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F45BF" w14:textId="77777777" w:rsidR="005A36BC" w:rsidRPr="00B26F58" w:rsidRDefault="005A36BC" w:rsidP="0050470A">
      <w:pPr>
        <w:contextualSpacing/>
        <w:jc w:val="center"/>
        <w:rPr>
          <w:b/>
          <w:sz w:val="22"/>
          <w:szCs w:val="22"/>
        </w:rPr>
      </w:pPr>
      <w:r w:rsidRPr="00B26F58">
        <w:rPr>
          <w:b/>
          <w:sz w:val="22"/>
          <w:szCs w:val="22"/>
        </w:rPr>
        <w:t xml:space="preserve">ДОГОВОР № </w:t>
      </w:r>
      <w:r w:rsidRPr="00B26F58">
        <w:rPr>
          <w:sz w:val="22"/>
          <w:szCs w:val="22"/>
        </w:rPr>
        <w:t>&lt;Номер&gt;</w:t>
      </w:r>
    </w:p>
    <w:p w14:paraId="250895E7" w14:textId="3A366AC5" w:rsidR="003F3F89" w:rsidRPr="00B26F58" w:rsidRDefault="00694EB2" w:rsidP="003F3F89">
      <w:pPr>
        <w:contextualSpacing/>
        <w:jc w:val="center"/>
        <w:rPr>
          <w:b/>
          <w:sz w:val="22"/>
          <w:szCs w:val="22"/>
        </w:rPr>
      </w:pPr>
      <w:r w:rsidRPr="00B26F58">
        <w:rPr>
          <w:b/>
          <w:sz w:val="22"/>
          <w:szCs w:val="22"/>
        </w:rPr>
        <w:t>у</w:t>
      </w:r>
      <w:r w:rsidR="00CB5468" w:rsidRPr="00B26F58">
        <w:rPr>
          <w:b/>
          <w:sz w:val="22"/>
          <w:szCs w:val="22"/>
        </w:rPr>
        <w:t>частия в долевом строительстве</w:t>
      </w:r>
      <w:r w:rsidR="005A36BC" w:rsidRPr="00B26F58">
        <w:rPr>
          <w:b/>
          <w:sz w:val="22"/>
          <w:szCs w:val="22"/>
        </w:rPr>
        <w:t xml:space="preserve"> </w:t>
      </w:r>
      <w:r w:rsidR="003F3F89" w:rsidRPr="00B26F58">
        <w:rPr>
          <w:b/>
          <w:sz w:val="22"/>
          <w:szCs w:val="22"/>
        </w:rPr>
        <w:t xml:space="preserve">многоквартирного жилого дома </w:t>
      </w:r>
    </w:p>
    <w:p w14:paraId="2BAC4BD6" w14:textId="1A05B367" w:rsidR="003F3F89" w:rsidRPr="00B26F58" w:rsidRDefault="003F3F89" w:rsidP="003F3F89">
      <w:pPr>
        <w:contextualSpacing/>
        <w:jc w:val="center"/>
        <w:rPr>
          <w:b/>
          <w:sz w:val="22"/>
          <w:szCs w:val="22"/>
        </w:rPr>
      </w:pPr>
      <w:r w:rsidRPr="00B26F58">
        <w:rPr>
          <w:b/>
          <w:sz w:val="22"/>
          <w:szCs w:val="22"/>
        </w:rPr>
        <w:t xml:space="preserve">со встроенными помещениями </w:t>
      </w:r>
      <w:r w:rsidR="005A36BC" w:rsidRPr="00B26F58">
        <w:rPr>
          <w:b/>
          <w:sz w:val="22"/>
          <w:szCs w:val="22"/>
        </w:rPr>
        <w:t>по адресу:</w:t>
      </w:r>
      <w:r w:rsidRPr="00B26F58">
        <w:rPr>
          <w:b/>
          <w:sz w:val="22"/>
          <w:szCs w:val="22"/>
        </w:rPr>
        <w:t xml:space="preserve"> </w:t>
      </w:r>
      <w:r w:rsidR="00E85C42">
        <w:rPr>
          <w:b/>
          <w:sz w:val="22"/>
          <w:szCs w:val="22"/>
        </w:rPr>
        <w:t>______________________</w:t>
      </w:r>
    </w:p>
    <w:p w14:paraId="7A336FB2" w14:textId="380ED273" w:rsidR="005A36BC" w:rsidRPr="00B26F58" w:rsidRDefault="005A36BC" w:rsidP="003F3F89">
      <w:pPr>
        <w:contextualSpacing/>
        <w:jc w:val="center"/>
        <w:rPr>
          <w:b/>
          <w:sz w:val="22"/>
          <w:szCs w:val="22"/>
        </w:rPr>
      </w:pPr>
    </w:p>
    <w:p w14:paraId="2250F29B" w14:textId="77777777" w:rsidR="008E104C" w:rsidRPr="00B26F58" w:rsidRDefault="008E104C" w:rsidP="0050470A">
      <w:pPr>
        <w:contextualSpacing/>
        <w:jc w:val="center"/>
        <w:rPr>
          <w:b/>
          <w:sz w:val="22"/>
          <w:szCs w:val="22"/>
        </w:rPr>
      </w:pPr>
    </w:p>
    <w:p w14:paraId="324EBF25" w14:textId="072308A9" w:rsidR="003F3F89" w:rsidRPr="00B26F58" w:rsidRDefault="00491E8B" w:rsidP="003F3F89">
      <w:pPr>
        <w:spacing w:before="120" w:after="120"/>
        <w:ind w:firstLine="708"/>
        <w:jc w:val="both"/>
        <w:rPr>
          <w:b/>
          <w:sz w:val="22"/>
          <w:szCs w:val="22"/>
        </w:rPr>
      </w:pPr>
      <w:r>
        <w:rPr>
          <w:b/>
          <w:sz w:val="22"/>
          <w:szCs w:val="22"/>
        </w:rPr>
        <w:t xml:space="preserve">г. Санкт-Петербург       </w:t>
      </w:r>
      <w:r w:rsidR="003F3F89" w:rsidRPr="00B26F58">
        <w:rPr>
          <w:b/>
          <w:sz w:val="22"/>
          <w:szCs w:val="22"/>
        </w:rPr>
        <w:tab/>
      </w:r>
      <w:r w:rsidR="003F3F89" w:rsidRPr="00B26F58">
        <w:rPr>
          <w:b/>
          <w:sz w:val="22"/>
          <w:szCs w:val="22"/>
        </w:rPr>
        <w:tab/>
      </w:r>
      <w:r w:rsidR="003F3F89" w:rsidRPr="00B26F58">
        <w:rPr>
          <w:b/>
          <w:sz w:val="22"/>
          <w:szCs w:val="22"/>
        </w:rPr>
        <w:tab/>
      </w:r>
      <w:r w:rsidR="003F3F89" w:rsidRPr="00B26F58">
        <w:rPr>
          <w:b/>
          <w:sz w:val="22"/>
          <w:szCs w:val="22"/>
        </w:rPr>
        <w:tab/>
      </w:r>
      <w:r w:rsidR="003F3F89" w:rsidRPr="00B26F58">
        <w:rPr>
          <w:sz w:val="22"/>
          <w:szCs w:val="22"/>
        </w:rPr>
        <w:t>&lt;Дата&gt;</w:t>
      </w:r>
    </w:p>
    <w:p w14:paraId="19039435" w14:textId="680BE3FD" w:rsidR="004B5386" w:rsidRPr="00B26F58" w:rsidRDefault="003F3F89" w:rsidP="00120025">
      <w:pPr>
        <w:ind w:firstLine="708"/>
        <w:contextualSpacing/>
        <w:jc w:val="both"/>
        <w:rPr>
          <w:snapToGrid w:val="0"/>
          <w:sz w:val="22"/>
          <w:szCs w:val="22"/>
        </w:rPr>
      </w:pPr>
      <w:r w:rsidRPr="00B26F58">
        <w:rPr>
          <w:b/>
          <w:sz w:val="22"/>
          <w:szCs w:val="22"/>
        </w:rPr>
        <w:t>Общество с ограниченной ответственностью «КВС</w:t>
      </w:r>
      <w:r w:rsidR="00491E8B">
        <w:rPr>
          <w:b/>
          <w:sz w:val="22"/>
          <w:szCs w:val="22"/>
        </w:rPr>
        <w:t xml:space="preserve"> …</w:t>
      </w:r>
      <w:r w:rsidRPr="00B26F58">
        <w:rPr>
          <w:b/>
          <w:sz w:val="22"/>
          <w:szCs w:val="22"/>
        </w:rPr>
        <w:t>»</w:t>
      </w:r>
      <w:r w:rsidRPr="00B26F58">
        <w:rPr>
          <w:sz w:val="22"/>
          <w:szCs w:val="22"/>
        </w:rPr>
        <w:t xml:space="preserve"> </w:t>
      </w:r>
      <w:r w:rsidR="00491E8B">
        <w:rPr>
          <w:sz w:val="22"/>
          <w:szCs w:val="22"/>
        </w:rPr>
        <w:t>____________</w:t>
      </w:r>
      <w:r w:rsidRPr="00B26F58">
        <w:rPr>
          <w:sz w:val="22"/>
          <w:szCs w:val="22"/>
        </w:rPr>
        <w:t xml:space="preserve"> </w:t>
      </w:r>
      <w:r w:rsidR="00090627" w:rsidRPr="00B26F58">
        <w:rPr>
          <w:snapToGrid w:val="0"/>
          <w:sz w:val="22"/>
          <w:szCs w:val="22"/>
        </w:rPr>
        <w:t>в лице &lt;Реквизиты_Представителя&gt;&lt;ДокументОснованияПредставителя_Организации&gt;</w:t>
      </w:r>
      <w:r w:rsidR="00120025" w:rsidRPr="00B26F58">
        <w:rPr>
          <w:snapToGrid w:val="0"/>
          <w:sz w:val="22"/>
          <w:szCs w:val="22"/>
        </w:rPr>
        <w:t xml:space="preserve">, </w:t>
      </w:r>
      <w:r w:rsidR="004B5386" w:rsidRPr="00B26F58">
        <w:rPr>
          <w:sz w:val="22"/>
          <w:szCs w:val="22"/>
        </w:rPr>
        <w:t xml:space="preserve">именуемое в дальнейшем </w:t>
      </w:r>
      <w:r w:rsidR="00DC0115" w:rsidRPr="00B26F58">
        <w:rPr>
          <w:b/>
          <w:snapToGrid w:val="0"/>
          <w:sz w:val="22"/>
          <w:szCs w:val="22"/>
        </w:rPr>
        <w:t>“</w:t>
      </w:r>
      <w:r w:rsidR="004B5386" w:rsidRPr="00B26F58">
        <w:rPr>
          <w:b/>
          <w:sz w:val="22"/>
          <w:szCs w:val="22"/>
        </w:rPr>
        <w:t>Застройщик</w:t>
      </w:r>
      <w:r w:rsidR="00DC0115" w:rsidRPr="00B26F58">
        <w:rPr>
          <w:b/>
          <w:snapToGrid w:val="0"/>
          <w:sz w:val="22"/>
          <w:szCs w:val="22"/>
        </w:rPr>
        <w:t>”</w:t>
      </w:r>
      <w:r w:rsidR="00DC0115" w:rsidRPr="00B26F58">
        <w:rPr>
          <w:snapToGrid w:val="0"/>
          <w:sz w:val="22"/>
          <w:szCs w:val="22"/>
        </w:rPr>
        <w:t>,</w:t>
      </w:r>
      <w:r w:rsidR="004B5386" w:rsidRPr="00B26F58">
        <w:rPr>
          <w:sz w:val="22"/>
          <w:szCs w:val="22"/>
        </w:rPr>
        <w:t xml:space="preserve"> с одной стороны, </w:t>
      </w:r>
      <w:r w:rsidR="004B5386" w:rsidRPr="00B26F58">
        <w:rPr>
          <w:bCs/>
          <w:sz w:val="22"/>
          <w:szCs w:val="22"/>
        </w:rPr>
        <w:t>и</w:t>
      </w:r>
    </w:p>
    <w:p w14:paraId="3959771E" w14:textId="48528F65" w:rsidR="003842EA" w:rsidRPr="00B26F58" w:rsidRDefault="004F32E6" w:rsidP="0050470A">
      <w:pPr>
        <w:ind w:firstLine="708"/>
        <w:contextualSpacing/>
        <w:jc w:val="both"/>
        <w:rPr>
          <w:sz w:val="22"/>
          <w:szCs w:val="22"/>
        </w:rPr>
      </w:pPr>
      <w:r w:rsidRPr="00B26F58">
        <w:rPr>
          <w:sz w:val="22"/>
          <w:szCs w:val="22"/>
        </w:rPr>
        <w:t>&lt;</w:t>
      </w:r>
      <w:proofErr w:type="spellStart"/>
      <w:r w:rsidRPr="00B26F58">
        <w:rPr>
          <w:sz w:val="22"/>
          <w:szCs w:val="22"/>
        </w:rPr>
        <w:t>ТекстРеквизитовДольщиков</w:t>
      </w:r>
      <w:r w:rsidR="007666DA" w:rsidRPr="00B26F58">
        <w:rPr>
          <w:sz w:val="22"/>
          <w:szCs w:val="22"/>
        </w:rPr>
        <w:t>Шапка</w:t>
      </w:r>
      <w:proofErr w:type="spellEnd"/>
      <w:r w:rsidRPr="00B26F58">
        <w:rPr>
          <w:sz w:val="22"/>
          <w:szCs w:val="22"/>
        </w:rPr>
        <w:t>&gt;</w:t>
      </w:r>
      <w:r w:rsidR="00F7405E" w:rsidRPr="00B26F58">
        <w:rPr>
          <w:sz w:val="22"/>
          <w:szCs w:val="22"/>
        </w:rPr>
        <w:t xml:space="preserve"> </w:t>
      </w:r>
      <w:r w:rsidR="00F7405E" w:rsidRPr="00B26F58">
        <w:rPr>
          <w:b/>
          <w:sz w:val="22"/>
          <w:szCs w:val="22"/>
        </w:rPr>
        <w:t>«</w:t>
      </w:r>
      <w:r w:rsidR="00E60314" w:rsidRPr="00B26F58">
        <w:rPr>
          <w:b/>
          <w:sz w:val="22"/>
          <w:szCs w:val="22"/>
        </w:rPr>
        <w:t>Участник долевого строительства</w:t>
      </w:r>
      <w:r w:rsidR="00F7405E" w:rsidRPr="00B26F58">
        <w:rPr>
          <w:b/>
          <w:sz w:val="22"/>
          <w:szCs w:val="22"/>
        </w:rPr>
        <w:t>»,</w:t>
      </w:r>
      <w:r w:rsidR="00427093" w:rsidRPr="00B26F58">
        <w:rPr>
          <w:b/>
          <w:sz w:val="22"/>
          <w:szCs w:val="22"/>
        </w:rPr>
        <w:t xml:space="preserve"> </w:t>
      </w:r>
      <w:r w:rsidR="003842EA" w:rsidRPr="00B26F58">
        <w:rPr>
          <w:sz w:val="22"/>
          <w:szCs w:val="22"/>
        </w:rPr>
        <w:t>с другой стороны</w:t>
      </w:r>
      <w:r w:rsidR="003B3EC1" w:rsidRPr="00B26F58">
        <w:rPr>
          <w:sz w:val="22"/>
          <w:szCs w:val="22"/>
        </w:rPr>
        <w:t xml:space="preserve">, </w:t>
      </w:r>
      <w:r w:rsidR="00F7405E" w:rsidRPr="00B26F58">
        <w:rPr>
          <w:sz w:val="22"/>
          <w:szCs w:val="22"/>
        </w:rPr>
        <w:t xml:space="preserve">а </w:t>
      </w:r>
      <w:r w:rsidR="000D3154" w:rsidRPr="00B26F58">
        <w:rPr>
          <w:sz w:val="22"/>
          <w:szCs w:val="22"/>
        </w:rPr>
        <w:t>все вместе</w:t>
      </w:r>
      <w:r w:rsidR="003842EA" w:rsidRPr="00B26F58">
        <w:rPr>
          <w:sz w:val="22"/>
          <w:szCs w:val="22"/>
        </w:rPr>
        <w:t xml:space="preserve"> </w:t>
      </w:r>
      <w:r w:rsidR="00E60314" w:rsidRPr="00B26F58">
        <w:rPr>
          <w:sz w:val="22"/>
          <w:szCs w:val="22"/>
        </w:rPr>
        <w:t xml:space="preserve">именуемые </w:t>
      </w:r>
      <w:r w:rsidR="003B3EC1" w:rsidRPr="00B26F58">
        <w:rPr>
          <w:sz w:val="22"/>
          <w:szCs w:val="22"/>
        </w:rPr>
        <w:t xml:space="preserve">в дальнейшем </w:t>
      </w:r>
      <w:r w:rsidR="00F7405E" w:rsidRPr="00B26F58">
        <w:rPr>
          <w:sz w:val="22"/>
          <w:szCs w:val="22"/>
        </w:rPr>
        <w:t>«</w:t>
      </w:r>
      <w:r w:rsidR="00E60314" w:rsidRPr="00B26F58">
        <w:rPr>
          <w:sz w:val="22"/>
          <w:szCs w:val="22"/>
        </w:rPr>
        <w:t>Стороны</w:t>
      </w:r>
      <w:r w:rsidR="00F7405E" w:rsidRPr="00B26F58">
        <w:rPr>
          <w:sz w:val="22"/>
          <w:szCs w:val="22"/>
        </w:rPr>
        <w:t>»</w:t>
      </w:r>
      <w:r w:rsidR="003B3EC1" w:rsidRPr="00B26F58">
        <w:rPr>
          <w:sz w:val="22"/>
          <w:szCs w:val="22"/>
        </w:rPr>
        <w:t>,</w:t>
      </w:r>
      <w:r w:rsidR="003842EA" w:rsidRPr="00B26F58">
        <w:rPr>
          <w:sz w:val="22"/>
          <w:szCs w:val="22"/>
        </w:rPr>
        <w:t xml:space="preserve"> заключили настоящий Договор о нижеследующем:</w:t>
      </w:r>
    </w:p>
    <w:p w14:paraId="2B00C99F" w14:textId="77777777" w:rsidR="00120025" w:rsidRPr="00B26F58" w:rsidRDefault="00120025" w:rsidP="0050470A">
      <w:pPr>
        <w:ind w:firstLine="708"/>
        <w:contextualSpacing/>
        <w:jc w:val="both"/>
        <w:rPr>
          <w:sz w:val="22"/>
          <w:szCs w:val="22"/>
        </w:rPr>
      </w:pPr>
    </w:p>
    <w:p w14:paraId="3AE613CE" w14:textId="754A471C" w:rsidR="003B3EC1" w:rsidRPr="00B26F58" w:rsidRDefault="003B3EC1" w:rsidP="0050470A">
      <w:pPr>
        <w:spacing w:before="120" w:after="120"/>
        <w:contextualSpacing/>
        <w:jc w:val="center"/>
        <w:outlineLvl w:val="0"/>
        <w:rPr>
          <w:b/>
          <w:caps/>
          <w:sz w:val="22"/>
          <w:szCs w:val="22"/>
        </w:rPr>
      </w:pPr>
      <w:r w:rsidRPr="00B26F58">
        <w:rPr>
          <w:b/>
          <w:caps/>
          <w:sz w:val="22"/>
          <w:szCs w:val="22"/>
        </w:rPr>
        <w:t>1. Предмет</w:t>
      </w:r>
      <w:r w:rsidR="00C87EA8" w:rsidRPr="00B26F58">
        <w:rPr>
          <w:b/>
          <w:caps/>
          <w:sz w:val="22"/>
          <w:szCs w:val="22"/>
        </w:rPr>
        <w:t xml:space="preserve"> Договора</w:t>
      </w:r>
    </w:p>
    <w:p w14:paraId="0D52D948" w14:textId="06F94C4D" w:rsidR="006574E9" w:rsidRDefault="006574E9" w:rsidP="006574E9">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 xml:space="preserve">1.1. </w:t>
      </w:r>
      <w:proofErr w:type="gramStart"/>
      <w:r>
        <w:rPr>
          <w:rFonts w:ascii="Times New Roman" w:hAnsi="Times New Roman" w:cs="Times New Roman"/>
          <w:sz w:val="22"/>
          <w:szCs w:val="22"/>
        </w:rPr>
        <w:t>Застройщик обязуется в предусмотренный Договором срок своими силами и (или) с привлечением других лиц построить на земельном участке по</w:t>
      </w:r>
      <w:r w:rsidRPr="007B1CAC">
        <w:rPr>
          <w:rFonts w:ascii="Times New Roman" w:hAnsi="Times New Roman" w:cs="Times New Roman"/>
          <w:sz w:val="22"/>
          <w:szCs w:val="22"/>
        </w:rPr>
        <w:t xml:space="preserve"> </w:t>
      </w:r>
      <w:r>
        <w:rPr>
          <w:rFonts w:ascii="Times New Roman" w:hAnsi="Times New Roman" w:cs="Times New Roman"/>
          <w:sz w:val="22"/>
          <w:szCs w:val="22"/>
        </w:rPr>
        <w:t xml:space="preserve">адресу: </w:t>
      </w:r>
      <w:r>
        <w:rPr>
          <w:rFonts w:ascii="Times New Roman" w:hAnsi="Times New Roman" w:cs="Times New Roman"/>
          <w:b/>
          <w:bCs/>
          <w:snapToGrid w:val="0"/>
          <w:sz w:val="22"/>
          <w:szCs w:val="22"/>
        </w:rPr>
        <w:t>__________________</w:t>
      </w:r>
      <w:r>
        <w:rPr>
          <w:rFonts w:ascii="Times New Roman" w:hAnsi="Times New Roman" w:cs="Times New Roman"/>
          <w:b/>
          <w:bCs/>
          <w:snapToGrid w:val="0"/>
          <w:sz w:val="22"/>
          <w:szCs w:val="22"/>
        </w:rPr>
        <w:t xml:space="preserve">, </w:t>
      </w:r>
      <w:r>
        <w:rPr>
          <w:rFonts w:ascii="Times New Roman" w:hAnsi="Times New Roman" w:cs="Times New Roman"/>
          <w:b/>
          <w:bCs/>
          <w:sz w:val="22"/>
          <w:szCs w:val="22"/>
        </w:rPr>
        <w:t xml:space="preserve">площадью </w:t>
      </w:r>
      <w:r>
        <w:rPr>
          <w:rFonts w:ascii="Times New Roman" w:hAnsi="Times New Roman" w:cs="Times New Roman"/>
          <w:b/>
          <w:bCs/>
          <w:color w:val="000000"/>
          <w:sz w:val="22"/>
          <w:szCs w:val="22"/>
        </w:rPr>
        <w:t>___________</w:t>
      </w:r>
      <w:r>
        <w:rPr>
          <w:rFonts w:ascii="Times New Roman" w:hAnsi="Times New Roman" w:cs="Times New Roman"/>
          <w:b/>
          <w:bCs/>
          <w:color w:val="000000"/>
          <w:sz w:val="22"/>
          <w:szCs w:val="22"/>
        </w:rPr>
        <w:t xml:space="preserve"> </w:t>
      </w:r>
      <w:proofErr w:type="spellStart"/>
      <w:r>
        <w:rPr>
          <w:rFonts w:ascii="Times New Roman" w:hAnsi="Times New Roman" w:cs="Times New Roman"/>
          <w:b/>
          <w:bCs/>
          <w:color w:val="000000"/>
          <w:sz w:val="22"/>
          <w:szCs w:val="22"/>
        </w:rPr>
        <w:t>кв.м</w:t>
      </w:r>
      <w:proofErr w:type="spellEnd"/>
      <w:r>
        <w:rPr>
          <w:rFonts w:ascii="Times New Roman" w:hAnsi="Times New Roman" w:cs="Times New Roman"/>
          <w:b/>
          <w:bCs/>
          <w:color w:val="000000"/>
          <w:sz w:val="22"/>
          <w:szCs w:val="22"/>
        </w:rPr>
        <w:t xml:space="preserve">., </w:t>
      </w:r>
      <w:r>
        <w:rPr>
          <w:rFonts w:ascii="Times New Roman" w:hAnsi="Times New Roman" w:cs="Times New Roman"/>
          <w:b/>
          <w:bCs/>
          <w:sz w:val="22"/>
          <w:szCs w:val="22"/>
        </w:rPr>
        <w:t xml:space="preserve">кадастровый номер </w:t>
      </w:r>
      <w:r>
        <w:rPr>
          <w:rFonts w:ascii="Times New Roman" w:hAnsi="Times New Roman" w:cs="Times New Roman"/>
          <w:b/>
          <w:bCs/>
          <w:sz w:val="22"/>
          <w:szCs w:val="22"/>
        </w:rPr>
        <w:t>________________</w:t>
      </w:r>
      <w:r>
        <w:rPr>
          <w:rFonts w:ascii="Times New Roman" w:hAnsi="Times New Roman" w:cs="Times New Roman"/>
          <w:b/>
          <w:bCs/>
          <w:sz w:val="22"/>
          <w:szCs w:val="22"/>
        </w:rPr>
        <w:t xml:space="preserve"> </w:t>
      </w:r>
      <w:r>
        <w:rPr>
          <w:rFonts w:ascii="Times New Roman" w:hAnsi="Times New Roman" w:cs="Times New Roman"/>
          <w:sz w:val="22"/>
          <w:szCs w:val="22"/>
        </w:rPr>
        <w:t>многоквартирный жилой дом со встроенными помещениями (далее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Участник долевого строительства обязуется уплатить обусловленную</w:t>
      </w:r>
      <w:proofErr w:type="gramEnd"/>
      <w:r>
        <w:rPr>
          <w:rFonts w:ascii="Times New Roman" w:hAnsi="Times New Roman" w:cs="Times New Roman"/>
          <w:sz w:val="22"/>
          <w:szCs w:val="22"/>
        </w:rPr>
        <w:t xml:space="preserve"> настоящим Договором цену и принять объект долевого строительства по акту приема-передачи.</w:t>
      </w:r>
    </w:p>
    <w:p w14:paraId="3E665FF8" w14:textId="77777777" w:rsidR="006574E9" w:rsidRDefault="006574E9" w:rsidP="006574E9">
      <w:pPr>
        <w:numPr>
          <w:ilvl w:val="1"/>
          <w:numId w:val="9"/>
        </w:numPr>
        <w:tabs>
          <w:tab w:val="clear" w:pos="928"/>
          <w:tab w:val="num" w:pos="993"/>
        </w:tabs>
        <w:ind w:left="0" w:firstLine="567"/>
        <w:jc w:val="both"/>
        <w:rPr>
          <w:sz w:val="22"/>
          <w:szCs w:val="22"/>
        </w:rPr>
      </w:pPr>
      <w:r>
        <w:rPr>
          <w:sz w:val="22"/>
          <w:szCs w:val="22"/>
        </w:rPr>
        <w:t>Основные характеристики многоквартирного дома и о</w:t>
      </w:r>
      <w:r w:rsidRPr="00844E3D">
        <w:rPr>
          <w:sz w:val="22"/>
          <w:szCs w:val="22"/>
        </w:rPr>
        <w:t>бъект</w:t>
      </w:r>
      <w:r>
        <w:rPr>
          <w:sz w:val="22"/>
          <w:szCs w:val="22"/>
        </w:rPr>
        <w:t>а</w:t>
      </w:r>
      <w:r w:rsidRPr="00844E3D">
        <w:rPr>
          <w:sz w:val="22"/>
          <w:szCs w:val="22"/>
        </w:rPr>
        <w:t xml:space="preserve"> долевого строительства</w:t>
      </w:r>
      <w:r>
        <w:rPr>
          <w:sz w:val="22"/>
          <w:szCs w:val="22"/>
        </w:rPr>
        <w:t>:</w:t>
      </w:r>
    </w:p>
    <w:p w14:paraId="787C8B80" w14:textId="77777777" w:rsidR="006574E9" w:rsidRDefault="006574E9" w:rsidP="006574E9">
      <w:pPr>
        <w:ind w:firstLine="567"/>
        <w:jc w:val="both"/>
        <w:rPr>
          <w:sz w:val="22"/>
          <w:szCs w:val="22"/>
        </w:rPr>
      </w:pPr>
      <w:r>
        <w:rPr>
          <w:sz w:val="22"/>
          <w:szCs w:val="22"/>
        </w:rPr>
        <w:t>1.2.1</w:t>
      </w:r>
      <w:r w:rsidRPr="00844E3D">
        <w:rPr>
          <w:sz w:val="22"/>
          <w:szCs w:val="22"/>
        </w:rPr>
        <w:t xml:space="preserve"> </w:t>
      </w:r>
      <w:r>
        <w:rPr>
          <w:sz w:val="22"/>
          <w:szCs w:val="22"/>
        </w:rPr>
        <w:t>Основные характеристики многоквартирного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6574E9" w:rsidRPr="00CD5BA9" w14:paraId="2E359282" w14:textId="77777777" w:rsidTr="00CD615F">
        <w:tc>
          <w:tcPr>
            <w:tcW w:w="4928" w:type="dxa"/>
            <w:shd w:val="clear" w:color="auto" w:fill="auto"/>
          </w:tcPr>
          <w:p w14:paraId="5D00A89B"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количество этажей</w:t>
            </w:r>
          </w:p>
        </w:tc>
        <w:tc>
          <w:tcPr>
            <w:tcW w:w="4819" w:type="dxa"/>
            <w:shd w:val="clear" w:color="auto" w:fill="auto"/>
          </w:tcPr>
          <w:p w14:paraId="7D512CEE"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&lt;</w:t>
            </w:r>
            <w:proofErr w:type="spellStart"/>
            <w:r w:rsidRPr="00CD5BA9">
              <w:rPr>
                <w:rFonts w:ascii="Times New Roman" w:hAnsi="Times New Roman" w:cs="Times New Roman"/>
              </w:rPr>
              <w:t>КоличествоЭтажей</w:t>
            </w:r>
            <w:proofErr w:type="spellEnd"/>
            <w:r w:rsidRPr="00CD5BA9">
              <w:rPr>
                <w:rFonts w:ascii="Times New Roman" w:hAnsi="Times New Roman" w:cs="Times New Roman"/>
              </w:rPr>
              <w:t>&gt;</w:t>
            </w:r>
          </w:p>
        </w:tc>
      </w:tr>
      <w:tr w:rsidR="006574E9" w:rsidRPr="00CD5BA9" w14:paraId="62E8DA28" w14:textId="77777777" w:rsidTr="00CD615F">
        <w:tc>
          <w:tcPr>
            <w:tcW w:w="4928" w:type="dxa"/>
            <w:shd w:val="clear" w:color="auto" w:fill="auto"/>
          </w:tcPr>
          <w:p w14:paraId="58425C5E"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корпус</w:t>
            </w:r>
          </w:p>
        </w:tc>
        <w:tc>
          <w:tcPr>
            <w:tcW w:w="4819" w:type="dxa"/>
            <w:shd w:val="clear" w:color="auto" w:fill="auto"/>
          </w:tcPr>
          <w:p w14:paraId="04DE6582"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&lt;</w:t>
            </w:r>
            <w:proofErr w:type="spellStart"/>
            <w:r w:rsidRPr="00CD5BA9">
              <w:rPr>
                <w:rFonts w:ascii="Times New Roman" w:hAnsi="Times New Roman" w:cs="Times New Roman"/>
              </w:rPr>
              <w:t>ОбъектНедвижимости</w:t>
            </w:r>
            <w:proofErr w:type="spellEnd"/>
            <w:r w:rsidRPr="00CD5BA9">
              <w:rPr>
                <w:rFonts w:ascii="Times New Roman" w:hAnsi="Times New Roman" w:cs="Times New Roman"/>
              </w:rPr>
              <w:t>&gt;,&lt;</w:t>
            </w:r>
            <w:proofErr w:type="spellStart"/>
            <w:r w:rsidRPr="00CD5BA9">
              <w:rPr>
                <w:rFonts w:ascii="Times New Roman" w:hAnsi="Times New Roman" w:cs="Times New Roman"/>
              </w:rPr>
              <w:t>ОбъектСтроительства</w:t>
            </w:r>
            <w:proofErr w:type="spellEnd"/>
            <w:r w:rsidRPr="00CD5BA9">
              <w:rPr>
                <w:rFonts w:ascii="Times New Roman" w:hAnsi="Times New Roman" w:cs="Times New Roman"/>
              </w:rPr>
              <w:t>&gt;</w:t>
            </w:r>
          </w:p>
        </w:tc>
      </w:tr>
      <w:tr w:rsidR="006574E9" w:rsidRPr="00CD5BA9" w14:paraId="10CB0B1D" w14:textId="77777777" w:rsidTr="00CD615F">
        <w:tc>
          <w:tcPr>
            <w:tcW w:w="4928" w:type="dxa"/>
            <w:shd w:val="clear" w:color="auto" w:fill="auto"/>
          </w:tcPr>
          <w:p w14:paraId="1A0617A3"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общая проектная площадь</w:t>
            </w:r>
          </w:p>
        </w:tc>
        <w:tc>
          <w:tcPr>
            <w:tcW w:w="4819" w:type="dxa"/>
            <w:shd w:val="clear" w:color="auto" w:fill="auto"/>
          </w:tcPr>
          <w:p w14:paraId="76C5794A"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&lt;</w:t>
            </w:r>
            <w:proofErr w:type="spellStart"/>
            <w:r w:rsidRPr="00CD5BA9">
              <w:rPr>
                <w:rFonts w:ascii="Times New Roman" w:hAnsi="Times New Roman" w:cs="Times New Roman"/>
              </w:rPr>
              <w:t>ПлощадьЗастройки</w:t>
            </w:r>
            <w:proofErr w:type="spellEnd"/>
            <w:r w:rsidRPr="00CD5BA9">
              <w:rPr>
                <w:rFonts w:ascii="Times New Roman" w:hAnsi="Times New Roman" w:cs="Times New Roman"/>
              </w:rPr>
              <w:t xml:space="preserve">&gt; </w:t>
            </w:r>
            <w:proofErr w:type="spellStart"/>
            <w:r w:rsidRPr="00CD5BA9">
              <w:rPr>
                <w:rFonts w:ascii="Times New Roman" w:hAnsi="Times New Roman" w:cs="Times New Roman"/>
              </w:rPr>
              <w:t>кв.м</w:t>
            </w:r>
            <w:proofErr w:type="spellEnd"/>
            <w:r w:rsidRPr="00CD5BA9">
              <w:rPr>
                <w:rFonts w:ascii="Times New Roman" w:hAnsi="Times New Roman" w:cs="Times New Roman"/>
              </w:rPr>
              <w:t>.</w:t>
            </w:r>
          </w:p>
        </w:tc>
      </w:tr>
      <w:tr w:rsidR="006574E9" w:rsidRPr="00CD5BA9" w14:paraId="7B64692C" w14:textId="77777777" w:rsidTr="00CD615F">
        <w:tc>
          <w:tcPr>
            <w:tcW w:w="4928" w:type="dxa"/>
            <w:shd w:val="clear" w:color="auto" w:fill="auto"/>
          </w:tcPr>
          <w:p w14:paraId="58761B7E"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материал наружных стен</w:t>
            </w:r>
          </w:p>
        </w:tc>
        <w:tc>
          <w:tcPr>
            <w:tcW w:w="4819" w:type="dxa"/>
            <w:shd w:val="clear" w:color="auto" w:fill="auto"/>
          </w:tcPr>
          <w:p w14:paraId="4609A74F"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газобетонные блоки;</w:t>
            </w:r>
          </w:p>
        </w:tc>
      </w:tr>
      <w:tr w:rsidR="006574E9" w:rsidRPr="00CD5BA9" w14:paraId="69A5DA32" w14:textId="77777777" w:rsidTr="00CD615F">
        <w:tc>
          <w:tcPr>
            <w:tcW w:w="4928" w:type="dxa"/>
            <w:shd w:val="clear" w:color="auto" w:fill="auto"/>
          </w:tcPr>
          <w:p w14:paraId="5623B744"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материал поэтажных перекрытий</w:t>
            </w:r>
          </w:p>
        </w:tc>
        <w:tc>
          <w:tcPr>
            <w:tcW w:w="4819" w:type="dxa"/>
            <w:shd w:val="clear" w:color="auto" w:fill="auto"/>
          </w:tcPr>
          <w:p w14:paraId="333A9654"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монолитные железобетонные</w:t>
            </w:r>
          </w:p>
        </w:tc>
      </w:tr>
      <w:tr w:rsidR="006574E9" w:rsidRPr="00CD5BA9" w14:paraId="4A72B4D5" w14:textId="77777777" w:rsidTr="00CD615F">
        <w:tc>
          <w:tcPr>
            <w:tcW w:w="4928" w:type="dxa"/>
            <w:shd w:val="clear" w:color="auto" w:fill="auto"/>
          </w:tcPr>
          <w:p w14:paraId="1AB0AD86"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 xml:space="preserve">класс </w:t>
            </w:r>
            <w:proofErr w:type="spellStart"/>
            <w:r w:rsidRPr="00CD5BA9">
              <w:rPr>
                <w:rFonts w:ascii="Times New Roman" w:hAnsi="Times New Roman" w:cs="Times New Roman"/>
              </w:rPr>
              <w:t>энергоэффективности</w:t>
            </w:r>
            <w:proofErr w:type="spellEnd"/>
          </w:p>
        </w:tc>
        <w:tc>
          <w:tcPr>
            <w:tcW w:w="4819" w:type="dxa"/>
            <w:shd w:val="clear" w:color="auto" w:fill="auto"/>
          </w:tcPr>
          <w:p w14:paraId="06FD9CBD"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«С»  (нормальный)</w:t>
            </w:r>
          </w:p>
        </w:tc>
      </w:tr>
      <w:tr w:rsidR="006574E9" w:rsidRPr="00CD5BA9" w14:paraId="532A5595" w14:textId="77777777" w:rsidTr="00CD615F">
        <w:tc>
          <w:tcPr>
            <w:tcW w:w="4928" w:type="dxa"/>
            <w:shd w:val="clear" w:color="auto" w:fill="auto"/>
          </w:tcPr>
          <w:p w14:paraId="2D9035BB"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класс сейсмостойкости</w:t>
            </w:r>
          </w:p>
        </w:tc>
        <w:tc>
          <w:tcPr>
            <w:tcW w:w="4819" w:type="dxa"/>
            <w:shd w:val="clear" w:color="auto" w:fill="auto"/>
          </w:tcPr>
          <w:p w14:paraId="106A256C" w14:textId="77777777" w:rsidR="006574E9" w:rsidRPr="00CD5BA9" w:rsidRDefault="006574E9" w:rsidP="00CD615F">
            <w:pPr>
              <w:pStyle w:val="ConsPlusNonformat"/>
              <w:jc w:val="both"/>
              <w:rPr>
                <w:rFonts w:ascii="Times New Roman" w:hAnsi="Times New Roman" w:cs="Times New Roman"/>
              </w:rPr>
            </w:pPr>
            <w:r w:rsidRPr="00CD5BA9">
              <w:rPr>
                <w:rFonts w:ascii="Times New Roman" w:hAnsi="Times New Roman" w:cs="Times New Roman"/>
              </w:rPr>
              <w:t>не относится к сейсмической зоне</w:t>
            </w:r>
          </w:p>
        </w:tc>
      </w:tr>
    </w:tbl>
    <w:p w14:paraId="1A221B8F" w14:textId="77777777" w:rsidR="006574E9" w:rsidRDefault="006574E9" w:rsidP="006574E9">
      <w:pPr>
        <w:pStyle w:val="ConsPlusNonformat"/>
        <w:ind w:firstLine="540"/>
        <w:jc w:val="both"/>
        <w:rPr>
          <w:rFonts w:ascii="Times New Roman" w:hAnsi="Times New Roman" w:cs="Times New Roman"/>
          <w:sz w:val="22"/>
          <w:szCs w:val="22"/>
        </w:rPr>
      </w:pPr>
    </w:p>
    <w:p w14:paraId="2987FC0A" w14:textId="77777777" w:rsidR="006574E9" w:rsidRDefault="006574E9" w:rsidP="006574E9">
      <w:pPr>
        <w:pStyle w:val="ConsPlusNonformat"/>
        <w:ind w:firstLine="540"/>
        <w:jc w:val="both"/>
        <w:rPr>
          <w:rFonts w:ascii="Times New Roman" w:hAnsi="Times New Roman" w:cs="Times New Roman"/>
          <w:sz w:val="22"/>
          <w:szCs w:val="22"/>
        </w:rPr>
      </w:pPr>
      <w:r w:rsidRPr="00C16D4E">
        <w:rPr>
          <w:rFonts w:ascii="Times New Roman" w:hAnsi="Times New Roman" w:cs="Times New Roman"/>
          <w:sz w:val="22"/>
          <w:szCs w:val="22"/>
        </w:rPr>
        <w:t>1.2.</w:t>
      </w:r>
      <w:r>
        <w:rPr>
          <w:rFonts w:ascii="Times New Roman" w:hAnsi="Times New Roman" w:cs="Times New Roman"/>
          <w:sz w:val="22"/>
          <w:szCs w:val="22"/>
        </w:rPr>
        <w:t>2.</w:t>
      </w:r>
      <w:r w:rsidRPr="00C16D4E">
        <w:rPr>
          <w:rFonts w:ascii="Times New Roman" w:hAnsi="Times New Roman" w:cs="Times New Roman"/>
          <w:sz w:val="22"/>
          <w:szCs w:val="22"/>
        </w:rPr>
        <w:t xml:space="preserve"> Основные характеристики объекта долевого строительства</w:t>
      </w:r>
      <w:r>
        <w:rPr>
          <w:rFonts w:ascii="Times New Roman" w:hAnsi="Times New Roman" w:cs="Times New Roman"/>
          <w:sz w:val="22"/>
          <w:szCs w:val="22"/>
        </w:rPr>
        <w:t xml:space="preserve"> </w:t>
      </w:r>
      <w:r w:rsidRPr="00C16D4E">
        <w:rPr>
          <w:rFonts w:ascii="Times New Roman" w:hAnsi="Times New Roman" w:cs="Times New Roman"/>
          <w:sz w:val="22"/>
          <w:szCs w:val="22"/>
        </w:rPr>
        <w:t>(далее – «Квартира»):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820"/>
      </w:tblGrid>
      <w:tr w:rsidR="006574E9" w:rsidRPr="00CD5BA9" w14:paraId="1EB5A529" w14:textId="77777777" w:rsidTr="00CD615F">
        <w:tc>
          <w:tcPr>
            <w:tcW w:w="4927" w:type="dxa"/>
            <w:shd w:val="clear" w:color="auto" w:fill="auto"/>
          </w:tcPr>
          <w:p w14:paraId="60DCE339"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Назначение объекта долевого строительства</w:t>
            </w:r>
          </w:p>
        </w:tc>
        <w:tc>
          <w:tcPr>
            <w:tcW w:w="4820" w:type="dxa"/>
            <w:shd w:val="clear" w:color="auto" w:fill="auto"/>
          </w:tcPr>
          <w:p w14:paraId="1505E883"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жилое помещение (квартира)</w:t>
            </w:r>
          </w:p>
        </w:tc>
      </w:tr>
      <w:tr w:rsidR="006574E9" w:rsidRPr="00D507F1" w14:paraId="77A36AD4" w14:textId="77777777" w:rsidTr="00CD615F">
        <w:tc>
          <w:tcPr>
            <w:tcW w:w="4927" w:type="dxa"/>
            <w:shd w:val="clear" w:color="auto" w:fill="auto"/>
          </w:tcPr>
          <w:p w14:paraId="398DD8E2"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 квартиры (</w:t>
            </w:r>
            <w:proofErr w:type="gramStart"/>
            <w:r w:rsidRPr="006574E9">
              <w:rPr>
                <w:rFonts w:ascii="Times New Roman" w:hAnsi="Times New Roman" w:cs="Times New Roman"/>
              </w:rPr>
              <w:t>условный</w:t>
            </w:r>
            <w:proofErr w:type="gramEnd"/>
            <w:r w:rsidRPr="006574E9">
              <w:rPr>
                <w:rFonts w:ascii="Times New Roman" w:hAnsi="Times New Roman" w:cs="Times New Roman"/>
              </w:rPr>
              <w:t>), строительные оси</w:t>
            </w:r>
          </w:p>
        </w:tc>
        <w:tc>
          <w:tcPr>
            <w:tcW w:w="4820" w:type="dxa"/>
            <w:shd w:val="clear" w:color="auto" w:fill="auto"/>
          </w:tcPr>
          <w:p w14:paraId="11C6186B"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&lt;</w:t>
            </w:r>
            <w:proofErr w:type="spellStart"/>
            <w:r w:rsidRPr="006574E9">
              <w:rPr>
                <w:rFonts w:ascii="Times New Roman" w:hAnsi="Times New Roman" w:cs="Times New Roman"/>
              </w:rPr>
              <w:t>Помещение_СтроительныйНомер</w:t>
            </w:r>
            <w:proofErr w:type="spellEnd"/>
            <w:r w:rsidRPr="006574E9">
              <w:rPr>
                <w:rFonts w:ascii="Times New Roman" w:hAnsi="Times New Roman" w:cs="Times New Roman"/>
              </w:rPr>
              <w:t>&gt; &lt;</w:t>
            </w:r>
            <w:proofErr w:type="spellStart"/>
            <w:r w:rsidRPr="006574E9">
              <w:rPr>
                <w:rFonts w:ascii="Times New Roman" w:hAnsi="Times New Roman" w:cs="Times New Roman"/>
              </w:rPr>
              <w:t>Помещение_СтроительныеОси</w:t>
            </w:r>
            <w:proofErr w:type="spellEnd"/>
            <w:r w:rsidRPr="006574E9">
              <w:rPr>
                <w:rFonts w:ascii="Times New Roman" w:hAnsi="Times New Roman" w:cs="Times New Roman"/>
              </w:rPr>
              <w:t>&gt;</w:t>
            </w:r>
          </w:p>
        </w:tc>
      </w:tr>
      <w:tr w:rsidR="006574E9" w:rsidRPr="00CD5BA9" w14:paraId="4DC61F75" w14:textId="77777777" w:rsidTr="00CD615F">
        <w:tc>
          <w:tcPr>
            <w:tcW w:w="4927" w:type="dxa"/>
            <w:shd w:val="clear" w:color="auto" w:fill="auto"/>
          </w:tcPr>
          <w:p w14:paraId="53463C6D"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 xml:space="preserve">Общая площадь, </w:t>
            </w:r>
            <w:proofErr w:type="spellStart"/>
            <w:r w:rsidRPr="006574E9">
              <w:rPr>
                <w:rFonts w:ascii="Times New Roman" w:hAnsi="Times New Roman" w:cs="Times New Roman"/>
              </w:rPr>
              <w:t>кв.м</w:t>
            </w:r>
            <w:proofErr w:type="spellEnd"/>
            <w:r w:rsidRPr="006574E9">
              <w:rPr>
                <w:rFonts w:ascii="Times New Roman" w:hAnsi="Times New Roman" w:cs="Times New Roman"/>
              </w:rPr>
              <w:t>.</w:t>
            </w:r>
          </w:p>
        </w:tc>
        <w:tc>
          <w:tcPr>
            <w:tcW w:w="4820" w:type="dxa"/>
            <w:shd w:val="clear" w:color="auto" w:fill="auto"/>
          </w:tcPr>
          <w:p w14:paraId="488913B7"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&lt;</w:t>
            </w:r>
            <w:proofErr w:type="spellStart"/>
            <w:r w:rsidRPr="006574E9">
              <w:rPr>
                <w:rFonts w:ascii="Times New Roman" w:hAnsi="Times New Roman" w:cs="Times New Roman"/>
              </w:rPr>
              <w:t>Помещение_ОбщаяПлощадь</w:t>
            </w:r>
            <w:proofErr w:type="spellEnd"/>
            <w:r w:rsidRPr="006574E9">
              <w:rPr>
                <w:rFonts w:ascii="Times New Roman" w:hAnsi="Times New Roman" w:cs="Times New Roman"/>
              </w:rPr>
              <w:t>&gt;</w:t>
            </w:r>
          </w:p>
        </w:tc>
      </w:tr>
      <w:tr w:rsidR="006574E9" w:rsidRPr="00CD5BA9" w14:paraId="7EE438B0" w14:textId="77777777" w:rsidTr="00CD615F">
        <w:tc>
          <w:tcPr>
            <w:tcW w:w="4927" w:type="dxa"/>
            <w:shd w:val="clear" w:color="auto" w:fill="auto"/>
          </w:tcPr>
          <w:p w14:paraId="44B1AC63"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 xml:space="preserve">Жилая проектная площадь, </w:t>
            </w:r>
            <w:proofErr w:type="spellStart"/>
            <w:r w:rsidRPr="006574E9">
              <w:rPr>
                <w:rFonts w:ascii="Times New Roman" w:hAnsi="Times New Roman" w:cs="Times New Roman"/>
              </w:rPr>
              <w:t>кв.м</w:t>
            </w:r>
            <w:proofErr w:type="spellEnd"/>
            <w:r w:rsidRPr="006574E9">
              <w:rPr>
                <w:rFonts w:ascii="Times New Roman" w:hAnsi="Times New Roman" w:cs="Times New Roman"/>
              </w:rPr>
              <w:t>.</w:t>
            </w:r>
          </w:p>
        </w:tc>
        <w:tc>
          <w:tcPr>
            <w:tcW w:w="4820" w:type="dxa"/>
            <w:shd w:val="clear" w:color="auto" w:fill="auto"/>
          </w:tcPr>
          <w:p w14:paraId="6F2F267B"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&lt;поле жилая площадь&gt;</w:t>
            </w:r>
          </w:p>
        </w:tc>
      </w:tr>
      <w:tr w:rsidR="006574E9" w:rsidRPr="00CD5BA9" w14:paraId="28E48271" w14:textId="77777777" w:rsidTr="00CD615F">
        <w:tc>
          <w:tcPr>
            <w:tcW w:w="4927" w:type="dxa"/>
            <w:shd w:val="clear" w:color="auto" w:fill="auto"/>
          </w:tcPr>
          <w:p w14:paraId="145FA975"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Этаж</w:t>
            </w:r>
          </w:p>
        </w:tc>
        <w:tc>
          <w:tcPr>
            <w:tcW w:w="4820" w:type="dxa"/>
            <w:shd w:val="clear" w:color="auto" w:fill="auto"/>
          </w:tcPr>
          <w:p w14:paraId="34F4A82C"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&lt;Этаж&gt;</w:t>
            </w:r>
          </w:p>
        </w:tc>
      </w:tr>
      <w:tr w:rsidR="006574E9" w:rsidRPr="00CD5BA9" w14:paraId="6A017C0A" w14:textId="77777777" w:rsidTr="00CD615F">
        <w:tc>
          <w:tcPr>
            <w:tcW w:w="4927" w:type="dxa"/>
            <w:shd w:val="clear" w:color="auto" w:fill="auto"/>
          </w:tcPr>
          <w:p w14:paraId="616CF673"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Количество комнат</w:t>
            </w:r>
          </w:p>
        </w:tc>
        <w:tc>
          <w:tcPr>
            <w:tcW w:w="4820" w:type="dxa"/>
            <w:shd w:val="clear" w:color="auto" w:fill="auto"/>
          </w:tcPr>
          <w:p w14:paraId="2C378BF8"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lang w:val="en-US"/>
              </w:rPr>
              <w:t>&lt;</w:t>
            </w:r>
            <w:proofErr w:type="spellStart"/>
            <w:r w:rsidRPr="006574E9">
              <w:rPr>
                <w:rFonts w:ascii="Times New Roman" w:hAnsi="Times New Roman" w:cs="Times New Roman"/>
              </w:rPr>
              <w:t>Помещение_КоличествоКомнат</w:t>
            </w:r>
            <w:proofErr w:type="spellEnd"/>
            <w:r w:rsidRPr="006574E9">
              <w:rPr>
                <w:rFonts w:ascii="Times New Roman" w:hAnsi="Times New Roman" w:cs="Times New Roman"/>
                <w:lang w:val="en-US"/>
              </w:rPr>
              <w:t>&gt;</w:t>
            </w:r>
          </w:p>
        </w:tc>
      </w:tr>
      <w:tr w:rsidR="006574E9" w:rsidRPr="00CD5BA9" w14:paraId="060FAF9E" w14:textId="77777777" w:rsidTr="00CD615F">
        <w:tc>
          <w:tcPr>
            <w:tcW w:w="4927" w:type="dxa"/>
            <w:shd w:val="clear" w:color="auto" w:fill="auto"/>
          </w:tcPr>
          <w:p w14:paraId="56006865"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 xml:space="preserve">Площадь комнаты-1, </w:t>
            </w:r>
            <w:proofErr w:type="spellStart"/>
            <w:r w:rsidRPr="006574E9">
              <w:rPr>
                <w:rFonts w:ascii="Times New Roman" w:hAnsi="Times New Roman" w:cs="Times New Roman"/>
              </w:rPr>
              <w:t>кв.м</w:t>
            </w:r>
            <w:proofErr w:type="spellEnd"/>
            <w:r w:rsidRPr="006574E9">
              <w:rPr>
                <w:rFonts w:ascii="Times New Roman" w:hAnsi="Times New Roman" w:cs="Times New Roman"/>
              </w:rPr>
              <w:t>.</w:t>
            </w:r>
          </w:p>
        </w:tc>
        <w:tc>
          <w:tcPr>
            <w:tcW w:w="4820" w:type="dxa"/>
            <w:shd w:val="clear" w:color="auto" w:fill="auto"/>
          </w:tcPr>
          <w:p w14:paraId="68B1BF95"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&lt;поле пл. комнаты&gt;</w:t>
            </w:r>
          </w:p>
        </w:tc>
      </w:tr>
      <w:tr w:rsidR="006574E9" w:rsidRPr="00CD5BA9" w14:paraId="7F10F35F" w14:textId="77777777" w:rsidTr="00CD615F">
        <w:tc>
          <w:tcPr>
            <w:tcW w:w="4927" w:type="dxa"/>
            <w:shd w:val="clear" w:color="auto" w:fill="auto"/>
          </w:tcPr>
          <w:p w14:paraId="22D0F6E0"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 xml:space="preserve">Площадь комнаты-2, </w:t>
            </w:r>
            <w:proofErr w:type="spellStart"/>
            <w:r w:rsidRPr="006574E9">
              <w:rPr>
                <w:rFonts w:ascii="Times New Roman" w:hAnsi="Times New Roman" w:cs="Times New Roman"/>
              </w:rPr>
              <w:t>кв.м</w:t>
            </w:r>
            <w:proofErr w:type="spellEnd"/>
            <w:r w:rsidRPr="006574E9">
              <w:rPr>
                <w:rFonts w:ascii="Times New Roman" w:hAnsi="Times New Roman" w:cs="Times New Roman"/>
              </w:rPr>
              <w:t xml:space="preserve">. </w:t>
            </w:r>
            <w:r w:rsidRPr="006574E9">
              <w:rPr>
                <w:rFonts w:ascii="Times New Roman" w:hAnsi="Times New Roman" w:cs="Times New Roman"/>
                <w:i/>
                <w:sz w:val="16"/>
                <w:szCs w:val="16"/>
              </w:rPr>
              <w:t>(если в кв. более 1 жил</w:t>
            </w:r>
            <w:proofErr w:type="gramStart"/>
            <w:r w:rsidRPr="006574E9">
              <w:rPr>
                <w:rFonts w:ascii="Times New Roman" w:hAnsi="Times New Roman" w:cs="Times New Roman"/>
                <w:i/>
                <w:sz w:val="16"/>
                <w:szCs w:val="16"/>
              </w:rPr>
              <w:t>.</w:t>
            </w:r>
            <w:proofErr w:type="gramEnd"/>
            <w:r w:rsidRPr="006574E9">
              <w:rPr>
                <w:rFonts w:ascii="Times New Roman" w:hAnsi="Times New Roman" w:cs="Times New Roman"/>
                <w:i/>
                <w:sz w:val="16"/>
                <w:szCs w:val="16"/>
              </w:rPr>
              <w:t xml:space="preserve"> </w:t>
            </w:r>
            <w:proofErr w:type="gramStart"/>
            <w:r w:rsidRPr="006574E9">
              <w:rPr>
                <w:rFonts w:ascii="Times New Roman" w:hAnsi="Times New Roman" w:cs="Times New Roman"/>
                <w:i/>
                <w:sz w:val="16"/>
                <w:szCs w:val="16"/>
              </w:rPr>
              <w:t>к</w:t>
            </w:r>
            <w:proofErr w:type="gramEnd"/>
            <w:r w:rsidRPr="006574E9">
              <w:rPr>
                <w:rFonts w:ascii="Times New Roman" w:hAnsi="Times New Roman" w:cs="Times New Roman"/>
                <w:i/>
                <w:sz w:val="16"/>
                <w:szCs w:val="16"/>
              </w:rPr>
              <w:t>омн.)</w:t>
            </w:r>
          </w:p>
        </w:tc>
        <w:tc>
          <w:tcPr>
            <w:tcW w:w="4820" w:type="dxa"/>
            <w:shd w:val="clear" w:color="auto" w:fill="auto"/>
          </w:tcPr>
          <w:p w14:paraId="459BA4E0" w14:textId="24F0E8D0" w:rsidR="006574E9" w:rsidRPr="006574E9" w:rsidRDefault="006574E9" w:rsidP="006574E9">
            <w:pPr>
              <w:pStyle w:val="ConsPlusNonformat"/>
              <w:jc w:val="both"/>
              <w:rPr>
                <w:rFonts w:ascii="Times New Roman" w:hAnsi="Times New Roman" w:cs="Times New Roman"/>
              </w:rPr>
            </w:pPr>
            <w:r w:rsidRPr="006574E9">
              <w:rPr>
                <w:rFonts w:ascii="Times New Roman" w:hAnsi="Times New Roman" w:cs="Times New Roman"/>
              </w:rPr>
              <w:t>&lt;поле пл. комнаты</w:t>
            </w:r>
            <w:proofErr w:type="gramStart"/>
            <w:r w:rsidRPr="006574E9">
              <w:rPr>
                <w:rFonts w:ascii="Times New Roman" w:hAnsi="Times New Roman" w:cs="Times New Roman"/>
              </w:rPr>
              <w:t>2</w:t>
            </w:r>
            <w:proofErr w:type="gramEnd"/>
            <w:r w:rsidRPr="006574E9">
              <w:rPr>
                <w:rFonts w:ascii="Times New Roman" w:hAnsi="Times New Roman" w:cs="Times New Roman"/>
              </w:rPr>
              <w:t xml:space="preserve">&gt; </w:t>
            </w:r>
          </w:p>
        </w:tc>
      </w:tr>
      <w:tr w:rsidR="006574E9" w:rsidRPr="00CD5BA9" w14:paraId="7E20AFA2" w14:textId="77777777" w:rsidTr="00CD615F">
        <w:tc>
          <w:tcPr>
            <w:tcW w:w="4927" w:type="dxa"/>
            <w:shd w:val="clear" w:color="auto" w:fill="auto"/>
          </w:tcPr>
          <w:p w14:paraId="48558716"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 xml:space="preserve">Площадь комнаты-3, </w:t>
            </w:r>
            <w:proofErr w:type="spellStart"/>
            <w:r w:rsidRPr="006574E9">
              <w:rPr>
                <w:rFonts w:ascii="Times New Roman" w:hAnsi="Times New Roman" w:cs="Times New Roman"/>
              </w:rPr>
              <w:t>кв.м</w:t>
            </w:r>
            <w:proofErr w:type="spellEnd"/>
            <w:r w:rsidRPr="006574E9">
              <w:rPr>
                <w:rFonts w:ascii="Times New Roman" w:hAnsi="Times New Roman" w:cs="Times New Roman"/>
              </w:rPr>
              <w:t xml:space="preserve">. </w:t>
            </w:r>
            <w:proofErr w:type="spellStart"/>
            <w:r w:rsidRPr="006574E9">
              <w:rPr>
                <w:rFonts w:ascii="Times New Roman" w:hAnsi="Times New Roman" w:cs="Times New Roman"/>
                <w:i/>
              </w:rPr>
              <w:t>и.др</w:t>
            </w:r>
            <w:proofErr w:type="spellEnd"/>
            <w:r w:rsidRPr="006574E9">
              <w:rPr>
                <w:rFonts w:ascii="Times New Roman" w:hAnsi="Times New Roman" w:cs="Times New Roman"/>
                <w:i/>
              </w:rPr>
              <w:t>. комн.</w:t>
            </w:r>
          </w:p>
        </w:tc>
        <w:tc>
          <w:tcPr>
            <w:tcW w:w="4820" w:type="dxa"/>
            <w:shd w:val="clear" w:color="auto" w:fill="auto"/>
          </w:tcPr>
          <w:p w14:paraId="142C2F56" w14:textId="492027F0" w:rsidR="006574E9" w:rsidRPr="006574E9" w:rsidRDefault="006574E9" w:rsidP="006574E9">
            <w:pPr>
              <w:pStyle w:val="ConsPlusNonformat"/>
              <w:jc w:val="both"/>
              <w:rPr>
                <w:rFonts w:ascii="Times New Roman" w:hAnsi="Times New Roman" w:cs="Times New Roman"/>
              </w:rPr>
            </w:pPr>
            <w:r w:rsidRPr="006574E9">
              <w:rPr>
                <w:rFonts w:ascii="Times New Roman" w:hAnsi="Times New Roman" w:cs="Times New Roman"/>
              </w:rPr>
              <w:t>&lt;поле пл. комнаты3&gt;</w:t>
            </w:r>
            <w:r w:rsidRPr="006574E9">
              <w:rPr>
                <w:rFonts w:ascii="Times New Roman" w:hAnsi="Times New Roman" w:cs="Times New Roman"/>
                <w:i/>
                <w:sz w:val="16"/>
                <w:szCs w:val="16"/>
              </w:rPr>
              <w:t xml:space="preserve"> </w:t>
            </w:r>
          </w:p>
        </w:tc>
      </w:tr>
      <w:tr w:rsidR="006574E9" w:rsidRPr="00CD5BA9" w14:paraId="589FEC15" w14:textId="77777777" w:rsidTr="00CD615F">
        <w:tc>
          <w:tcPr>
            <w:tcW w:w="4927" w:type="dxa"/>
            <w:shd w:val="clear" w:color="auto" w:fill="auto"/>
          </w:tcPr>
          <w:p w14:paraId="46FEDF4C"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 xml:space="preserve">Площадь кухни /кухонной зоны, </w:t>
            </w:r>
            <w:proofErr w:type="spellStart"/>
            <w:r w:rsidRPr="006574E9">
              <w:rPr>
                <w:rFonts w:ascii="Times New Roman" w:hAnsi="Times New Roman" w:cs="Times New Roman"/>
              </w:rPr>
              <w:t>кв.м</w:t>
            </w:r>
            <w:proofErr w:type="spellEnd"/>
            <w:r w:rsidRPr="006574E9">
              <w:rPr>
                <w:rFonts w:ascii="Times New Roman" w:hAnsi="Times New Roman" w:cs="Times New Roman"/>
              </w:rPr>
              <w:t>.</w:t>
            </w:r>
          </w:p>
        </w:tc>
        <w:tc>
          <w:tcPr>
            <w:tcW w:w="4820" w:type="dxa"/>
            <w:shd w:val="clear" w:color="auto" w:fill="auto"/>
          </w:tcPr>
          <w:p w14:paraId="3AC953C8"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&lt;поле пл. кухни&gt;</w:t>
            </w:r>
          </w:p>
        </w:tc>
      </w:tr>
      <w:tr w:rsidR="006574E9" w:rsidRPr="00CD5BA9" w14:paraId="55893EC9" w14:textId="77777777" w:rsidTr="00CD615F">
        <w:trPr>
          <w:trHeight w:val="265"/>
        </w:trPr>
        <w:tc>
          <w:tcPr>
            <w:tcW w:w="4927" w:type="dxa"/>
            <w:shd w:val="clear" w:color="auto" w:fill="auto"/>
          </w:tcPr>
          <w:p w14:paraId="0A30C5F6" w14:textId="77777777" w:rsidR="006574E9" w:rsidRPr="006574E9" w:rsidRDefault="006574E9" w:rsidP="00CD615F">
            <w:pPr>
              <w:pStyle w:val="ConsPlusNonformat"/>
              <w:rPr>
                <w:rFonts w:ascii="Times New Roman" w:hAnsi="Times New Roman" w:cs="Times New Roman"/>
              </w:rPr>
            </w:pPr>
            <w:r w:rsidRPr="006574E9">
              <w:rPr>
                <w:rFonts w:ascii="Times New Roman" w:hAnsi="Times New Roman" w:cs="Times New Roman"/>
              </w:rPr>
              <w:t xml:space="preserve">Площадь коридора, </w:t>
            </w:r>
            <w:proofErr w:type="spellStart"/>
            <w:r w:rsidRPr="006574E9">
              <w:rPr>
                <w:rFonts w:ascii="Times New Roman" w:hAnsi="Times New Roman" w:cs="Times New Roman"/>
              </w:rPr>
              <w:t>кв.м</w:t>
            </w:r>
            <w:proofErr w:type="spellEnd"/>
            <w:r w:rsidRPr="006574E9">
              <w:rPr>
                <w:rFonts w:ascii="Times New Roman" w:hAnsi="Times New Roman" w:cs="Times New Roman"/>
              </w:rPr>
              <w:t>.</w:t>
            </w:r>
          </w:p>
        </w:tc>
        <w:tc>
          <w:tcPr>
            <w:tcW w:w="4820" w:type="dxa"/>
            <w:shd w:val="clear" w:color="auto" w:fill="auto"/>
          </w:tcPr>
          <w:p w14:paraId="0C272A2A"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&lt;поле пл. коридора&gt;</w:t>
            </w:r>
          </w:p>
        </w:tc>
      </w:tr>
      <w:tr w:rsidR="006574E9" w:rsidRPr="00CD5BA9" w14:paraId="11A23A01" w14:textId="77777777" w:rsidTr="00CD615F">
        <w:tc>
          <w:tcPr>
            <w:tcW w:w="4927" w:type="dxa"/>
            <w:shd w:val="clear" w:color="auto" w:fill="auto"/>
          </w:tcPr>
          <w:p w14:paraId="0D3A8156" w14:textId="77777777" w:rsidR="006574E9" w:rsidRPr="006574E9" w:rsidRDefault="006574E9" w:rsidP="00CD615F">
            <w:pPr>
              <w:pStyle w:val="ConsPlusNonformat"/>
              <w:rPr>
                <w:rFonts w:ascii="Times New Roman" w:hAnsi="Times New Roman" w:cs="Times New Roman"/>
              </w:rPr>
            </w:pPr>
            <w:r w:rsidRPr="006574E9">
              <w:rPr>
                <w:rFonts w:ascii="Times New Roman" w:hAnsi="Times New Roman" w:cs="Times New Roman"/>
              </w:rPr>
              <w:t xml:space="preserve">Площадь </w:t>
            </w:r>
            <w:proofErr w:type="gramStart"/>
            <w:r w:rsidRPr="006574E9">
              <w:rPr>
                <w:rFonts w:ascii="Times New Roman" w:hAnsi="Times New Roman" w:cs="Times New Roman"/>
              </w:rPr>
              <w:t>с</w:t>
            </w:r>
            <w:proofErr w:type="gramEnd"/>
            <w:r w:rsidRPr="006574E9">
              <w:rPr>
                <w:rFonts w:ascii="Times New Roman" w:hAnsi="Times New Roman" w:cs="Times New Roman"/>
              </w:rPr>
              <w:t xml:space="preserve">/у, </w:t>
            </w:r>
            <w:proofErr w:type="spellStart"/>
            <w:r w:rsidRPr="006574E9">
              <w:rPr>
                <w:rFonts w:ascii="Times New Roman" w:hAnsi="Times New Roman" w:cs="Times New Roman"/>
              </w:rPr>
              <w:t>кв.м</w:t>
            </w:r>
            <w:proofErr w:type="spellEnd"/>
            <w:r w:rsidRPr="006574E9">
              <w:rPr>
                <w:rFonts w:ascii="Times New Roman" w:hAnsi="Times New Roman" w:cs="Times New Roman"/>
              </w:rPr>
              <w:t>.</w:t>
            </w:r>
            <w:r w:rsidRPr="006574E9">
              <w:rPr>
                <w:rFonts w:ascii="Times New Roman" w:hAnsi="Times New Roman" w:cs="Times New Roman"/>
                <w:i/>
              </w:rPr>
              <w:t xml:space="preserve"> и др. комн.</w:t>
            </w:r>
          </w:p>
        </w:tc>
        <w:tc>
          <w:tcPr>
            <w:tcW w:w="4820" w:type="dxa"/>
            <w:shd w:val="clear" w:color="auto" w:fill="auto"/>
          </w:tcPr>
          <w:p w14:paraId="18806B54"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 xml:space="preserve">&lt;поле пл. </w:t>
            </w:r>
            <w:proofErr w:type="gramStart"/>
            <w:r w:rsidRPr="006574E9">
              <w:rPr>
                <w:rFonts w:ascii="Times New Roman" w:hAnsi="Times New Roman" w:cs="Times New Roman"/>
              </w:rPr>
              <w:t>с</w:t>
            </w:r>
            <w:proofErr w:type="gramEnd"/>
            <w:r w:rsidRPr="006574E9">
              <w:rPr>
                <w:rFonts w:ascii="Times New Roman" w:hAnsi="Times New Roman" w:cs="Times New Roman"/>
              </w:rPr>
              <w:t>/у&gt;</w:t>
            </w:r>
          </w:p>
        </w:tc>
      </w:tr>
      <w:tr w:rsidR="006574E9" w:rsidRPr="00D507F1" w14:paraId="7C639696" w14:textId="77777777" w:rsidTr="00CD615F">
        <w:tc>
          <w:tcPr>
            <w:tcW w:w="4927" w:type="dxa"/>
            <w:shd w:val="clear" w:color="auto" w:fill="auto"/>
          </w:tcPr>
          <w:p w14:paraId="1797EC97" w14:textId="77777777" w:rsidR="006574E9" w:rsidRPr="006574E9" w:rsidRDefault="006574E9" w:rsidP="00CD615F">
            <w:pPr>
              <w:pStyle w:val="ConsPlusNonformat"/>
              <w:rPr>
                <w:rFonts w:ascii="Times New Roman" w:hAnsi="Times New Roman" w:cs="Times New Roman"/>
              </w:rPr>
            </w:pPr>
            <w:r w:rsidRPr="006574E9">
              <w:rPr>
                <w:rFonts w:ascii="Times New Roman" w:hAnsi="Times New Roman" w:cs="Times New Roman"/>
              </w:rPr>
              <w:t xml:space="preserve">Площадь кладовой, </w:t>
            </w:r>
            <w:proofErr w:type="spellStart"/>
            <w:r w:rsidRPr="006574E9">
              <w:rPr>
                <w:rFonts w:ascii="Times New Roman" w:hAnsi="Times New Roman" w:cs="Times New Roman"/>
              </w:rPr>
              <w:t>кв.м</w:t>
            </w:r>
            <w:proofErr w:type="spellEnd"/>
            <w:r w:rsidRPr="006574E9">
              <w:rPr>
                <w:rFonts w:ascii="Times New Roman" w:hAnsi="Times New Roman" w:cs="Times New Roman"/>
              </w:rPr>
              <w:t>.</w:t>
            </w:r>
          </w:p>
        </w:tc>
        <w:tc>
          <w:tcPr>
            <w:tcW w:w="4820" w:type="dxa"/>
            <w:shd w:val="clear" w:color="auto" w:fill="auto"/>
          </w:tcPr>
          <w:p w14:paraId="3A5C277C"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&lt;пол кладовая&gt;</w:t>
            </w:r>
          </w:p>
        </w:tc>
      </w:tr>
      <w:tr w:rsidR="006574E9" w:rsidRPr="00CD5BA9" w14:paraId="7D598BDA" w14:textId="77777777" w:rsidTr="00CD615F">
        <w:tc>
          <w:tcPr>
            <w:tcW w:w="4927" w:type="dxa"/>
            <w:shd w:val="clear" w:color="auto" w:fill="auto"/>
          </w:tcPr>
          <w:p w14:paraId="1394F0D4" w14:textId="77777777" w:rsidR="006574E9" w:rsidRPr="006574E9" w:rsidRDefault="006574E9" w:rsidP="00CD615F">
            <w:pPr>
              <w:widowControl w:val="0"/>
              <w:shd w:val="clear" w:color="auto" w:fill="FFFFFF"/>
              <w:autoSpaceDE w:val="0"/>
              <w:autoSpaceDN w:val="0"/>
              <w:adjustRightInd w:val="0"/>
              <w:ind w:left="7"/>
              <w:rPr>
                <w:sz w:val="20"/>
                <w:szCs w:val="20"/>
              </w:rPr>
            </w:pPr>
            <w:r w:rsidRPr="006574E9">
              <w:rPr>
                <w:sz w:val="20"/>
                <w:szCs w:val="20"/>
              </w:rPr>
              <w:t>Приведенная площадь балкона/лоджии/террасы (</w:t>
            </w:r>
            <w:proofErr w:type="spellStart"/>
            <w:r w:rsidRPr="006574E9">
              <w:rPr>
                <w:sz w:val="20"/>
                <w:szCs w:val="20"/>
              </w:rPr>
              <w:t>кв.м</w:t>
            </w:r>
            <w:proofErr w:type="spellEnd"/>
            <w:r w:rsidRPr="006574E9">
              <w:rPr>
                <w:sz w:val="20"/>
                <w:szCs w:val="20"/>
              </w:rPr>
              <w:t xml:space="preserve">.) (с </w:t>
            </w:r>
            <w:proofErr w:type="spellStart"/>
            <w:r w:rsidRPr="006574E9">
              <w:rPr>
                <w:sz w:val="20"/>
                <w:szCs w:val="20"/>
              </w:rPr>
              <w:t>коэф</w:t>
            </w:r>
            <w:proofErr w:type="spellEnd"/>
            <w:r w:rsidRPr="006574E9">
              <w:rPr>
                <w:sz w:val="20"/>
                <w:szCs w:val="20"/>
              </w:rPr>
              <w:t>.)</w:t>
            </w:r>
          </w:p>
        </w:tc>
        <w:tc>
          <w:tcPr>
            <w:tcW w:w="4820" w:type="dxa"/>
            <w:shd w:val="clear" w:color="auto" w:fill="auto"/>
          </w:tcPr>
          <w:p w14:paraId="53E7C410" w14:textId="77777777" w:rsidR="006574E9" w:rsidRPr="006574E9" w:rsidRDefault="006574E9" w:rsidP="00CD615F">
            <w:pPr>
              <w:pStyle w:val="ConsPlusNonformat"/>
              <w:jc w:val="both"/>
              <w:rPr>
                <w:rFonts w:ascii="Times New Roman" w:hAnsi="Times New Roman" w:cs="Times New Roman"/>
              </w:rPr>
            </w:pPr>
            <w:r w:rsidRPr="006574E9">
              <w:rPr>
                <w:rFonts w:ascii="Times New Roman" w:hAnsi="Times New Roman" w:cs="Times New Roman"/>
              </w:rPr>
              <w:t>&lt;</w:t>
            </w:r>
            <w:proofErr w:type="spellStart"/>
            <w:r w:rsidRPr="006574E9">
              <w:rPr>
                <w:rFonts w:ascii="Times New Roman" w:hAnsi="Times New Roman" w:cs="Times New Roman"/>
              </w:rPr>
              <w:t>Помещение_ПлощадьЛоджий</w:t>
            </w:r>
            <w:proofErr w:type="spellEnd"/>
            <w:r w:rsidRPr="006574E9">
              <w:rPr>
                <w:rFonts w:ascii="Times New Roman" w:hAnsi="Times New Roman" w:cs="Times New Roman"/>
              </w:rPr>
              <w:t>&gt;</w:t>
            </w:r>
          </w:p>
        </w:tc>
      </w:tr>
    </w:tbl>
    <w:p w14:paraId="6F571591" w14:textId="77777777" w:rsidR="006574E9" w:rsidRPr="00F92737" w:rsidRDefault="006574E9" w:rsidP="006574E9">
      <w:pPr>
        <w:ind w:firstLine="709"/>
        <w:jc w:val="both"/>
        <w:rPr>
          <w:sz w:val="22"/>
          <w:szCs w:val="22"/>
        </w:rPr>
      </w:pPr>
      <w:r w:rsidRPr="00F92737">
        <w:rPr>
          <w:sz w:val="22"/>
          <w:szCs w:val="22"/>
        </w:rPr>
        <w:t>1.2.</w:t>
      </w:r>
      <w:r>
        <w:rPr>
          <w:sz w:val="22"/>
          <w:szCs w:val="22"/>
        </w:rPr>
        <w:t>3</w:t>
      </w:r>
      <w:r w:rsidRPr="00F92737">
        <w:rPr>
          <w:sz w:val="22"/>
          <w:szCs w:val="22"/>
        </w:rPr>
        <w:t>. Расположение Квартиры в Многоквартирном доме отражено на плане, отображающем расположение по отношению друг к другу частей Квартиры (комнат, помещений вспомогательного использования, лоджий, веранд, балконов, террас), местоположение Квартиры на этаже Многоквартирного дома, который прилагается к настоящему Договору и является его неотъемлемой частью (Приложение № 3).</w:t>
      </w:r>
    </w:p>
    <w:p w14:paraId="7AE340C0" w14:textId="77777777" w:rsidR="006574E9" w:rsidRPr="00844E3D" w:rsidRDefault="006574E9" w:rsidP="006574E9">
      <w:pPr>
        <w:ind w:firstLine="709"/>
        <w:jc w:val="both"/>
        <w:rPr>
          <w:sz w:val="22"/>
          <w:szCs w:val="22"/>
        </w:rPr>
      </w:pPr>
      <w:r w:rsidRPr="00844E3D">
        <w:rPr>
          <w:sz w:val="22"/>
          <w:szCs w:val="22"/>
        </w:rPr>
        <w:t>1.2.</w:t>
      </w:r>
      <w:r>
        <w:rPr>
          <w:sz w:val="22"/>
          <w:szCs w:val="22"/>
        </w:rPr>
        <w:t>4</w:t>
      </w:r>
      <w:r w:rsidRPr="00844E3D">
        <w:rPr>
          <w:sz w:val="22"/>
          <w:szCs w:val="22"/>
        </w:rPr>
        <w:t xml:space="preserve">. </w:t>
      </w:r>
      <w:r w:rsidRPr="00284BE7">
        <w:rPr>
          <w:sz w:val="22"/>
          <w:szCs w:val="22"/>
        </w:rPr>
        <w:t>Общая площадь Квартиры</w:t>
      </w:r>
      <w:r>
        <w:rPr>
          <w:sz w:val="22"/>
          <w:szCs w:val="22"/>
        </w:rPr>
        <w:t xml:space="preserve"> (в </w:t>
      </w:r>
      <w:proofErr w:type="spellStart"/>
      <w:r>
        <w:rPr>
          <w:sz w:val="22"/>
          <w:szCs w:val="22"/>
        </w:rPr>
        <w:t>т.ч</w:t>
      </w:r>
      <w:proofErr w:type="spellEnd"/>
      <w:r>
        <w:rPr>
          <w:sz w:val="22"/>
          <w:szCs w:val="22"/>
        </w:rPr>
        <w:t xml:space="preserve">. </w:t>
      </w:r>
      <w:r w:rsidRPr="00F92737">
        <w:rPr>
          <w:sz w:val="22"/>
          <w:szCs w:val="22"/>
        </w:rPr>
        <w:t>комнат, помещений вспомогательного использования</w:t>
      </w:r>
      <w:r>
        <w:rPr>
          <w:sz w:val="22"/>
          <w:szCs w:val="22"/>
        </w:rPr>
        <w:t>)</w:t>
      </w:r>
      <w:r w:rsidRPr="00284BE7">
        <w:rPr>
          <w:sz w:val="22"/>
          <w:szCs w:val="22"/>
        </w:rPr>
        <w:t xml:space="preserve">, </w:t>
      </w:r>
      <w:r>
        <w:rPr>
          <w:sz w:val="22"/>
          <w:szCs w:val="22"/>
        </w:rPr>
        <w:t>п</w:t>
      </w:r>
      <w:r w:rsidRPr="00844E3D">
        <w:rPr>
          <w:sz w:val="22"/>
          <w:szCs w:val="22"/>
        </w:rPr>
        <w:t>риведенная площадь балкона/лоджии</w:t>
      </w:r>
      <w:r>
        <w:rPr>
          <w:sz w:val="22"/>
          <w:szCs w:val="22"/>
        </w:rPr>
        <w:t>/террасы,</w:t>
      </w:r>
      <w:r w:rsidRPr="00284BE7">
        <w:rPr>
          <w:sz w:val="22"/>
          <w:szCs w:val="22"/>
        </w:rPr>
        <w:t xml:space="preserve"> </w:t>
      </w:r>
      <w:r>
        <w:rPr>
          <w:sz w:val="22"/>
          <w:szCs w:val="22"/>
        </w:rPr>
        <w:t>н</w:t>
      </w:r>
      <w:r w:rsidRPr="00844E3D">
        <w:rPr>
          <w:sz w:val="22"/>
          <w:szCs w:val="22"/>
        </w:rPr>
        <w:t>омер квартиры</w:t>
      </w:r>
      <w:r w:rsidRPr="00284BE7">
        <w:rPr>
          <w:sz w:val="22"/>
          <w:szCs w:val="22"/>
        </w:rPr>
        <w:t xml:space="preserve"> указанн</w:t>
      </w:r>
      <w:r>
        <w:rPr>
          <w:sz w:val="22"/>
          <w:szCs w:val="22"/>
        </w:rPr>
        <w:t>ые</w:t>
      </w:r>
      <w:r w:rsidRPr="00284BE7">
        <w:rPr>
          <w:sz w:val="22"/>
          <w:szCs w:val="22"/>
        </w:rPr>
        <w:t xml:space="preserve"> в настоящем пункте,</w:t>
      </w:r>
      <w:r>
        <w:rPr>
          <w:sz w:val="22"/>
          <w:szCs w:val="22"/>
        </w:rPr>
        <w:t xml:space="preserve"> являются проектными и</w:t>
      </w:r>
      <w:r w:rsidRPr="00284BE7">
        <w:rPr>
          <w:sz w:val="22"/>
          <w:szCs w:val="22"/>
        </w:rPr>
        <w:t xml:space="preserve"> подлеж</w:t>
      </w:r>
      <w:r>
        <w:rPr>
          <w:sz w:val="22"/>
          <w:szCs w:val="22"/>
        </w:rPr>
        <w:t>а</w:t>
      </w:r>
      <w:r w:rsidRPr="00284BE7">
        <w:rPr>
          <w:sz w:val="22"/>
          <w:szCs w:val="22"/>
        </w:rPr>
        <w:t>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14:paraId="7B38074C" w14:textId="77777777" w:rsidR="006574E9" w:rsidRPr="00844E3D" w:rsidRDefault="006574E9" w:rsidP="006574E9">
      <w:pPr>
        <w:ind w:firstLine="709"/>
        <w:jc w:val="both"/>
        <w:outlineLvl w:val="0"/>
        <w:rPr>
          <w:sz w:val="22"/>
          <w:szCs w:val="22"/>
        </w:rPr>
      </w:pPr>
      <w:r w:rsidRPr="00844E3D">
        <w:rPr>
          <w:sz w:val="22"/>
          <w:szCs w:val="22"/>
        </w:rPr>
        <w:lastRenderedPageBreak/>
        <w:t>1.3. По соглашению сторон в Квартире, указанной в п. 1.2 настоящего Договора, Застройщик выполняет отделочные работы, перечисленные в Приложении №</w:t>
      </w:r>
      <w:r>
        <w:rPr>
          <w:sz w:val="22"/>
          <w:szCs w:val="22"/>
        </w:rPr>
        <w:t xml:space="preserve"> 1</w:t>
      </w:r>
      <w:r w:rsidRPr="00844E3D">
        <w:rPr>
          <w:sz w:val="22"/>
          <w:szCs w:val="22"/>
        </w:rPr>
        <w:t xml:space="preserve">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14:paraId="14F0EA52" w14:textId="77777777" w:rsidR="0050470A" w:rsidRPr="00B26F58" w:rsidRDefault="0050470A" w:rsidP="0050470A">
      <w:pPr>
        <w:ind w:firstLine="709"/>
        <w:contextualSpacing/>
        <w:jc w:val="both"/>
        <w:outlineLvl w:val="0"/>
        <w:rPr>
          <w:sz w:val="22"/>
          <w:szCs w:val="22"/>
        </w:rPr>
      </w:pPr>
    </w:p>
    <w:p w14:paraId="572728A1" w14:textId="77777777" w:rsidR="003B3EC1" w:rsidRPr="00B26F58" w:rsidRDefault="003B3EC1" w:rsidP="0050470A">
      <w:pPr>
        <w:spacing w:before="120" w:after="120"/>
        <w:contextualSpacing/>
        <w:jc w:val="center"/>
        <w:outlineLvl w:val="0"/>
        <w:rPr>
          <w:b/>
          <w:caps/>
          <w:sz w:val="22"/>
          <w:szCs w:val="22"/>
        </w:rPr>
      </w:pPr>
      <w:r w:rsidRPr="00B26F58">
        <w:rPr>
          <w:b/>
          <w:caps/>
          <w:sz w:val="22"/>
          <w:szCs w:val="22"/>
        </w:rPr>
        <w:t>2. Правовое обоснование заключения Договора</w:t>
      </w:r>
    </w:p>
    <w:p w14:paraId="60F79336" w14:textId="384ED851" w:rsidR="00C87EA8" w:rsidRPr="00B26F58" w:rsidRDefault="003B3EC1" w:rsidP="0050470A">
      <w:pPr>
        <w:ind w:firstLine="709"/>
        <w:contextualSpacing/>
        <w:jc w:val="both"/>
        <w:rPr>
          <w:sz w:val="22"/>
          <w:szCs w:val="22"/>
        </w:rPr>
      </w:pPr>
      <w:r w:rsidRPr="00B26F58">
        <w:rPr>
          <w:caps/>
          <w:sz w:val="22"/>
          <w:szCs w:val="22"/>
        </w:rPr>
        <w:t xml:space="preserve">2.1. </w:t>
      </w:r>
      <w:r w:rsidRPr="00B26F58">
        <w:rPr>
          <w:sz w:val="22"/>
          <w:szCs w:val="22"/>
        </w:rPr>
        <w:t>Настоящий Договор заключен в соответствии с Гражданским Кодексом Российской Федерации, Жилищным кодексом Российской Федерации, Федеральным Законом «</w:t>
      </w:r>
      <w:r w:rsidR="00C87EA8" w:rsidRPr="00B26F58">
        <w:rPr>
          <w:sz w:val="22"/>
          <w:szCs w:val="22"/>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Pr="00B26F58">
        <w:rPr>
          <w:sz w:val="22"/>
          <w:szCs w:val="22"/>
        </w:rPr>
        <w:t>РФ» №214-ФЗ от 30.12.2004. (далее – ФЗ от 30.12.2004 г. №214-ФЗ</w:t>
      </w:r>
      <w:r w:rsidR="00C87EA8" w:rsidRPr="00B26F58">
        <w:rPr>
          <w:sz w:val="22"/>
          <w:szCs w:val="22"/>
        </w:rPr>
        <w:t>).</w:t>
      </w:r>
    </w:p>
    <w:p w14:paraId="28C142CD" w14:textId="77777777" w:rsidR="003B3EC1" w:rsidRPr="00B26F58" w:rsidRDefault="00606F33" w:rsidP="0050470A">
      <w:pPr>
        <w:ind w:firstLine="709"/>
        <w:contextualSpacing/>
        <w:jc w:val="both"/>
        <w:rPr>
          <w:sz w:val="22"/>
          <w:szCs w:val="22"/>
        </w:rPr>
      </w:pPr>
      <w:r w:rsidRPr="00B26F58">
        <w:rPr>
          <w:sz w:val="22"/>
          <w:szCs w:val="22"/>
        </w:rPr>
        <w:t xml:space="preserve">2.2. </w:t>
      </w:r>
      <w:r w:rsidR="003B3EC1" w:rsidRPr="00B26F58">
        <w:rPr>
          <w:sz w:val="22"/>
          <w:szCs w:val="22"/>
        </w:rPr>
        <w:t>Основанием для заключения настоящего Договора являются:</w:t>
      </w:r>
    </w:p>
    <w:p w14:paraId="192C7550" w14:textId="1DA041E8" w:rsidR="00164CF7" w:rsidRPr="00B26F58" w:rsidRDefault="00112DFE" w:rsidP="0050470A">
      <w:pPr>
        <w:pStyle w:val="ConsPlusNormal"/>
        <w:ind w:firstLine="0"/>
        <w:contextualSpacing/>
        <w:jc w:val="both"/>
        <w:rPr>
          <w:rFonts w:ascii="Times New Roman" w:hAnsi="Times New Roman" w:cs="Times New Roman"/>
          <w:sz w:val="22"/>
          <w:szCs w:val="22"/>
        </w:rPr>
      </w:pPr>
      <w:r w:rsidRPr="00B26F58">
        <w:rPr>
          <w:rFonts w:ascii="Times New Roman" w:hAnsi="Times New Roman" w:cs="Times New Roman"/>
          <w:sz w:val="22"/>
          <w:szCs w:val="22"/>
        </w:rPr>
        <w:t xml:space="preserve"> </w:t>
      </w:r>
      <w:r w:rsidRPr="00B26F58">
        <w:rPr>
          <w:rFonts w:ascii="Times New Roman" w:hAnsi="Times New Roman" w:cs="Times New Roman"/>
          <w:sz w:val="22"/>
          <w:szCs w:val="22"/>
        </w:rPr>
        <w:tab/>
        <w:t>2.2.1.</w:t>
      </w:r>
      <w:r w:rsidR="00DC5F68" w:rsidRPr="00B26F58">
        <w:rPr>
          <w:rFonts w:ascii="Times New Roman" w:hAnsi="Times New Roman" w:cs="Times New Roman"/>
          <w:sz w:val="22"/>
          <w:szCs w:val="22"/>
        </w:rPr>
        <w:t xml:space="preserve"> </w:t>
      </w:r>
      <w:r w:rsidR="001F2DF7" w:rsidRPr="00B26F58">
        <w:rPr>
          <w:rFonts w:ascii="Times New Roman" w:hAnsi="Times New Roman" w:cs="Times New Roman"/>
          <w:sz w:val="22"/>
          <w:szCs w:val="22"/>
        </w:rPr>
        <w:t xml:space="preserve">Разрешение на строительство № </w:t>
      </w:r>
      <w:r w:rsidR="00491E8B">
        <w:rPr>
          <w:rFonts w:ascii="Times New Roman" w:hAnsi="Times New Roman"/>
          <w:sz w:val="22"/>
          <w:szCs w:val="22"/>
        </w:rPr>
        <w:t>_________</w:t>
      </w:r>
      <w:r w:rsidR="001F2DF7" w:rsidRPr="00B26F58">
        <w:rPr>
          <w:rFonts w:ascii="Times New Roman" w:hAnsi="Times New Roman" w:cs="Times New Roman"/>
          <w:sz w:val="22"/>
          <w:szCs w:val="22"/>
        </w:rPr>
        <w:t xml:space="preserve"> выдано </w:t>
      </w:r>
      <w:r w:rsidR="00491E8B">
        <w:rPr>
          <w:rFonts w:ascii="Times New Roman" w:hAnsi="Times New Roman" w:cs="Times New Roman"/>
          <w:sz w:val="22"/>
          <w:szCs w:val="22"/>
        </w:rPr>
        <w:t>______________</w:t>
      </w:r>
      <w:proofErr w:type="gramStart"/>
      <w:r w:rsidR="00491E8B">
        <w:rPr>
          <w:rFonts w:ascii="Times New Roman" w:hAnsi="Times New Roman" w:cs="Times New Roman"/>
          <w:sz w:val="22"/>
          <w:szCs w:val="22"/>
        </w:rPr>
        <w:t>г</w:t>
      </w:r>
      <w:proofErr w:type="gramEnd"/>
      <w:r w:rsidR="001F2DF7" w:rsidRPr="00B26F58">
        <w:rPr>
          <w:rFonts w:ascii="Times New Roman" w:hAnsi="Times New Roman" w:cs="Times New Roman"/>
          <w:sz w:val="22"/>
          <w:szCs w:val="22"/>
        </w:rPr>
        <w:t>.;</w:t>
      </w:r>
    </w:p>
    <w:p w14:paraId="599D3270" w14:textId="55B27AA3" w:rsidR="003B3EC1" w:rsidRPr="00B26F58" w:rsidRDefault="00F5610B" w:rsidP="0050470A">
      <w:pPr>
        <w:contextualSpacing/>
        <w:jc w:val="both"/>
        <w:rPr>
          <w:sz w:val="22"/>
          <w:szCs w:val="22"/>
        </w:rPr>
      </w:pPr>
      <w:r w:rsidRPr="00B26F58">
        <w:rPr>
          <w:sz w:val="22"/>
          <w:szCs w:val="22"/>
        </w:rPr>
        <w:tab/>
      </w:r>
      <w:r w:rsidR="006D6EE1" w:rsidRPr="00B26F58">
        <w:rPr>
          <w:sz w:val="22"/>
          <w:szCs w:val="22"/>
        </w:rPr>
        <w:t>2.2.2</w:t>
      </w:r>
      <w:r w:rsidR="003B3EC1" w:rsidRPr="00B26F58">
        <w:rPr>
          <w:sz w:val="22"/>
          <w:szCs w:val="22"/>
        </w:rPr>
        <w:t xml:space="preserve">. </w:t>
      </w:r>
      <w:proofErr w:type="gramStart"/>
      <w:r w:rsidR="00630728" w:rsidRPr="00B26F58">
        <w:rPr>
          <w:sz w:val="22"/>
          <w:szCs w:val="22"/>
        </w:rPr>
        <w:t xml:space="preserve">Проектная декларация, размещенная в сети «Интернет» на сайте по адресу: </w:t>
      </w:r>
      <w:r w:rsidR="00491E8B">
        <w:rPr>
          <w:sz w:val="22"/>
          <w:szCs w:val="22"/>
        </w:rPr>
        <w:t>__________________</w:t>
      </w:r>
      <w:r w:rsidR="00630728" w:rsidRPr="00B26F58">
        <w:rPr>
          <w:sz w:val="22"/>
          <w:szCs w:val="22"/>
        </w:rPr>
        <w:t xml:space="preserve">, что подтверждается Протоколом осмотра доказательств от </w:t>
      </w:r>
      <w:r w:rsidR="00491E8B">
        <w:rPr>
          <w:sz w:val="22"/>
          <w:szCs w:val="22"/>
        </w:rPr>
        <w:t>_________</w:t>
      </w:r>
      <w:r w:rsidR="00630728" w:rsidRPr="00B26F58">
        <w:rPr>
          <w:sz w:val="22"/>
          <w:szCs w:val="22"/>
        </w:rPr>
        <w:t xml:space="preserve">, зарегистрированным в реестре за № </w:t>
      </w:r>
      <w:r w:rsidR="00491E8B">
        <w:rPr>
          <w:sz w:val="22"/>
          <w:szCs w:val="22"/>
        </w:rPr>
        <w:t>_________</w:t>
      </w:r>
      <w:r w:rsidR="00630728" w:rsidRPr="00B26F58">
        <w:rPr>
          <w:sz w:val="22"/>
          <w:szCs w:val="22"/>
        </w:rPr>
        <w:t xml:space="preserve"> нотариусом Санкт-</w:t>
      </w:r>
      <w:r w:rsidR="00514F07" w:rsidRPr="00B26F58">
        <w:rPr>
          <w:sz w:val="22"/>
          <w:szCs w:val="22"/>
        </w:rPr>
        <w:t xml:space="preserve">Петербурга </w:t>
      </w:r>
      <w:r w:rsidR="00491E8B">
        <w:rPr>
          <w:sz w:val="22"/>
          <w:szCs w:val="22"/>
        </w:rPr>
        <w:t>______________</w:t>
      </w:r>
      <w:r w:rsidR="00514F07" w:rsidRPr="00B26F58">
        <w:rPr>
          <w:sz w:val="22"/>
          <w:szCs w:val="22"/>
        </w:rPr>
        <w:t>.</w:t>
      </w:r>
      <w:proofErr w:type="gramEnd"/>
    </w:p>
    <w:p w14:paraId="7EA4CB40" w14:textId="717313F0" w:rsidR="003B3EC1" w:rsidRPr="00B26F58" w:rsidRDefault="00734943" w:rsidP="0050470A">
      <w:pPr>
        <w:ind w:firstLine="709"/>
        <w:contextualSpacing/>
        <w:jc w:val="both"/>
        <w:rPr>
          <w:snapToGrid w:val="0"/>
          <w:sz w:val="22"/>
          <w:szCs w:val="22"/>
        </w:rPr>
      </w:pPr>
      <w:r w:rsidRPr="00B26F58">
        <w:rPr>
          <w:sz w:val="22"/>
          <w:szCs w:val="22"/>
        </w:rPr>
        <w:t>2.2.3</w:t>
      </w:r>
      <w:r w:rsidR="003B3EC1" w:rsidRPr="00B26F58">
        <w:rPr>
          <w:sz w:val="22"/>
          <w:szCs w:val="22"/>
        </w:rPr>
        <w:t xml:space="preserve">. </w:t>
      </w:r>
      <w:r w:rsidR="00E047BC" w:rsidRPr="00B26F58">
        <w:rPr>
          <w:sz w:val="22"/>
          <w:szCs w:val="22"/>
        </w:rPr>
        <w:t>Государственная регистрация права собственности Застройщика на земельный участок</w:t>
      </w:r>
      <w:r w:rsidR="00CF14C1" w:rsidRPr="00B26F58">
        <w:rPr>
          <w:sz w:val="22"/>
          <w:szCs w:val="22"/>
        </w:rPr>
        <w:t xml:space="preserve"> </w:t>
      </w:r>
      <w:r w:rsidR="00EC1ADB" w:rsidRPr="00B26F58">
        <w:rPr>
          <w:sz w:val="22"/>
          <w:szCs w:val="22"/>
        </w:rPr>
        <w:t xml:space="preserve">площадью </w:t>
      </w:r>
      <w:r w:rsidR="00491E8B">
        <w:rPr>
          <w:b/>
          <w:sz w:val="22"/>
          <w:szCs w:val="22"/>
        </w:rPr>
        <w:t>________</w:t>
      </w:r>
      <w:r w:rsidR="000637C8" w:rsidRPr="00B26F58">
        <w:rPr>
          <w:sz w:val="22"/>
          <w:szCs w:val="22"/>
        </w:rPr>
        <w:t xml:space="preserve"> </w:t>
      </w:r>
      <w:proofErr w:type="spellStart"/>
      <w:r w:rsidR="00EC1ADB" w:rsidRPr="00B26F58">
        <w:rPr>
          <w:sz w:val="22"/>
          <w:szCs w:val="22"/>
        </w:rPr>
        <w:t>кв.м</w:t>
      </w:r>
      <w:proofErr w:type="spellEnd"/>
      <w:r w:rsidR="00EC1ADB" w:rsidRPr="00B26F58">
        <w:rPr>
          <w:sz w:val="22"/>
          <w:szCs w:val="22"/>
        </w:rPr>
        <w:t xml:space="preserve">. с кадастровым номером </w:t>
      </w:r>
      <w:r w:rsidR="00E85C42">
        <w:rPr>
          <w:b/>
          <w:sz w:val="22"/>
          <w:szCs w:val="22"/>
        </w:rPr>
        <w:t>______________</w:t>
      </w:r>
      <w:r w:rsidR="009114F1" w:rsidRPr="00B26F58">
        <w:rPr>
          <w:sz w:val="22"/>
          <w:szCs w:val="22"/>
        </w:rPr>
        <w:t xml:space="preserve">, </w:t>
      </w:r>
      <w:r w:rsidR="00EC1ADB" w:rsidRPr="00B26F58">
        <w:rPr>
          <w:sz w:val="22"/>
          <w:szCs w:val="22"/>
        </w:rPr>
        <w:t>расположенн</w:t>
      </w:r>
      <w:r w:rsidR="00E047BC" w:rsidRPr="00B26F58">
        <w:rPr>
          <w:sz w:val="22"/>
          <w:szCs w:val="22"/>
        </w:rPr>
        <w:t>ого</w:t>
      </w:r>
      <w:r w:rsidR="00CF14C1" w:rsidRPr="00B26F58">
        <w:rPr>
          <w:sz w:val="22"/>
          <w:szCs w:val="22"/>
        </w:rPr>
        <w:t xml:space="preserve"> по адресу: </w:t>
      </w:r>
      <w:r w:rsidR="00E85C42">
        <w:rPr>
          <w:snapToGrid w:val="0"/>
          <w:sz w:val="22"/>
          <w:szCs w:val="22"/>
        </w:rPr>
        <w:t>_____________</w:t>
      </w:r>
      <w:r w:rsidR="00CF14C1" w:rsidRPr="00B26F58">
        <w:rPr>
          <w:snapToGrid w:val="0"/>
          <w:sz w:val="22"/>
          <w:szCs w:val="22"/>
        </w:rPr>
        <w:t>.</w:t>
      </w:r>
    </w:p>
    <w:p w14:paraId="4D8F7E66" w14:textId="77777777" w:rsidR="0050470A" w:rsidRPr="00B26F58" w:rsidRDefault="0050470A" w:rsidP="0050470A">
      <w:pPr>
        <w:ind w:firstLine="709"/>
        <w:contextualSpacing/>
        <w:jc w:val="both"/>
        <w:rPr>
          <w:sz w:val="22"/>
          <w:szCs w:val="22"/>
        </w:rPr>
      </w:pPr>
    </w:p>
    <w:p w14:paraId="13164AEB" w14:textId="77777777" w:rsidR="0078695C" w:rsidRPr="00B26F58" w:rsidRDefault="0078695C" w:rsidP="0050470A">
      <w:pPr>
        <w:spacing w:before="120" w:after="120"/>
        <w:ind w:firstLine="708"/>
        <w:contextualSpacing/>
        <w:jc w:val="center"/>
        <w:outlineLvl w:val="0"/>
        <w:rPr>
          <w:b/>
          <w:caps/>
          <w:sz w:val="22"/>
          <w:szCs w:val="22"/>
        </w:rPr>
      </w:pPr>
      <w:r w:rsidRPr="00B26F58">
        <w:rPr>
          <w:b/>
          <w:caps/>
          <w:sz w:val="22"/>
          <w:szCs w:val="22"/>
        </w:rPr>
        <w:t>3. Имущественные права Сторон</w:t>
      </w:r>
    </w:p>
    <w:p w14:paraId="5DD04DDF" w14:textId="122F6D15" w:rsidR="00B54063" w:rsidRPr="00B26F58" w:rsidRDefault="003B3EC1" w:rsidP="00B54063">
      <w:pPr>
        <w:ind w:firstLine="709"/>
        <w:contextualSpacing/>
        <w:jc w:val="both"/>
        <w:rPr>
          <w:sz w:val="22"/>
          <w:szCs w:val="22"/>
        </w:rPr>
      </w:pPr>
      <w:r w:rsidRPr="00B26F58">
        <w:rPr>
          <w:color w:val="000000"/>
          <w:sz w:val="22"/>
          <w:szCs w:val="22"/>
        </w:rPr>
        <w:t>3.1. После завершения</w:t>
      </w:r>
      <w:r w:rsidR="00C87EA8" w:rsidRPr="00B26F58">
        <w:rPr>
          <w:color w:val="000000"/>
          <w:sz w:val="22"/>
          <w:szCs w:val="22"/>
        </w:rPr>
        <w:t xml:space="preserve"> строительства</w:t>
      </w:r>
      <w:r w:rsidRPr="00B26F58">
        <w:rPr>
          <w:color w:val="000000"/>
          <w:sz w:val="22"/>
          <w:szCs w:val="22"/>
        </w:rPr>
        <w:t xml:space="preserve"> Многоквартирного дома </w:t>
      </w:r>
      <w:r w:rsidR="00BD3209" w:rsidRPr="00B26F58">
        <w:rPr>
          <w:color w:val="000000"/>
          <w:sz w:val="22"/>
          <w:szCs w:val="22"/>
        </w:rPr>
        <w:t>и получения Разрешения на ввод  Многоквартирного дома в эксплуатацию, при выполнении</w:t>
      </w:r>
      <w:r w:rsidRPr="00B26F58">
        <w:rPr>
          <w:color w:val="000000"/>
          <w:sz w:val="22"/>
          <w:szCs w:val="22"/>
        </w:rPr>
        <w:t xml:space="preserve"> </w:t>
      </w:r>
      <w:r w:rsidRPr="00B26F58">
        <w:rPr>
          <w:sz w:val="22"/>
          <w:szCs w:val="22"/>
        </w:rPr>
        <w:t>Участником долевого</w:t>
      </w:r>
      <w:r w:rsidR="00C87EA8" w:rsidRPr="00B26F58">
        <w:rPr>
          <w:sz w:val="22"/>
          <w:szCs w:val="22"/>
        </w:rPr>
        <w:t xml:space="preserve"> строительства</w:t>
      </w:r>
      <w:r w:rsidR="00C87EA8" w:rsidRPr="00B26F58">
        <w:rPr>
          <w:color w:val="000000"/>
          <w:sz w:val="22"/>
          <w:szCs w:val="22"/>
        </w:rPr>
        <w:t xml:space="preserve"> </w:t>
      </w:r>
      <w:r w:rsidRPr="00B26F58">
        <w:rPr>
          <w:color w:val="000000"/>
          <w:sz w:val="22"/>
          <w:szCs w:val="22"/>
        </w:rPr>
        <w:t>всех условий</w:t>
      </w:r>
      <w:r w:rsidR="00C87EA8" w:rsidRPr="00B26F58">
        <w:rPr>
          <w:bCs/>
          <w:color w:val="000000"/>
          <w:sz w:val="22"/>
          <w:szCs w:val="22"/>
        </w:rPr>
        <w:t xml:space="preserve"> настоящего Договора</w:t>
      </w:r>
      <w:r w:rsidR="00C87EA8" w:rsidRPr="00B26F58">
        <w:rPr>
          <w:sz w:val="22"/>
          <w:szCs w:val="22"/>
        </w:rPr>
        <w:t xml:space="preserve"> </w:t>
      </w:r>
      <w:r w:rsidRPr="00B26F58">
        <w:rPr>
          <w:sz w:val="22"/>
          <w:szCs w:val="22"/>
        </w:rPr>
        <w:t>Участник</w:t>
      </w:r>
      <w:r w:rsidR="00C87EA8" w:rsidRPr="00B26F58">
        <w:rPr>
          <w:sz w:val="22"/>
          <w:szCs w:val="22"/>
        </w:rPr>
        <w:t xml:space="preserve"> долевого строительства</w:t>
      </w:r>
      <w:r w:rsidR="00C87EA8" w:rsidRPr="00B26F58">
        <w:rPr>
          <w:bCs/>
          <w:color w:val="000000"/>
          <w:sz w:val="22"/>
          <w:szCs w:val="22"/>
        </w:rPr>
        <w:t xml:space="preserve"> </w:t>
      </w:r>
      <w:r w:rsidRPr="00B26F58">
        <w:rPr>
          <w:color w:val="000000"/>
          <w:sz w:val="22"/>
          <w:szCs w:val="22"/>
        </w:rPr>
        <w:t>получает Квартиру, указанную</w:t>
      </w:r>
      <w:r w:rsidR="00C87EA8" w:rsidRPr="00B26F58">
        <w:rPr>
          <w:color w:val="000000"/>
          <w:sz w:val="22"/>
          <w:szCs w:val="22"/>
        </w:rPr>
        <w:t xml:space="preserve"> в </w:t>
      </w:r>
      <w:r w:rsidRPr="00B26F58">
        <w:rPr>
          <w:color w:val="000000"/>
          <w:sz w:val="22"/>
          <w:szCs w:val="22"/>
        </w:rPr>
        <w:t xml:space="preserve">п. 1.2 настоящего Договора, по акту приема-передачи для оформления в </w:t>
      </w:r>
      <w:r w:rsidR="000C2458" w:rsidRPr="00B26F58">
        <w:rPr>
          <w:color w:val="000000"/>
          <w:sz w:val="22"/>
          <w:szCs w:val="22"/>
        </w:rPr>
        <w:t>собственность</w:t>
      </w:r>
      <w:r w:rsidR="00491E8B">
        <w:rPr>
          <w:color w:val="000000"/>
          <w:sz w:val="22"/>
          <w:szCs w:val="22"/>
        </w:rPr>
        <w:t>.</w:t>
      </w:r>
      <w:r w:rsidR="00B54063" w:rsidRPr="00B26F58">
        <w:rPr>
          <w:sz w:val="22"/>
          <w:szCs w:val="22"/>
        </w:rPr>
        <w:t xml:space="preserve">     </w:t>
      </w:r>
    </w:p>
    <w:p w14:paraId="7119CAEA" w14:textId="1B4854C8" w:rsidR="003B3EC1" w:rsidRPr="00B26F58" w:rsidRDefault="003B3EC1" w:rsidP="00B54063">
      <w:pPr>
        <w:ind w:firstLine="709"/>
        <w:contextualSpacing/>
        <w:jc w:val="both"/>
        <w:rPr>
          <w:color w:val="000000"/>
          <w:sz w:val="22"/>
          <w:szCs w:val="22"/>
        </w:rPr>
      </w:pPr>
      <w:r w:rsidRPr="00B26F58">
        <w:rPr>
          <w:color w:val="000000"/>
          <w:sz w:val="22"/>
          <w:szCs w:val="22"/>
        </w:rPr>
        <w:t xml:space="preserve">3.2. </w:t>
      </w:r>
      <w:r w:rsidRPr="00B26F58">
        <w:rPr>
          <w:sz w:val="22"/>
          <w:szCs w:val="22"/>
        </w:rPr>
        <w:t xml:space="preserve">Право </w:t>
      </w:r>
      <w:r w:rsidR="000C2458" w:rsidRPr="00B26F58">
        <w:rPr>
          <w:sz w:val="22"/>
          <w:szCs w:val="22"/>
        </w:rPr>
        <w:t>собственности</w:t>
      </w:r>
      <w:r w:rsidR="000C4693" w:rsidRPr="00B26F58">
        <w:rPr>
          <w:sz w:val="22"/>
          <w:szCs w:val="22"/>
        </w:rPr>
        <w:t xml:space="preserve"> </w:t>
      </w:r>
      <w:r w:rsidRPr="00B26F58">
        <w:rPr>
          <w:sz w:val="22"/>
          <w:szCs w:val="22"/>
        </w:rPr>
        <w:t xml:space="preserve">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w:t>
      </w:r>
      <w:r w:rsidR="00532974" w:rsidRPr="00B26F58">
        <w:rPr>
          <w:sz w:val="22"/>
          <w:szCs w:val="22"/>
        </w:rPr>
        <w:t xml:space="preserve">собственности </w:t>
      </w:r>
      <w:r w:rsidRPr="00B26F58">
        <w:rPr>
          <w:sz w:val="22"/>
          <w:szCs w:val="22"/>
        </w:rPr>
        <w:t xml:space="preserve">на Квартиру. </w:t>
      </w:r>
    </w:p>
    <w:p w14:paraId="058A7370" w14:textId="77777777" w:rsidR="003B3EC1" w:rsidRPr="00B26F58" w:rsidRDefault="003B3EC1" w:rsidP="0050470A">
      <w:pPr>
        <w:ind w:firstLine="709"/>
        <w:contextualSpacing/>
        <w:jc w:val="both"/>
        <w:rPr>
          <w:color w:val="000000"/>
          <w:sz w:val="22"/>
          <w:szCs w:val="22"/>
        </w:rPr>
      </w:pPr>
      <w:r w:rsidRPr="00B26F58">
        <w:rPr>
          <w:sz w:val="22"/>
          <w:szCs w:val="22"/>
        </w:rPr>
        <w:t>Участник долевого строительства</w:t>
      </w:r>
      <w:r w:rsidRPr="00B26F58">
        <w:rPr>
          <w:color w:val="000000"/>
          <w:sz w:val="22"/>
          <w:szCs w:val="22"/>
        </w:rPr>
        <w:t xml:space="preserve"> самостоятельно за свой счет осуществляет государственную регистрацию права</w:t>
      </w:r>
      <w:r w:rsidR="0012398F" w:rsidRPr="00B26F58">
        <w:rPr>
          <w:color w:val="000000"/>
          <w:sz w:val="22"/>
          <w:szCs w:val="22"/>
        </w:rPr>
        <w:t xml:space="preserve"> </w:t>
      </w:r>
      <w:r w:rsidR="000C2458" w:rsidRPr="00B26F58">
        <w:rPr>
          <w:color w:val="000000"/>
          <w:sz w:val="22"/>
          <w:szCs w:val="22"/>
        </w:rPr>
        <w:t>собственности</w:t>
      </w:r>
      <w:r w:rsidR="0012398F" w:rsidRPr="00B26F58">
        <w:rPr>
          <w:color w:val="000000"/>
          <w:sz w:val="22"/>
          <w:szCs w:val="22"/>
        </w:rPr>
        <w:t xml:space="preserve"> </w:t>
      </w:r>
      <w:r w:rsidRPr="00B26F58">
        <w:rPr>
          <w:color w:val="000000"/>
          <w:sz w:val="22"/>
          <w:szCs w:val="22"/>
        </w:rPr>
        <w:t>на Квартиру.</w:t>
      </w:r>
    </w:p>
    <w:p w14:paraId="2B7B500D" w14:textId="77777777" w:rsidR="007D2C44" w:rsidRPr="00B26F58" w:rsidRDefault="003B3EC1" w:rsidP="0050470A">
      <w:pPr>
        <w:ind w:firstLine="709"/>
        <w:contextualSpacing/>
        <w:jc w:val="both"/>
        <w:rPr>
          <w:sz w:val="22"/>
          <w:szCs w:val="22"/>
        </w:rPr>
      </w:pPr>
      <w:r w:rsidRPr="00B26F58">
        <w:rPr>
          <w:sz w:val="22"/>
          <w:szCs w:val="22"/>
        </w:rPr>
        <w:t>3.</w:t>
      </w:r>
      <w:r w:rsidR="00614656" w:rsidRPr="00B26F58">
        <w:rPr>
          <w:sz w:val="22"/>
          <w:szCs w:val="22"/>
        </w:rPr>
        <w:t>3</w:t>
      </w:r>
      <w:r w:rsidRPr="00B26F58">
        <w:rPr>
          <w:sz w:val="22"/>
          <w:szCs w:val="22"/>
        </w:rPr>
        <w:t>. Застройщик гарантирует, что права на Квартиру, указанную в п.1.2. настоящего Договора, не находятся под залогом</w:t>
      </w:r>
      <w:r w:rsidR="001B23A7" w:rsidRPr="00B26F58">
        <w:rPr>
          <w:sz w:val="22"/>
          <w:szCs w:val="22"/>
        </w:rPr>
        <w:t xml:space="preserve"> (за исключением залога, указанного в п. 3.5 настоящего Договора)</w:t>
      </w:r>
      <w:r w:rsidRPr="00B26F58">
        <w:rPr>
          <w:sz w:val="22"/>
          <w:szCs w:val="22"/>
        </w:rPr>
        <w:t>, арестом, не обременены другими способами, предусмотренными действующим законодательством РФ.</w:t>
      </w:r>
    </w:p>
    <w:p w14:paraId="4E436415" w14:textId="77777777" w:rsidR="00A038A1" w:rsidRDefault="007D2C44" w:rsidP="00A038A1">
      <w:pPr>
        <w:autoSpaceDE w:val="0"/>
        <w:autoSpaceDN w:val="0"/>
        <w:adjustRightInd w:val="0"/>
        <w:ind w:firstLine="708"/>
        <w:jc w:val="both"/>
        <w:rPr>
          <w:sz w:val="22"/>
          <w:szCs w:val="22"/>
        </w:rPr>
      </w:pPr>
      <w:r w:rsidRPr="00B26F58">
        <w:rPr>
          <w:sz w:val="22"/>
          <w:szCs w:val="22"/>
        </w:rPr>
        <w:t>3.4.</w:t>
      </w:r>
      <w:r w:rsidR="003B3EC1" w:rsidRPr="00B26F58">
        <w:rPr>
          <w:sz w:val="22"/>
          <w:szCs w:val="22"/>
        </w:rPr>
        <w:t xml:space="preserve"> </w:t>
      </w:r>
      <w:proofErr w:type="gramStart"/>
      <w:r w:rsidR="00A038A1">
        <w:rPr>
          <w:sz w:val="22"/>
          <w:szCs w:val="22"/>
        </w:rPr>
        <w:t>Исполнение обязательств Застройщика по передаче жилого помещения участнику долевого строительства по договору обеспечивается залогом в порядке, предусмотренном ст. 13 - 15 ФЗ от 30.12.2004 №214-ФЗ и страхованием гражданской ответственности Застройщика за неисполнение или ненадлежащее исполнение им обязательств по передаче жилого помещения (Квартиры)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w:t>
      </w:r>
      <w:proofErr w:type="gramEnd"/>
      <w:r w:rsidR="00A038A1">
        <w:rPr>
          <w:sz w:val="22"/>
          <w:szCs w:val="22"/>
        </w:rPr>
        <w:t xml:space="preserve"> по договору участия в долевом строительстве, заключенного Застройщиком со страховой организацией в порядке, предусмотренном ст. 15.2 ФЗ от 30.12.2004 №214-ФЗ.</w:t>
      </w:r>
    </w:p>
    <w:p w14:paraId="0A634BD4" w14:textId="77777777" w:rsidR="00A038A1" w:rsidRDefault="00A038A1" w:rsidP="00A038A1">
      <w:pPr>
        <w:autoSpaceDE w:val="0"/>
        <w:autoSpaceDN w:val="0"/>
        <w:adjustRightInd w:val="0"/>
        <w:ind w:firstLine="540"/>
        <w:jc w:val="both"/>
        <w:rPr>
          <w:sz w:val="22"/>
          <w:szCs w:val="22"/>
        </w:rPr>
      </w:pPr>
      <w:r>
        <w:rPr>
          <w:sz w:val="22"/>
          <w:szCs w:val="22"/>
        </w:rPr>
        <w:t xml:space="preserve">При подписании настоящего Договора Участник долевого строительства ознакомлен с условиями страхования, а также со сведениями о страховой организации, которая осуществляет страхование гражданской ответственности Застройщика. </w:t>
      </w:r>
    </w:p>
    <w:p w14:paraId="2031D1EA" w14:textId="292D69DF" w:rsidR="007E5A5E" w:rsidRPr="00B26F58" w:rsidRDefault="00FD5B97" w:rsidP="00A038A1">
      <w:pPr>
        <w:autoSpaceDE w:val="0"/>
        <w:autoSpaceDN w:val="0"/>
        <w:adjustRightInd w:val="0"/>
        <w:ind w:firstLine="708"/>
        <w:contextualSpacing/>
        <w:jc w:val="both"/>
        <w:rPr>
          <w:sz w:val="22"/>
          <w:szCs w:val="22"/>
        </w:rPr>
      </w:pPr>
      <w:r w:rsidRPr="00B26F58">
        <w:rPr>
          <w:sz w:val="22"/>
          <w:szCs w:val="22"/>
        </w:rPr>
        <w:t>3.</w:t>
      </w:r>
      <w:r w:rsidR="007D2C44" w:rsidRPr="00B26F58">
        <w:rPr>
          <w:sz w:val="22"/>
          <w:szCs w:val="22"/>
        </w:rPr>
        <w:t>5</w:t>
      </w:r>
      <w:r w:rsidRPr="00B26F58">
        <w:rPr>
          <w:sz w:val="22"/>
          <w:szCs w:val="22"/>
        </w:rPr>
        <w:t>.</w:t>
      </w:r>
      <w:r w:rsidR="007E5A5E" w:rsidRPr="00B26F58">
        <w:rPr>
          <w:sz w:val="22"/>
          <w:szCs w:val="22"/>
        </w:rPr>
        <w:t xml:space="preserve"> Подписанием настоящего Договора Участник долевого строительства в соответствии с частью 7 статьи 13 Федерального закона от 30.12.2004 № 214-ФЗ дает свое согласие на передачу Застройщиком в </w:t>
      </w:r>
      <w:proofErr w:type="gramStart"/>
      <w:r w:rsidR="007E5A5E" w:rsidRPr="00B26F58">
        <w:rPr>
          <w:sz w:val="22"/>
          <w:szCs w:val="22"/>
        </w:rPr>
        <w:t>залог</w:t>
      </w:r>
      <w:proofErr w:type="gramEnd"/>
      <w:r w:rsidR="007E5A5E" w:rsidRPr="00B26F58">
        <w:rPr>
          <w:sz w:val="22"/>
          <w:szCs w:val="22"/>
        </w:rPr>
        <w:t xml:space="preserve"> третьим лицам имущества</w:t>
      </w:r>
      <w:r w:rsidR="00B90005" w:rsidRPr="00B26F58">
        <w:rPr>
          <w:sz w:val="22"/>
          <w:szCs w:val="22"/>
        </w:rPr>
        <w:t xml:space="preserve">, а именно </w:t>
      </w:r>
      <w:r w:rsidR="00A3319C" w:rsidRPr="00B26F58">
        <w:rPr>
          <w:sz w:val="22"/>
          <w:szCs w:val="22"/>
        </w:rPr>
        <w:t xml:space="preserve">собственного </w:t>
      </w:r>
      <w:r w:rsidR="002735A7" w:rsidRPr="00B26F58">
        <w:rPr>
          <w:sz w:val="22"/>
          <w:szCs w:val="22"/>
        </w:rPr>
        <w:t>земельного участ</w:t>
      </w:r>
      <w:r w:rsidR="00B90005" w:rsidRPr="00B26F58">
        <w:rPr>
          <w:sz w:val="22"/>
          <w:szCs w:val="22"/>
        </w:rPr>
        <w:t>к</w:t>
      </w:r>
      <w:r w:rsidR="002735A7" w:rsidRPr="00B26F58">
        <w:rPr>
          <w:sz w:val="22"/>
          <w:szCs w:val="22"/>
        </w:rPr>
        <w:t>а</w:t>
      </w:r>
      <w:r w:rsidR="00B90005" w:rsidRPr="00B26F58">
        <w:rPr>
          <w:sz w:val="22"/>
          <w:szCs w:val="22"/>
        </w:rPr>
        <w:t>, указанн</w:t>
      </w:r>
      <w:r w:rsidR="009F3E40" w:rsidRPr="00B26F58">
        <w:rPr>
          <w:sz w:val="22"/>
          <w:szCs w:val="22"/>
        </w:rPr>
        <w:t xml:space="preserve">ого </w:t>
      </w:r>
      <w:r w:rsidR="00B90005" w:rsidRPr="00B26F58">
        <w:rPr>
          <w:sz w:val="22"/>
          <w:szCs w:val="22"/>
        </w:rPr>
        <w:t xml:space="preserve">в п.1.1. </w:t>
      </w:r>
      <w:proofErr w:type="gramStart"/>
      <w:r w:rsidR="00B90005" w:rsidRPr="00B26F58">
        <w:rPr>
          <w:sz w:val="22"/>
          <w:szCs w:val="22"/>
        </w:rPr>
        <w:t xml:space="preserve">Договора, </w:t>
      </w:r>
      <w:r w:rsidR="00A3319C" w:rsidRPr="00B26F58">
        <w:rPr>
          <w:sz w:val="22"/>
          <w:szCs w:val="22"/>
        </w:rPr>
        <w:t>используемо</w:t>
      </w:r>
      <w:r w:rsidR="009F3E40" w:rsidRPr="00B26F58">
        <w:rPr>
          <w:sz w:val="22"/>
          <w:szCs w:val="22"/>
        </w:rPr>
        <w:t>го</w:t>
      </w:r>
      <w:r w:rsidR="00B90005" w:rsidRPr="00B26F58">
        <w:rPr>
          <w:sz w:val="22"/>
          <w:szCs w:val="22"/>
        </w:rPr>
        <w:t xml:space="preserve">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и строящиеся (создаваемые) на этом земельном участке Многоквартирный дом и иные объекты недвижимости, и объекты долевого строительства.</w:t>
      </w:r>
      <w:r w:rsidR="007E5A5E" w:rsidRPr="00B26F58">
        <w:rPr>
          <w:sz w:val="22"/>
          <w:szCs w:val="22"/>
        </w:rPr>
        <w:t>, указанного в частях 1 - 3 статьи 13 указанного Федерального закона, в качестве обеспечения исполнения обязательств Застройщика, связанных с привлечением денежных средств таких третьих</w:t>
      </w:r>
      <w:proofErr w:type="gramEnd"/>
      <w:r w:rsidR="007E5A5E" w:rsidRPr="00B26F58">
        <w:rPr>
          <w:sz w:val="22"/>
          <w:szCs w:val="22"/>
        </w:rPr>
        <w:t xml:space="preserve"> лиц (</w:t>
      </w:r>
      <w:r w:rsidR="00E8387B" w:rsidRPr="00B26F58">
        <w:rPr>
          <w:sz w:val="22"/>
          <w:szCs w:val="22"/>
        </w:rPr>
        <w:t xml:space="preserve">в том числе </w:t>
      </w:r>
      <w:r w:rsidR="007E5A5E" w:rsidRPr="00B26F58">
        <w:rPr>
          <w:sz w:val="22"/>
          <w:szCs w:val="22"/>
        </w:rPr>
        <w:t xml:space="preserve">по договорам займа, кредита, и иным договорам) на строительство объектов недвижимости (Многоквартирного дома и иных) согласно </w:t>
      </w:r>
      <w:r w:rsidR="00E8387B" w:rsidRPr="00B26F58">
        <w:rPr>
          <w:sz w:val="22"/>
          <w:szCs w:val="22"/>
        </w:rPr>
        <w:t xml:space="preserve">Разрешению на строительство, указанному </w:t>
      </w:r>
      <w:r w:rsidR="007E5A5E" w:rsidRPr="00B26F58">
        <w:rPr>
          <w:sz w:val="22"/>
          <w:szCs w:val="22"/>
        </w:rPr>
        <w:t>в п.2.2.</w:t>
      </w:r>
      <w:r w:rsidR="003F798D" w:rsidRPr="00B26F58">
        <w:rPr>
          <w:sz w:val="22"/>
          <w:szCs w:val="22"/>
        </w:rPr>
        <w:t>1</w:t>
      </w:r>
      <w:r w:rsidR="007E5A5E" w:rsidRPr="00B26F58">
        <w:rPr>
          <w:sz w:val="22"/>
          <w:szCs w:val="22"/>
        </w:rPr>
        <w:t>.</w:t>
      </w:r>
      <w:r w:rsidR="00A25947" w:rsidRPr="00B26F58">
        <w:rPr>
          <w:sz w:val="22"/>
          <w:szCs w:val="22"/>
        </w:rPr>
        <w:t xml:space="preserve"> Договора</w:t>
      </w:r>
      <w:r w:rsidR="007E5A5E" w:rsidRPr="00B26F58">
        <w:rPr>
          <w:sz w:val="22"/>
          <w:szCs w:val="22"/>
        </w:rPr>
        <w:t xml:space="preserve">, в том числе на передачу такого имущества в </w:t>
      </w:r>
      <w:proofErr w:type="gramStart"/>
      <w:r w:rsidR="007E5A5E" w:rsidRPr="00B26F58">
        <w:rPr>
          <w:sz w:val="22"/>
          <w:szCs w:val="22"/>
        </w:rPr>
        <w:t>залог</w:t>
      </w:r>
      <w:r w:rsidR="00E8387B" w:rsidRPr="00B26F58">
        <w:rPr>
          <w:sz w:val="22"/>
          <w:szCs w:val="22"/>
        </w:rPr>
        <w:t xml:space="preserve"> </w:t>
      </w:r>
      <w:r w:rsidR="003D7A13" w:rsidRPr="00B26F58">
        <w:rPr>
          <w:sz w:val="22"/>
          <w:szCs w:val="22"/>
        </w:rPr>
        <w:t>б</w:t>
      </w:r>
      <w:r w:rsidR="007E5A5E" w:rsidRPr="00B26F58">
        <w:rPr>
          <w:sz w:val="22"/>
          <w:szCs w:val="22"/>
        </w:rPr>
        <w:t>анку</w:t>
      </w:r>
      <w:proofErr w:type="gramEnd"/>
      <w:r w:rsidR="007E5A5E" w:rsidRPr="00B26F58">
        <w:rPr>
          <w:sz w:val="22"/>
          <w:szCs w:val="22"/>
        </w:rPr>
        <w:t xml:space="preserve"> в обеспечение возв</w:t>
      </w:r>
      <w:r w:rsidR="00E8387B" w:rsidRPr="00B26F58">
        <w:rPr>
          <w:sz w:val="22"/>
          <w:szCs w:val="22"/>
        </w:rPr>
        <w:t xml:space="preserve">рата кредитов, предоставляемых </w:t>
      </w:r>
      <w:r w:rsidR="003D7A13" w:rsidRPr="00B26F58">
        <w:rPr>
          <w:sz w:val="22"/>
          <w:szCs w:val="22"/>
        </w:rPr>
        <w:t>б</w:t>
      </w:r>
      <w:r w:rsidR="007E5A5E" w:rsidRPr="00B26F58">
        <w:rPr>
          <w:sz w:val="22"/>
          <w:szCs w:val="22"/>
        </w:rPr>
        <w:t>анком Застройщику на строительство таких объектов недвижимости.</w:t>
      </w:r>
    </w:p>
    <w:p w14:paraId="324ED4A0" w14:textId="77777777" w:rsidR="00E32C72" w:rsidRPr="00B26F58" w:rsidRDefault="0075592B" w:rsidP="0050470A">
      <w:pPr>
        <w:ind w:firstLine="709"/>
        <w:contextualSpacing/>
        <w:jc w:val="both"/>
        <w:rPr>
          <w:sz w:val="22"/>
          <w:szCs w:val="22"/>
        </w:rPr>
      </w:pPr>
      <w:r w:rsidRPr="00B26F58">
        <w:rPr>
          <w:sz w:val="22"/>
          <w:szCs w:val="22"/>
        </w:rPr>
        <w:lastRenderedPageBreak/>
        <w:t xml:space="preserve">3.6. </w:t>
      </w:r>
      <w:proofErr w:type="gramStart"/>
      <w:r w:rsidR="00435520" w:rsidRPr="00B26F58">
        <w:rPr>
          <w:sz w:val="22"/>
          <w:szCs w:val="22"/>
        </w:rPr>
        <w:t>Подписанием настоящего Договора Участник долевого строительства  выражает (дает) свое согласие на  размежевание (т.е. раздел, изменение размеров и границ) земельного участка на котором строится Многоквартирный дом, в соответствии с ПМТ, проектом планировки, проектом межевания, градостроительным планом и любой иной документацией согласованной и утвержденной органами местного управления (органами субъекта РФ), а также на регистрацию права собственности Застройщика на вновь образованные в</w:t>
      </w:r>
      <w:proofErr w:type="gramEnd"/>
      <w:r w:rsidR="00435520" w:rsidRPr="00B26F58">
        <w:rPr>
          <w:sz w:val="22"/>
          <w:szCs w:val="22"/>
        </w:rPr>
        <w:t xml:space="preserve"> </w:t>
      </w:r>
      <w:proofErr w:type="gramStart"/>
      <w:r w:rsidR="00435520" w:rsidRPr="00B26F58">
        <w:rPr>
          <w:sz w:val="22"/>
          <w:szCs w:val="22"/>
        </w:rPr>
        <w:t>результате</w:t>
      </w:r>
      <w:proofErr w:type="gramEnd"/>
      <w:r w:rsidR="00435520" w:rsidRPr="00B26F58">
        <w:rPr>
          <w:sz w:val="22"/>
          <w:szCs w:val="22"/>
        </w:rPr>
        <w:t xml:space="preserve"> размежевания участки, не занимаемые Многоквартирным домом. При этом</w:t>
      </w:r>
      <w:proofErr w:type="gramStart"/>
      <w:r w:rsidR="00435520" w:rsidRPr="00B26F58">
        <w:rPr>
          <w:sz w:val="22"/>
          <w:szCs w:val="22"/>
        </w:rPr>
        <w:t>,</w:t>
      </w:r>
      <w:proofErr w:type="gramEnd"/>
      <w:r w:rsidR="00435520" w:rsidRPr="00B26F58">
        <w:rPr>
          <w:sz w:val="22"/>
          <w:szCs w:val="22"/>
        </w:rPr>
        <w:t xml:space="preserve"> в случае необходимости обеспечения свободного доступа участника долевого строительства к объектам недвижимого имущества, входящим в состав Многоквартирного дома и/или на земельный участок, на котором расположен Многоквартирный дом, Застройщик обязуется установить на своем прилегающем земельном участке сервитут (предоставить право прохода и проезда) в пользу участника долевого строительства.</w:t>
      </w:r>
    </w:p>
    <w:p w14:paraId="153FD711" w14:textId="77777777" w:rsidR="00E8387B" w:rsidRPr="00B26F58" w:rsidRDefault="00E8387B" w:rsidP="0050470A">
      <w:pPr>
        <w:ind w:firstLine="708"/>
        <w:contextualSpacing/>
        <w:jc w:val="both"/>
        <w:rPr>
          <w:b/>
          <w:caps/>
          <w:sz w:val="22"/>
          <w:szCs w:val="22"/>
        </w:rPr>
      </w:pPr>
    </w:p>
    <w:p w14:paraId="4D2A71F4" w14:textId="77777777" w:rsidR="003B3EC1" w:rsidRPr="00B26F58" w:rsidRDefault="003B3EC1" w:rsidP="0050470A">
      <w:pPr>
        <w:ind w:firstLine="567"/>
        <w:contextualSpacing/>
        <w:jc w:val="center"/>
        <w:rPr>
          <w:b/>
          <w:caps/>
          <w:sz w:val="22"/>
          <w:szCs w:val="22"/>
        </w:rPr>
      </w:pPr>
      <w:r w:rsidRPr="00B26F58">
        <w:rPr>
          <w:b/>
          <w:caps/>
          <w:sz w:val="22"/>
          <w:szCs w:val="22"/>
        </w:rPr>
        <w:t>4. РАЗМЕР, Порядок и сроки уплаты денежных средств</w:t>
      </w:r>
    </w:p>
    <w:p w14:paraId="7062821E" w14:textId="77777777" w:rsidR="008E104C" w:rsidRPr="00B26F58" w:rsidRDefault="008E104C" w:rsidP="0050470A">
      <w:pPr>
        <w:ind w:left="1" w:firstLine="708"/>
        <w:contextualSpacing/>
        <w:jc w:val="both"/>
        <w:rPr>
          <w:b/>
          <w:caps/>
          <w:sz w:val="22"/>
          <w:szCs w:val="22"/>
        </w:rPr>
      </w:pPr>
    </w:p>
    <w:p w14:paraId="35E593B4" w14:textId="56AFD2B6" w:rsidR="00606F33" w:rsidRPr="00B26F58" w:rsidRDefault="003B3EC1" w:rsidP="0050470A">
      <w:pPr>
        <w:pStyle w:val="a9"/>
        <w:contextualSpacing/>
        <w:rPr>
          <w:b w:val="0"/>
          <w:bCs/>
          <w:i w:val="0"/>
          <w:color w:val="FFFFFF"/>
          <w:sz w:val="22"/>
          <w:szCs w:val="22"/>
        </w:rPr>
      </w:pPr>
      <w:r w:rsidRPr="00B26F58">
        <w:rPr>
          <w:b w:val="0"/>
          <w:i w:val="0"/>
          <w:sz w:val="22"/>
          <w:szCs w:val="22"/>
        </w:rPr>
        <w:t xml:space="preserve">4.1. </w:t>
      </w:r>
      <w:r w:rsidR="006924B1" w:rsidRPr="00B26F58">
        <w:rPr>
          <w:b w:val="0"/>
          <w:i w:val="0"/>
          <w:sz w:val="22"/>
          <w:szCs w:val="22"/>
        </w:rPr>
        <w:t>П</w:t>
      </w:r>
      <w:r w:rsidR="00EF2F6C" w:rsidRPr="00B26F58">
        <w:rPr>
          <w:b w:val="0"/>
          <w:i w:val="0"/>
          <w:sz w:val="22"/>
          <w:szCs w:val="22"/>
        </w:rPr>
        <w:t xml:space="preserve">о взаимной договорённости </w:t>
      </w:r>
      <w:r w:rsidR="006924B1" w:rsidRPr="00B26F58">
        <w:rPr>
          <w:b w:val="0"/>
          <w:i w:val="0"/>
          <w:sz w:val="22"/>
          <w:szCs w:val="22"/>
        </w:rPr>
        <w:t>С</w:t>
      </w:r>
      <w:r w:rsidR="00EF2F6C" w:rsidRPr="00B26F58">
        <w:rPr>
          <w:b w:val="0"/>
          <w:i w:val="0"/>
          <w:sz w:val="22"/>
          <w:szCs w:val="22"/>
        </w:rPr>
        <w:t>торон</w:t>
      </w:r>
      <w:r w:rsidR="00606F33" w:rsidRPr="00B26F58">
        <w:rPr>
          <w:b w:val="0"/>
          <w:i w:val="0"/>
          <w:sz w:val="22"/>
          <w:szCs w:val="22"/>
        </w:rPr>
        <w:t xml:space="preserve"> размер денежных средств, подлежащих уплате Участником долевого строительства, определяется </w:t>
      </w:r>
      <w:r w:rsidR="00EF2F6C" w:rsidRPr="00B26F58">
        <w:rPr>
          <w:b w:val="0"/>
          <w:i w:val="0"/>
          <w:sz w:val="22"/>
          <w:szCs w:val="22"/>
        </w:rPr>
        <w:t>исходя из расчета &lt;Цена&gt; (&lt;</w:t>
      </w:r>
      <w:proofErr w:type="spellStart"/>
      <w:r w:rsidR="00EF2F6C" w:rsidRPr="00B26F58">
        <w:rPr>
          <w:b w:val="0"/>
          <w:i w:val="0"/>
          <w:sz w:val="22"/>
          <w:szCs w:val="22"/>
        </w:rPr>
        <w:t>ЦенаПрописью</w:t>
      </w:r>
      <w:proofErr w:type="spellEnd"/>
      <w:r w:rsidR="00EF2F6C" w:rsidRPr="00B26F58">
        <w:rPr>
          <w:b w:val="0"/>
          <w:i w:val="0"/>
          <w:sz w:val="22"/>
          <w:szCs w:val="22"/>
        </w:rPr>
        <w:t>&gt;) за</w:t>
      </w:r>
      <w:r w:rsidR="008E7178" w:rsidRPr="00B26F58">
        <w:rPr>
          <w:b w:val="0"/>
          <w:i w:val="0"/>
          <w:sz w:val="22"/>
          <w:szCs w:val="22"/>
        </w:rPr>
        <w:t xml:space="preserve"> 1 </w:t>
      </w:r>
      <w:proofErr w:type="spellStart"/>
      <w:r w:rsidR="008E7178" w:rsidRPr="00B26F58">
        <w:rPr>
          <w:b w:val="0"/>
          <w:i w:val="0"/>
          <w:sz w:val="22"/>
          <w:szCs w:val="22"/>
        </w:rPr>
        <w:t>кв.м</w:t>
      </w:r>
      <w:proofErr w:type="spellEnd"/>
      <w:r w:rsidR="008E7178" w:rsidRPr="00B26F58">
        <w:rPr>
          <w:b w:val="0"/>
          <w:i w:val="0"/>
          <w:sz w:val="22"/>
          <w:szCs w:val="22"/>
        </w:rPr>
        <w:t>. общей площади Квартиры и</w:t>
      </w:r>
      <w:r w:rsidR="00EF2F6C" w:rsidRPr="00B26F58">
        <w:rPr>
          <w:b w:val="0"/>
          <w:i w:val="0"/>
          <w:sz w:val="22"/>
          <w:szCs w:val="22"/>
        </w:rPr>
        <w:t xml:space="preserve"> </w:t>
      </w:r>
      <w:r w:rsidR="007C3EC6" w:rsidRPr="00B26F58">
        <w:rPr>
          <w:b w:val="0"/>
          <w:i w:val="0"/>
          <w:sz w:val="22"/>
          <w:szCs w:val="22"/>
        </w:rPr>
        <w:t xml:space="preserve">на момент заключения настоящего договора </w:t>
      </w:r>
      <w:r w:rsidR="00EF2F6C" w:rsidRPr="00B26F58">
        <w:rPr>
          <w:b w:val="0"/>
          <w:i w:val="0"/>
          <w:sz w:val="22"/>
          <w:szCs w:val="22"/>
        </w:rPr>
        <w:t>составляет</w:t>
      </w:r>
      <w:r w:rsidR="008E7178" w:rsidRPr="00B26F58">
        <w:rPr>
          <w:b w:val="0"/>
          <w:i w:val="0"/>
          <w:sz w:val="22"/>
          <w:szCs w:val="22"/>
        </w:rPr>
        <w:t xml:space="preserve"> &lt;</w:t>
      </w:r>
      <w:proofErr w:type="spellStart"/>
      <w:r w:rsidR="008E7178" w:rsidRPr="00B26F58">
        <w:rPr>
          <w:b w:val="0"/>
          <w:i w:val="0"/>
          <w:sz w:val="22"/>
          <w:szCs w:val="22"/>
        </w:rPr>
        <w:t>СуммаДоговора</w:t>
      </w:r>
      <w:proofErr w:type="spellEnd"/>
      <w:r w:rsidR="008E7178" w:rsidRPr="00B26F58">
        <w:rPr>
          <w:b w:val="0"/>
          <w:i w:val="0"/>
          <w:sz w:val="22"/>
          <w:szCs w:val="22"/>
        </w:rPr>
        <w:t>&gt; (&lt;</w:t>
      </w:r>
      <w:proofErr w:type="spellStart"/>
      <w:r w:rsidR="008E7178" w:rsidRPr="00B26F58">
        <w:rPr>
          <w:b w:val="0"/>
          <w:i w:val="0"/>
          <w:sz w:val="22"/>
          <w:szCs w:val="22"/>
        </w:rPr>
        <w:t>СуммаДоговор</w:t>
      </w:r>
      <w:proofErr w:type="gramStart"/>
      <w:r w:rsidR="008E7178" w:rsidRPr="00B26F58">
        <w:rPr>
          <w:b w:val="0"/>
          <w:i w:val="0"/>
          <w:sz w:val="22"/>
          <w:szCs w:val="22"/>
        </w:rPr>
        <w:t>а</w:t>
      </w:r>
      <w:proofErr w:type="spellEnd"/>
      <w:r w:rsidR="008E7178" w:rsidRPr="00B26F58">
        <w:rPr>
          <w:b w:val="0"/>
          <w:i w:val="0"/>
          <w:sz w:val="22"/>
          <w:szCs w:val="22"/>
        </w:rPr>
        <w:t>(</w:t>
      </w:r>
      <w:proofErr w:type="gramEnd"/>
      <w:r w:rsidR="008E7178" w:rsidRPr="00B26F58">
        <w:rPr>
          <w:b w:val="0"/>
          <w:i w:val="0"/>
          <w:sz w:val="22"/>
          <w:szCs w:val="22"/>
        </w:rPr>
        <w:t xml:space="preserve">Прописью)&gt;) (далее – денежные средства), включая </w:t>
      </w:r>
      <w:r w:rsidR="0039234A" w:rsidRPr="00B26F58">
        <w:rPr>
          <w:b w:val="0"/>
          <w:i w:val="0"/>
          <w:sz w:val="22"/>
          <w:szCs w:val="22"/>
        </w:rPr>
        <w:t xml:space="preserve">в себя стоимость балкона/лоджии и </w:t>
      </w:r>
      <w:r w:rsidR="008E7178" w:rsidRPr="00B26F58">
        <w:rPr>
          <w:b w:val="0"/>
          <w:i w:val="0"/>
          <w:sz w:val="22"/>
          <w:szCs w:val="22"/>
        </w:rPr>
        <w:t>стоимость отделочных работ, предусмотренные пунктом 1.3 настоящего Договора.</w:t>
      </w:r>
      <w:r w:rsidR="00D6137E" w:rsidRPr="00B26F58">
        <w:rPr>
          <w:b w:val="0"/>
          <w:i w:val="0"/>
          <w:sz w:val="22"/>
          <w:szCs w:val="22"/>
        </w:rPr>
        <w:t xml:space="preserve"> </w:t>
      </w:r>
    </w:p>
    <w:p w14:paraId="519BC255" w14:textId="3AB965B1" w:rsidR="003B3EC1" w:rsidRPr="00B26F58" w:rsidRDefault="003B3EC1" w:rsidP="0050470A">
      <w:pPr>
        <w:ind w:firstLine="709"/>
        <w:contextualSpacing/>
        <w:jc w:val="both"/>
        <w:rPr>
          <w:sz w:val="22"/>
          <w:szCs w:val="22"/>
        </w:rPr>
      </w:pPr>
      <w:r w:rsidRPr="00B26F58">
        <w:rPr>
          <w:sz w:val="22"/>
          <w:szCs w:val="22"/>
        </w:rPr>
        <w:t xml:space="preserve">Размер </w:t>
      </w:r>
      <w:r w:rsidR="006824D9" w:rsidRPr="00B26F58">
        <w:rPr>
          <w:sz w:val="22"/>
          <w:szCs w:val="22"/>
        </w:rPr>
        <w:t xml:space="preserve">собственных </w:t>
      </w:r>
      <w:r w:rsidRPr="00B26F58">
        <w:rPr>
          <w:sz w:val="22"/>
          <w:szCs w:val="22"/>
        </w:rPr>
        <w:t xml:space="preserve">денежных средств, подлежащих уплате </w:t>
      </w:r>
      <w:r w:rsidR="00606F33" w:rsidRPr="00B26F58">
        <w:rPr>
          <w:sz w:val="22"/>
          <w:szCs w:val="22"/>
        </w:rPr>
        <w:t xml:space="preserve">Участником долевого строительства </w:t>
      </w:r>
      <w:r w:rsidRPr="00B26F58">
        <w:rPr>
          <w:sz w:val="22"/>
          <w:szCs w:val="22"/>
        </w:rPr>
        <w:t xml:space="preserve">(Цена договора), может быть изменен в </w:t>
      </w:r>
      <w:r w:rsidR="00BE1B5E" w:rsidRPr="00B26F58">
        <w:rPr>
          <w:sz w:val="22"/>
          <w:szCs w:val="22"/>
        </w:rPr>
        <w:t xml:space="preserve">случаях, предусмотренных </w:t>
      </w:r>
      <w:proofErr w:type="spellStart"/>
      <w:r w:rsidR="00BE1B5E" w:rsidRPr="00B26F58">
        <w:rPr>
          <w:sz w:val="22"/>
          <w:szCs w:val="22"/>
        </w:rPr>
        <w:t>п.п</w:t>
      </w:r>
      <w:proofErr w:type="spellEnd"/>
      <w:r w:rsidR="00BE1B5E" w:rsidRPr="00B26F58">
        <w:rPr>
          <w:sz w:val="22"/>
          <w:szCs w:val="22"/>
        </w:rPr>
        <w:t xml:space="preserve">. </w:t>
      </w:r>
      <w:r w:rsidR="00F76BFF" w:rsidRPr="00B26F58">
        <w:rPr>
          <w:sz w:val="22"/>
          <w:szCs w:val="22"/>
        </w:rPr>
        <w:t>4.3</w:t>
      </w:r>
      <w:r w:rsidRPr="00B26F58">
        <w:rPr>
          <w:sz w:val="22"/>
          <w:szCs w:val="22"/>
        </w:rPr>
        <w:t>.</w:t>
      </w:r>
      <w:r w:rsidR="00BE1B5E" w:rsidRPr="00B26F58">
        <w:rPr>
          <w:sz w:val="22"/>
          <w:szCs w:val="22"/>
        </w:rPr>
        <w:t>, 5.1.</w:t>
      </w:r>
      <w:r w:rsidR="00321D65" w:rsidRPr="00B26F58">
        <w:rPr>
          <w:sz w:val="22"/>
          <w:szCs w:val="22"/>
        </w:rPr>
        <w:t>13</w:t>
      </w:r>
      <w:r w:rsidR="00606F33" w:rsidRPr="00B26F58">
        <w:rPr>
          <w:sz w:val="22"/>
          <w:szCs w:val="22"/>
        </w:rPr>
        <w:t xml:space="preserve"> настоящего Договора</w:t>
      </w:r>
      <w:r w:rsidRPr="00B26F58">
        <w:rPr>
          <w:sz w:val="22"/>
          <w:szCs w:val="22"/>
        </w:rPr>
        <w:t>.</w:t>
      </w:r>
    </w:p>
    <w:p w14:paraId="5774FBEF" w14:textId="3DF1EB46" w:rsidR="00E74A6D" w:rsidRPr="00B26F58" w:rsidRDefault="001838EF" w:rsidP="00E74A6D">
      <w:pPr>
        <w:ind w:firstLine="709"/>
        <w:contextualSpacing/>
        <w:jc w:val="both"/>
        <w:rPr>
          <w:sz w:val="22"/>
          <w:szCs w:val="22"/>
        </w:rPr>
      </w:pPr>
      <w:r w:rsidRPr="00B26F58">
        <w:rPr>
          <w:sz w:val="22"/>
          <w:szCs w:val="22"/>
        </w:rPr>
        <w:t>4.1.1. Цена настоящего Договора включает сумму денежных средств на возмещение затрат на создание Объекта долевого строительства и сумму денежных средств на оплату услуг Застройщика.</w:t>
      </w:r>
    </w:p>
    <w:p w14:paraId="0EAD7AFC" w14:textId="77777777" w:rsidR="001838EF" w:rsidRPr="00B26F58" w:rsidRDefault="001838EF" w:rsidP="0050470A">
      <w:pPr>
        <w:ind w:firstLine="709"/>
        <w:contextualSpacing/>
        <w:jc w:val="both"/>
        <w:rPr>
          <w:sz w:val="22"/>
          <w:szCs w:val="22"/>
        </w:rPr>
      </w:pPr>
      <w:r w:rsidRPr="00B26F58">
        <w:rPr>
          <w:sz w:val="22"/>
          <w:szCs w:val="22"/>
        </w:rPr>
        <w:t>Разница между Ценой договора и фактической суммой, потраченной на строительство (создание) Объекта долевого строительства является вознаграждением Застройщика (НДС не облагается в соответствии с п.п.23.1. п. 3 ст. 149 Налогового кодекса РФ). Указанная выше разница не подлежит возврату Участнику долевого строительства и остается в собственности Застройщика.</w:t>
      </w:r>
    </w:p>
    <w:p w14:paraId="3053D6D0" w14:textId="77777777" w:rsidR="001838EF" w:rsidRPr="00B26F58" w:rsidRDefault="001838EF" w:rsidP="0050470A">
      <w:pPr>
        <w:ind w:firstLine="709"/>
        <w:contextualSpacing/>
        <w:jc w:val="both"/>
        <w:rPr>
          <w:sz w:val="22"/>
          <w:szCs w:val="22"/>
        </w:rPr>
      </w:pPr>
      <w:r w:rsidRPr="00B26F58">
        <w:rPr>
          <w:sz w:val="22"/>
          <w:szCs w:val="22"/>
        </w:rPr>
        <w:t>Размер вознаграждения Застройщика определяется по окончании строительства в момент оказания услуги. Моментом оказания услуги является передача Объекта долевого строительства, которая оформляется актом приема-передачи.</w:t>
      </w:r>
    </w:p>
    <w:p w14:paraId="1B64A50F" w14:textId="77777777" w:rsidR="001838EF" w:rsidRPr="00B26F58" w:rsidRDefault="001838EF" w:rsidP="0050470A">
      <w:pPr>
        <w:ind w:firstLine="709"/>
        <w:contextualSpacing/>
        <w:jc w:val="both"/>
        <w:rPr>
          <w:sz w:val="22"/>
          <w:szCs w:val="22"/>
        </w:rPr>
      </w:pPr>
      <w:r w:rsidRPr="00B26F58">
        <w:rPr>
          <w:sz w:val="22"/>
          <w:szCs w:val="22"/>
        </w:rPr>
        <w:t xml:space="preserve">В </w:t>
      </w:r>
      <w:proofErr w:type="gramStart"/>
      <w:r w:rsidRPr="00B26F58">
        <w:rPr>
          <w:sz w:val="22"/>
          <w:szCs w:val="22"/>
        </w:rPr>
        <w:t>случае</w:t>
      </w:r>
      <w:proofErr w:type="gramEnd"/>
      <w:r w:rsidRPr="00B26F58">
        <w:rPr>
          <w:sz w:val="22"/>
          <w:szCs w:val="22"/>
        </w:rPr>
        <w:t xml:space="preserve"> если по окончании строительства Многоквартирного дома и взаиморасчетов между Сторонами в распоряжении Застройщика останутся излишние и/или неиспользованные средства (экономия Застройщика), они также считаются его дополнительным вознаграждением</w:t>
      </w:r>
      <w:r w:rsidR="004D4092" w:rsidRPr="00B26F58">
        <w:rPr>
          <w:sz w:val="22"/>
          <w:szCs w:val="22"/>
        </w:rPr>
        <w:t>.</w:t>
      </w:r>
    </w:p>
    <w:p w14:paraId="21288EEF" w14:textId="77777777" w:rsidR="003B42BA" w:rsidRPr="00B26F58" w:rsidRDefault="003B42BA" w:rsidP="003B42BA">
      <w:pPr>
        <w:ind w:firstLine="709"/>
        <w:contextualSpacing/>
        <w:jc w:val="both"/>
        <w:rPr>
          <w:b/>
          <w:caps/>
          <w:sz w:val="22"/>
          <w:szCs w:val="22"/>
        </w:rPr>
      </w:pPr>
      <w:r w:rsidRPr="00B26F58">
        <w:rPr>
          <w:snapToGrid w:val="0"/>
          <w:sz w:val="22"/>
          <w:szCs w:val="22"/>
        </w:rPr>
        <w:t xml:space="preserve">Уплачиваемые Участником долевого строительства по настоящему Договору денежные средства подлежат использованию Застройщиком в соответствии с п. 1 ст. 5 и ст. 18 ФЗ </w:t>
      </w:r>
      <w:r w:rsidRPr="00B26F58">
        <w:rPr>
          <w:sz w:val="22"/>
          <w:szCs w:val="22"/>
        </w:rPr>
        <w:t>от 30.12.2004 г. №214-ФЗ, на возмещение затрат на строительство (создание) Объекта долевого строительства и оплату услуг Застройщика.</w:t>
      </w:r>
    </w:p>
    <w:p w14:paraId="2C002AF0" w14:textId="77777777" w:rsidR="003B42BA" w:rsidRPr="00B26F58" w:rsidRDefault="003B42BA" w:rsidP="003B42BA">
      <w:pPr>
        <w:ind w:firstLine="709"/>
        <w:contextualSpacing/>
        <w:jc w:val="both"/>
        <w:rPr>
          <w:spacing w:val="-3"/>
          <w:sz w:val="22"/>
          <w:szCs w:val="22"/>
        </w:rPr>
      </w:pPr>
      <w:r w:rsidRPr="00B26F58">
        <w:rPr>
          <w:sz w:val="22"/>
          <w:szCs w:val="22"/>
        </w:rPr>
        <w:t>4.2.</w:t>
      </w:r>
      <w:r w:rsidRPr="00B26F58">
        <w:rPr>
          <w:spacing w:val="-3"/>
          <w:sz w:val="22"/>
          <w:szCs w:val="22"/>
        </w:rPr>
        <w:t xml:space="preserve"> </w:t>
      </w:r>
      <w:r w:rsidRPr="00B26F58">
        <w:rPr>
          <w:sz w:val="22"/>
          <w:szCs w:val="22"/>
        </w:rPr>
        <w:t xml:space="preserve">Участник долевого строительства производит оплату Цены договора (или части Цены Договора), указанной в п. 4.1. Договора, путем перечисления денежных средств на расчетный счет Застройщика, либо проведение расчетов иным, не запрещенным законом способом, в том числе посредством аккредитива, в следующем порядке и сроки:  </w:t>
      </w:r>
    </w:p>
    <w:p w14:paraId="1D7BF0F0" w14:textId="3E1942AB" w:rsidR="003B42BA" w:rsidRPr="00B26F58" w:rsidRDefault="003B42BA" w:rsidP="003B42BA">
      <w:pPr>
        <w:ind w:firstLine="709"/>
        <w:contextualSpacing/>
        <w:jc w:val="both"/>
        <w:rPr>
          <w:color w:val="000000"/>
          <w:sz w:val="22"/>
          <w:szCs w:val="22"/>
        </w:rPr>
      </w:pPr>
      <w:r w:rsidRPr="00B26F58">
        <w:rPr>
          <w:snapToGrid w:val="0"/>
          <w:color w:val="000000"/>
          <w:sz w:val="22"/>
          <w:szCs w:val="22"/>
        </w:rPr>
        <w:t xml:space="preserve">4.2.1. </w:t>
      </w:r>
      <w:proofErr w:type="gramStart"/>
      <w:r w:rsidRPr="00B26F58">
        <w:rPr>
          <w:snapToGrid w:val="0"/>
          <w:color w:val="000000"/>
          <w:sz w:val="22"/>
          <w:szCs w:val="22"/>
        </w:rPr>
        <w:t xml:space="preserve">При подписании Договора Стороны договорились о том, что Участник долевого строительства </w:t>
      </w:r>
      <w:r w:rsidRPr="00B26F58">
        <w:rPr>
          <w:color w:val="000000"/>
          <w:sz w:val="22"/>
          <w:szCs w:val="22"/>
        </w:rPr>
        <w:t xml:space="preserve">для </w:t>
      </w:r>
      <w:r w:rsidRPr="00B26F58">
        <w:rPr>
          <w:snapToGrid w:val="0"/>
          <w:color w:val="000000"/>
          <w:sz w:val="22"/>
          <w:szCs w:val="22"/>
        </w:rPr>
        <w:t xml:space="preserve">уплаты Застройщику Цены договора (или части Цены Договора) за счет собственных средств, в течение 5-ти </w:t>
      </w:r>
      <w:r w:rsidR="00943233" w:rsidRPr="00B26F58">
        <w:rPr>
          <w:snapToGrid w:val="0"/>
          <w:color w:val="000000"/>
          <w:sz w:val="22"/>
          <w:szCs w:val="22"/>
        </w:rPr>
        <w:t xml:space="preserve">рабочих </w:t>
      </w:r>
      <w:r w:rsidRPr="00B26F58">
        <w:rPr>
          <w:snapToGrid w:val="0"/>
          <w:color w:val="000000"/>
          <w:sz w:val="22"/>
          <w:szCs w:val="22"/>
        </w:rPr>
        <w:t xml:space="preserve">дней с момента подписания настоящего Договора, открывает  в согласованном с </w:t>
      </w:r>
      <w:r w:rsidRPr="00B26F58">
        <w:rPr>
          <w:sz w:val="22"/>
          <w:szCs w:val="22"/>
        </w:rPr>
        <w:t xml:space="preserve">Застройщиком </w:t>
      </w:r>
      <w:r w:rsidRPr="00B26F58">
        <w:rPr>
          <w:snapToGrid w:val="0"/>
          <w:color w:val="000000"/>
          <w:sz w:val="22"/>
          <w:szCs w:val="22"/>
        </w:rPr>
        <w:t xml:space="preserve">банке (далее по тексту – «Исполняющий Банк») безотзывный, покрытый, оплачиваемый без акцепта аккредитив в пользу </w:t>
      </w:r>
      <w:r w:rsidRPr="00B26F58">
        <w:rPr>
          <w:sz w:val="22"/>
          <w:szCs w:val="22"/>
        </w:rPr>
        <w:t>Застройщика, сроком действия не менее 6-ти месяцев</w:t>
      </w:r>
      <w:proofErr w:type="gramEnd"/>
      <w:r w:rsidRPr="00B26F58">
        <w:rPr>
          <w:sz w:val="22"/>
          <w:szCs w:val="22"/>
        </w:rPr>
        <w:t xml:space="preserve"> </w:t>
      </w:r>
      <w:proofErr w:type="gramStart"/>
      <w:r w:rsidRPr="00B26F58">
        <w:rPr>
          <w:sz w:val="22"/>
          <w:szCs w:val="22"/>
        </w:rPr>
        <w:t>с даты открытия</w:t>
      </w:r>
      <w:proofErr w:type="gramEnd"/>
      <w:r w:rsidRPr="00B26F58">
        <w:rPr>
          <w:sz w:val="22"/>
          <w:szCs w:val="22"/>
        </w:rPr>
        <w:t xml:space="preserve"> в Исполняющем банке,  </w:t>
      </w:r>
      <w:r w:rsidRPr="00B26F58">
        <w:rPr>
          <w:snapToGrid w:val="0"/>
          <w:color w:val="000000"/>
          <w:sz w:val="22"/>
          <w:szCs w:val="22"/>
        </w:rPr>
        <w:t xml:space="preserve">с возможной пролонгацией срока действия не менее чем на 3 (три) месяца, со следующими условиями открытия и оплаты:   </w:t>
      </w:r>
    </w:p>
    <w:p w14:paraId="36D6E00F" w14:textId="77777777" w:rsidR="003B42BA" w:rsidRPr="00B26F58" w:rsidRDefault="003B42BA" w:rsidP="003B42BA">
      <w:pPr>
        <w:ind w:firstLine="709"/>
        <w:contextualSpacing/>
        <w:jc w:val="both"/>
        <w:rPr>
          <w:sz w:val="22"/>
          <w:szCs w:val="22"/>
        </w:rPr>
      </w:pPr>
      <w:r w:rsidRPr="00B26F58">
        <w:rPr>
          <w:snapToGrid w:val="0"/>
          <w:color w:val="000000"/>
          <w:sz w:val="22"/>
          <w:szCs w:val="22"/>
        </w:rPr>
        <w:t xml:space="preserve">4.2.2.  Сумма аккредитива - </w:t>
      </w:r>
      <w:r w:rsidRPr="00B26F58">
        <w:rPr>
          <w:sz w:val="22"/>
          <w:szCs w:val="22"/>
        </w:rPr>
        <w:t>&lt;</w:t>
      </w:r>
      <w:proofErr w:type="spellStart"/>
      <w:r w:rsidRPr="00B26F58">
        <w:rPr>
          <w:sz w:val="22"/>
          <w:szCs w:val="22"/>
        </w:rPr>
        <w:t>СуммаАккредитива</w:t>
      </w:r>
      <w:proofErr w:type="spellEnd"/>
      <w:r w:rsidRPr="00B26F58">
        <w:rPr>
          <w:sz w:val="22"/>
          <w:szCs w:val="22"/>
        </w:rPr>
        <w:t>&gt; (&lt;</w:t>
      </w:r>
      <w:proofErr w:type="spellStart"/>
      <w:r w:rsidRPr="00B26F58">
        <w:rPr>
          <w:sz w:val="22"/>
          <w:szCs w:val="22"/>
        </w:rPr>
        <w:t>СуммаАккредитиваПрописью</w:t>
      </w:r>
      <w:proofErr w:type="spellEnd"/>
      <w:r w:rsidRPr="00B26F58">
        <w:rPr>
          <w:sz w:val="22"/>
          <w:szCs w:val="22"/>
        </w:rPr>
        <w:t>&gt;);</w:t>
      </w:r>
    </w:p>
    <w:p w14:paraId="6C5E741E" w14:textId="77777777" w:rsidR="003B42BA" w:rsidRPr="00B26F58" w:rsidRDefault="003B42BA" w:rsidP="003B42BA">
      <w:pPr>
        <w:ind w:firstLine="709"/>
        <w:contextualSpacing/>
        <w:jc w:val="both"/>
        <w:rPr>
          <w:snapToGrid w:val="0"/>
          <w:color w:val="000000"/>
          <w:sz w:val="22"/>
          <w:szCs w:val="22"/>
        </w:rPr>
      </w:pPr>
      <w:r w:rsidRPr="00B26F58">
        <w:rPr>
          <w:snapToGrid w:val="0"/>
          <w:color w:val="000000"/>
          <w:sz w:val="22"/>
          <w:szCs w:val="22"/>
        </w:rPr>
        <w:t xml:space="preserve">4.2.3. </w:t>
      </w:r>
      <w:proofErr w:type="gramStart"/>
      <w:r w:rsidRPr="00B26F58">
        <w:rPr>
          <w:snapToGrid w:val="0"/>
          <w:color w:val="000000"/>
          <w:sz w:val="22"/>
          <w:szCs w:val="22"/>
        </w:rPr>
        <w:t>В случае, если настоящий Договор не будет зарегистрирован в сроки, установленные Федеральным законом от 21.07.1997г. №122-ФЗ «О государственной регистрации прав на недвижимое имущество и сделок с ним», по причинам, не зависящим от Застройщика, Участник долевого строительства обязуется пролонгировать срок действия аккредитива не менее чем на 3 (три) месяца.</w:t>
      </w:r>
      <w:proofErr w:type="gramEnd"/>
    </w:p>
    <w:p w14:paraId="7E99867A" w14:textId="77777777" w:rsidR="003B42BA" w:rsidRPr="00B26F58" w:rsidRDefault="003B42BA" w:rsidP="003B42BA">
      <w:pPr>
        <w:ind w:firstLine="540"/>
        <w:contextualSpacing/>
        <w:jc w:val="both"/>
        <w:rPr>
          <w:sz w:val="22"/>
          <w:szCs w:val="22"/>
        </w:rPr>
      </w:pPr>
      <w:r w:rsidRPr="00B26F58">
        <w:rPr>
          <w:sz w:val="22"/>
          <w:szCs w:val="22"/>
        </w:rPr>
        <w:t xml:space="preserve">   4.2.4. Получателем денежных средств по аккредитиву является </w:t>
      </w:r>
      <w:r w:rsidRPr="00B26F58">
        <w:rPr>
          <w:bCs/>
          <w:sz w:val="22"/>
          <w:szCs w:val="22"/>
        </w:rPr>
        <w:t>Застройщик</w:t>
      </w:r>
      <w:r w:rsidRPr="00B26F58">
        <w:rPr>
          <w:sz w:val="22"/>
          <w:szCs w:val="22"/>
        </w:rPr>
        <w:t>.</w:t>
      </w:r>
    </w:p>
    <w:p w14:paraId="62C8DF98" w14:textId="77777777" w:rsidR="003B42BA" w:rsidRPr="00B26F58" w:rsidRDefault="003B42BA" w:rsidP="003B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snapToGrid w:val="0"/>
          <w:color w:val="000000"/>
          <w:sz w:val="22"/>
          <w:szCs w:val="22"/>
        </w:rPr>
      </w:pPr>
      <w:r w:rsidRPr="00B26F58">
        <w:rPr>
          <w:snapToGrid w:val="0"/>
          <w:color w:val="000000"/>
          <w:sz w:val="22"/>
          <w:szCs w:val="22"/>
        </w:rPr>
        <w:t>4.2.5. Закрытие аккредитива производится:</w:t>
      </w:r>
    </w:p>
    <w:p w14:paraId="4F36AC00" w14:textId="77777777" w:rsidR="003B42BA" w:rsidRPr="00B26F58" w:rsidRDefault="003B42BA" w:rsidP="003B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napToGrid w:val="0"/>
          <w:color w:val="000000"/>
          <w:sz w:val="22"/>
          <w:szCs w:val="22"/>
        </w:rPr>
      </w:pPr>
      <w:r w:rsidRPr="00B26F58">
        <w:rPr>
          <w:snapToGrid w:val="0"/>
          <w:color w:val="000000"/>
          <w:sz w:val="22"/>
          <w:szCs w:val="22"/>
        </w:rPr>
        <w:t>- при исполнении аккредитива путем оплаты по нему денежных средств на расчетный счет Застройщика;</w:t>
      </w:r>
    </w:p>
    <w:p w14:paraId="7F715769" w14:textId="77777777" w:rsidR="003B42BA" w:rsidRPr="00B26F58" w:rsidRDefault="003B42BA" w:rsidP="003B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napToGrid w:val="0"/>
          <w:color w:val="000000"/>
          <w:sz w:val="22"/>
          <w:szCs w:val="22"/>
        </w:rPr>
      </w:pPr>
      <w:r w:rsidRPr="00B26F58">
        <w:rPr>
          <w:snapToGrid w:val="0"/>
          <w:color w:val="000000"/>
          <w:sz w:val="22"/>
          <w:szCs w:val="22"/>
        </w:rPr>
        <w:t>- по истечении срока действия аккредитива (с учетом пролонгации);</w:t>
      </w:r>
    </w:p>
    <w:p w14:paraId="3A334810" w14:textId="77777777" w:rsidR="003B42BA" w:rsidRPr="00B26F58" w:rsidRDefault="003B42BA" w:rsidP="003B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napToGrid w:val="0"/>
          <w:color w:val="000000"/>
          <w:sz w:val="22"/>
          <w:szCs w:val="22"/>
        </w:rPr>
      </w:pPr>
      <w:r w:rsidRPr="00B26F58">
        <w:rPr>
          <w:snapToGrid w:val="0"/>
          <w:color w:val="000000"/>
          <w:sz w:val="22"/>
          <w:szCs w:val="22"/>
        </w:rPr>
        <w:lastRenderedPageBreak/>
        <w:t>- при отказе Получателя от использования аккредитива до истечения срока его действия.</w:t>
      </w:r>
    </w:p>
    <w:p w14:paraId="5C605D76" w14:textId="77777777" w:rsidR="003B42BA" w:rsidRPr="00B26F58" w:rsidRDefault="003B42BA" w:rsidP="003B42BA">
      <w:pPr>
        <w:ind w:firstLine="708"/>
        <w:contextualSpacing/>
        <w:jc w:val="both"/>
        <w:rPr>
          <w:snapToGrid w:val="0"/>
          <w:color w:val="000000"/>
          <w:sz w:val="22"/>
          <w:szCs w:val="22"/>
        </w:rPr>
      </w:pPr>
      <w:r w:rsidRPr="00B26F58">
        <w:rPr>
          <w:snapToGrid w:val="0"/>
          <w:color w:val="000000"/>
          <w:sz w:val="22"/>
          <w:szCs w:val="22"/>
        </w:rPr>
        <w:t>4.2.6. Участник долевого строительства в течение 2-х (двух) рабочих дней с момента открытия аккредитива, на условиях, предусмотренных п. 4.2.1. – 4.2.5. настоящего Договора, обязан представить Застройщику документы от исполняющего Банка, подтверждающие открытие аккредитива.</w:t>
      </w:r>
    </w:p>
    <w:p w14:paraId="77EE54ED" w14:textId="77777777" w:rsidR="003B42BA" w:rsidRPr="00B26F58" w:rsidRDefault="003B42BA" w:rsidP="003B42BA">
      <w:pPr>
        <w:ind w:firstLine="709"/>
        <w:contextualSpacing/>
        <w:jc w:val="both"/>
        <w:rPr>
          <w:sz w:val="22"/>
          <w:szCs w:val="22"/>
        </w:rPr>
      </w:pPr>
      <w:r w:rsidRPr="00B26F58">
        <w:rPr>
          <w:sz w:val="22"/>
          <w:szCs w:val="22"/>
        </w:rPr>
        <w:t xml:space="preserve">4.3. </w:t>
      </w:r>
      <w:proofErr w:type="gramStart"/>
      <w:r w:rsidRPr="00B26F58">
        <w:rPr>
          <w:sz w:val="22"/>
          <w:szCs w:val="22"/>
        </w:rPr>
        <w:t xml:space="preserve">Если общая площадь Квартиры, передаваемой Участнику долевого строительства, после обмеров, осуществляемых специализированной организацией (кадастровым инженером), будет более чем на 1 (один) </w:t>
      </w:r>
      <w:proofErr w:type="spellStart"/>
      <w:r w:rsidRPr="00B26F58">
        <w:rPr>
          <w:sz w:val="22"/>
          <w:szCs w:val="22"/>
        </w:rPr>
        <w:t>кв.м</w:t>
      </w:r>
      <w:proofErr w:type="spellEnd"/>
      <w:r w:rsidRPr="00B26F58">
        <w:rPr>
          <w:sz w:val="22"/>
          <w:szCs w:val="22"/>
        </w:rPr>
        <w:t>. больше либо меньше размера, указанного в п.1.2. настоящего Договора, то Стороны производят взаиморасчеты по оплате Цены Договора в срок до подписания Акта приема-передачи Квартиры, исходя из стоимости одного квадратного метра общей площади Квартиры, указанной в п</w:t>
      </w:r>
      <w:proofErr w:type="gramEnd"/>
      <w:r w:rsidRPr="00B26F58">
        <w:rPr>
          <w:sz w:val="22"/>
          <w:szCs w:val="22"/>
        </w:rPr>
        <w:t>. 4.1. настоящего Договора.</w:t>
      </w:r>
    </w:p>
    <w:p w14:paraId="0D3CF8DE" w14:textId="77777777" w:rsidR="003B42BA" w:rsidRPr="00B26F58" w:rsidRDefault="003B42BA" w:rsidP="003B42BA">
      <w:pPr>
        <w:ind w:firstLine="708"/>
        <w:contextualSpacing/>
        <w:jc w:val="both"/>
        <w:rPr>
          <w:snapToGrid w:val="0"/>
          <w:color w:val="000000"/>
          <w:sz w:val="22"/>
          <w:szCs w:val="22"/>
        </w:rPr>
      </w:pPr>
      <w:r w:rsidRPr="00B26F58">
        <w:rPr>
          <w:snapToGrid w:val="0"/>
          <w:color w:val="000000"/>
          <w:sz w:val="22"/>
          <w:szCs w:val="22"/>
        </w:rPr>
        <w:t xml:space="preserve">4.4. Участник долевого строительства, после выполнения условий, предусмотренных п. 4.2 Договора, производит оплату оставшейся Цены договора (или части Цены договора) путем внесения платежей в соответствии с графиком финансирования, согласованном Сторонами в Приложении № 2 к настоящему Договору. </w:t>
      </w:r>
    </w:p>
    <w:p w14:paraId="77241E5C" w14:textId="77777777" w:rsidR="003B42BA" w:rsidRPr="00B26F58" w:rsidRDefault="003B42BA" w:rsidP="003B42BA">
      <w:pPr>
        <w:ind w:firstLine="709"/>
        <w:contextualSpacing/>
        <w:jc w:val="both"/>
        <w:rPr>
          <w:sz w:val="22"/>
          <w:szCs w:val="22"/>
        </w:rPr>
      </w:pPr>
      <w:r w:rsidRPr="00B26F58">
        <w:rPr>
          <w:sz w:val="22"/>
          <w:szCs w:val="22"/>
        </w:rPr>
        <w:t>4.5. Участник долевого строительства имеет право производить платежи досрочно, но в любом случае не ранее даты государственной регистрации настоящего Договора.</w:t>
      </w:r>
    </w:p>
    <w:p w14:paraId="012F6D3B" w14:textId="153AF4DF" w:rsidR="003B42BA" w:rsidRPr="00B26F58" w:rsidRDefault="00E85C42" w:rsidP="003B42BA">
      <w:pPr>
        <w:ind w:firstLine="709"/>
        <w:contextualSpacing/>
        <w:jc w:val="both"/>
        <w:rPr>
          <w:snapToGrid w:val="0"/>
          <w:sz w:val="22"/>
          <w:szCs w:val="22"/>
        </w:rPr>
      </w:pPr>
      <w:r>
        <w:rPr>
          <w:sz w:val="22"/>
          <w:szCs w:val="22"/>
        </w:rPr>
        <w:t>4.6</w:t>
      </w:r>
      <w:r w:rsidR="003B42BA" w:rsidRPr="00B26F58">
        <w:rPr>
          <w:sz w:val="22"/>
          <w:szCs w:val="22"/>
        </w:rPr>
        <w:t>.</w:t>
      </w:r>
      <w:r w:rsidR="003B42BA" w:rsidRPr="00B26F58">
        <w:rPr>
          <w:snapToGrid w:val="0"/>
          <w:sz w:val="22"/>
          <w:szCs w:val="22"/>
        </w:rPr>
        <w:t xml:space="preserve"> </w:t>
      </w:r>
      <w:proofErr w:type="gramStart"/>
      <w:r w:rsidR="003B42BA" w:rsidRPr="00B26F58">
        <w:rPr>
          <w:snapToGrid w:val="0"/>
          <w:sz w:val="22"/>
          <w:szCs w:val="22"/>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4.3 Договора, в течение 10 дней с момента получения уведомления Застройщика о получении разрешения на ввод Многоквартирного дома в эксплуатацию.</w:t>
      </w:r>
      <w:proofErr w:type="gramEnd"/>
    </w:p>
    <w:p w14:paraId="67A45966" w14:textId="77777777" w:rsidR="00E74A6D" w:rsidRPr="00B26F58" w:rsidRDefault="00E74A6D" w:rsidP="0050470A">
      <w:pPr>
        <w:ind w:firstLine="709"/>
        <w:contextualSpacing/>
        <w:jc w:val="both"/>
        <w:rPr>
          <w:snapToGrid w:val="0"/>
          <w:sz w:val="22"/>
          <w:szCs w:val="22"/>
        </w:rPr>
      </w:pPr>
    </w:p>
    <w:p w14:paraId="07D94710" w14:textId="2E594193" w:rsidR="00EA2551" w:rsidRPr="00B26F58" w:rsidRDefault="003B3EC1" w:rsidP="0050470A">
      <w:pPr>
        <w:spacing w:before="120" w:after="120"/>
        <w:ind w:firstLine="539"/>
        <w:contextualSpacing/>
        <w:jc w:val="center"/>
        <w:rPr>
          <w:b/>
          <w:caps/>
          <w:sz w:val="22"/>
          <w:szCs w:val="22"/>
        </w:rPr>
      </w:pPr>
      <w:r w:rsidRPr="00B26F58">
        <w:rPr>
          <w:b/>
          <w:caps/>
          <w:sz w:val="22"/>
          <w:szCs w:val="22"/>
        </w:rPr>
        <w:t xml:space="preserve">5. </w:t>
      </w:r>
      <w:r w:rsidR="00EA2551" w:rsidRPr="00B26F58">
        <w:rPr>
          <w:b/>
          <w:caps/>
          <w:sz w:val="22"/>
          <w:szCs w:val="22"/>
        </w:rPr>
        <w:t>Права и обязанности сторон</w:t>
      </w:r>
    </w:p>
    <w:p w14:paraId="38F7806F" w14:textId="77777777" w:rsidR="00CD3ED5" w:rsidRPr="00B26F58" w:rsidRDefault="003B3EC1" w:rsidP="0050470A">
      <w:pPr>
        <w:ind w:firstLine="709"/>
        <w:contextualSpacing/>
        <w:jc w:val="both"/>
        <w:rPr>
          <w:b/>
          <w:sz w:val="22"/>
          <w:szCs w:val="22"/>
        </w:rPr>
      </w:pPr>
      <w:r w:rsidRPr="00B26F58">
        <w:rPr>
          <w:b/>
          <w:sz w:val="22"/>
          <w:szCs w:val="22"/>
        </w:rPr>
        <w:t>5</w:t>
      </w:r>
      <w:r w:rsidR="00CD3ED5" w:rsidRPr="00B26F58">
        <w:rPr>
          <w:b/>
          <w:sz w:val="22"/>
          <w:szCs w:val="22"/>
        </w:rPr>
        <w:t>.1. Права и обязанности Участника долевого строительства:</w:t>
      </w:r>
    </w:p>
    <w:p w14:paraId="0A070442" w14:textId="77777777" w:rsidR="003B3EC1" w:rsidRPr="00B26F58" w:rsidRDefault="003B3EC1" w:rsidP="0050470A">
      <w:pPr>
        <w:ind w:firstLine="709"/>
        <w:contextualSpacing/>
        <w:jc w:val="both"/>
        <w:rPr>
          <w:sz w:val="22"/>
          <w:szCs w:val="22"/>
        </w:rPr>
      </w:pPr>
      <w:r w:rsidRPr="00B26F58">
        <w:rPr>
          <w:sz w:val="22"/>
          <w:szCs w:val="22"/>
        </w:rPr>
        <w:t xml:space="preserve">5.1.1. Участник долевого строительства обязан полностью </w:t>
      </w:r>
      <w:proofErr w:type="gramStart"/>
      <w:r w:rsidRPr="00B26F58">
        <w:rPr>
          <w:sz w:val="22"/>
          <w:szCs w:val="22"/>
        </w:rPr>
        <w:t>оплатить Цену настоящего</w:t>
      </w:r>
      <w:proofErr w:type="gramEnd"/>
      <w:r w:rsidRPr="00B26F58">
        <w:rPr>
          <w:sz w:val="22"/>
          <w:szCs w:val="22"/>
        </w:rPr>
        <w:t xml:space="preserve"> договора (внести денежные средства) в размере, порядке и сроки, предусмотренные разделом 4 настоящего Договора.</w:t>
      </w:r>
    </w:p>
    <w:p w14:paraId="3517DD83" w14:textId="370F9E18" w:rsidR="00606F33" w:rsidRPr="00B26F58" w:rsidRDefault="00CD3ED5" w:rsidP="0050470A">
      <w:pPr>
        <w:pStyle w:val="23"/>
        <w:contextualSpacing/>
        <w:rPr>
          <w:sz w:val="22"/>
          <w:szCs w:val="22"/>
        </w:rPr>
      </w:pPr>
      <w:r w:rsidRPr="00B26F58">
        <w:rPr>
          <w:sz w:val="22"/>
          <w:szCs w:val="22"/>
        </w:rPr>
        <w:t>5.1.</w:t>
      </w:r>
      <w:r w:rsidR="003B3EC1" w:rsidRPr="00B26F58">
        <w:rPr>
          <w:sz w:val="22"/>
          <w:szCs w:val="22"/>
        </w:rPr>
        <w:t>2.</w:t>
      </w:r>
      <w:r w:rsidR="00606F33" w:rsidRPr="00B26F58">
        <w:rPr>
          <w:sz w:val="22"/>
          <w:szCs w:val="22"/>
        </w:rPr>
        <w:t xml:space="preserve"> Стороны признают, что </w:t>
      </w:r>
      <w:r w:rsidR="003B3EC1" w:rsidRPr="00B26F58">
        <w:rPr>
          <w:sz w:val="22"/>
          <w:szCs w:val="22"/>
        </w:rPr>
        <w:t>приемом Квартиры по акту</w:t>
      </w:r>
      <w:r w:rsidR="00606F33" w:rsidRPr="00B26F58">
        <w:rPr>
          <w:sz w:val="22"/>
          <w:szCs w:val="22"/>
        </w:rPr>
        <w:t xml:space="preserve"> приема-передачи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r w:rsidR="003B3EC1" w:rsidRPr="00B26F58">
        <w:rPr>
          <w:sz w:val="22"/>
          <w:szCs w:val="22"/>
        </w:rPr>
        <w:t xml:space="preserve"> </w:t>
      </w:r>
    </w:p>
    <w:p w14:paraId="12840ED4" w14:textId="1AF03E53" w:rsidR="00606F33" w:rsidRPr="00B26F58" w:rsidRDefault="003B3EC1" w:rsidP="0050470A">
      <w:pPr>
        <w:autoSpaceDE w:val="0"/>
        <w:autoSpaceDN w:val="0"/>
        <w:adjustRightInd w:val="0"/>
        <w:ind w:firstLine="709"/>
        <w:contextualSpacing/>
        <w:jc w:val="both"/>
        <w:rPr>
          <w:sz w:val="22"/>
          <w:szCs w:val="22"/>
        </w:rPr>
      </w:pPr>
      <w:r w:rsidRPr="00B26F58">
        <w:rPr>
          <w:sz w:val="22"/>
          <w:szCs w:val="22"/>
        </w:rPr>
        <w:t>5.1.</w:t>
      </w:r>
      <w:r w:rsidR="00606F33" w:rsidRPr="00B26F58">
        <w:rPr>
          <w:sz w:val="22"/>
          <w:szCs w:val="22"/>
        </w:rPr>
        <w:t>3.</w:t>
      </w:r>
      <w:r w:rsidRPr="00B26F58">
        <w:rPr>
          <w:sz w:val="22"/>
          <w:szCs w:val="22"/>
        </w:rPr>
        <w:t xml:space="preserve"> </w:t>
      </w:r>
      <w:r w:rsidR="00572258" w:rsidRPr="00B26F58">
        <w:rPr>
          <w:sz w:val="22"/>
          <w:szCs w:val="22"/>
        </w:rPr>
        <w:t>Участник</w:t>
      </w:r>
      <w:r w:rsidR="00606F33" w:rsidRPr="00B26F58">
        <w:rPr>
          <w:sz w:val="22"/>
          <w:szCs w:val="22"/>
        </w:rPr>
        <w:t xml:space="preserve"> долевого строительства с момента </w:t>
      </w:r>
      <w:r w:rsidR="00572258" w:rsidRPr="00B26F58">
        <w:rPr>
          <w:sz w:val="22"/>
          <w:szCs w:val="22"/>
        </w:rPr>
        <w:t xml:space="preserve">получения Квартиры </w:t>
      </w:r>
      <w:r w:rsidR="00403FD7" w:rsidRPr="00B26F58">
        <w:rPr>
          <w:sz w:val="22"/>
          <w:szCs w:val="22"/>
        </w:rPr>
        <w:t xml:space="preserve">в </w:t>
      </w:r>
      <w:r w:rsidR="00606F33" w:rsidRPr="00B26F58">
        <w:rPr>
          <w:sz w:val="22"/>
          <w:szCs w:val="22"/>
        </w:rPr>
        <w:t xml:space="preserve">установленном </w:t>
      </w:r>
      <w:r w:rsidR="00403FD7" w:rsidRPr="00B26F58">
        <w:rPr>
          <w:sz w:val="22"/>
          <w:szCs w:val="22"/>
        </w:rPr>
        <w:t xml:space="preserve">Договором порядке </w:t>
      </w:r>
      <w:r w:rsidR="00572258" w:rsidRPr="00B26F58">
        <w:rPr>
          <w:sz w:val="22"/>
          <w:szCs w:val="22"/>
        </w:rPr>
        <w:t xml:space="preserve">обязан </w:t>
      </w:r>
      <w:r w:rsidR="00403FD7" w:rsidRPr="00B26F58">
        <w:rPr>
          <w:sz w:val="22"/>
          <w:szCs w:val="22"/>
        </w:rPr>
        <w:t xml:space="preserve">производить </w:t>
      </w:r>
      <w:r w:rsidR="00121FB7" w:rsidRPr="00B26F58">
        <w:rPr>
          <w:sz w:val="22"/>
          <w:szCs w:val="22"/>
        </w:rPr>
        <w:t>оплату за жилое помещение (Квартиру) и коммунальные услуги</w:t>
      </w:r>
      <w:r w:rsidR="00BF5D82" w:rsidRPr="00B26F58">
        <w:rPr>
          <w:sz w:val="22"/>
          <w:szCs w:val="22"/>
        </w:rPr>
        <w:t xml:space="preserve"> в соответствии с Жилищным</w:t>
      </w:r>
      <w:r w:rsidR="00606F33" w:rsidRPr="00B26F58">
        <w:rPr>
          <w:sz w:val="22"/>
          <w:szCs w:val="22"/>
        </w:rPr>
        <w:t xml:space="preserve"> законодательством</w:t>
      </w:r>
      <w:r w:rsidR="00BF5D82" w:rsidRPr="00B26F58">
        <w:rPr>
          <w:sz w:val="22"/>
          <w:szCs w:val="22"/>
        </w:rPr>
        <w:t xml:space="preserve"> РФ.</w:t>
      </w:r>
      <w:r w:rsidR="00DD3A7A" w:rsidRPr="00B26F58">
        <w:rPr>
          <w:sz w:val="22"/>
          <w:szCs w:val="22"/>
        </w:rPr>
        <w:t xml:space="preserve"> </w:t>
      </w:r>
      <w:r w:rsidR="00B82EDC" w:rsidRPr="00B26F58">
        <w:rPr>
          <w:sz w:val="22"/>
          <w:szCs w:val="22"/>
        </w:rPr>
        <w:t>До момента заключения Участником</w:t>
      </w:r>
      <w:r w:rsidR="00606F33" w:rsidRPr="00B26F58">
        <w:rPr>
          <w:sz w:val="22"/>
          <w:szCs w:val="22"/>
        </w:rPr>
        <w:t xml:space="preserve"> долевого строительства</w:t>
      </w:r>
      <w:r w:rsidR="00B82EDC" w:rsidRPr="00B26F58">
        <w:rPr>
          <w:sz w:val="22"/>
          <w:szCs w:val="22"/>
        </w:rPr>
        <w:t xml:space="preserve"> договора управления многоквартирным домом с управляющей организацией, отобранной по результатам открытого конкурса</w:t>
      </w:r>
      <w:r w:rsidR="00606F33" w:rsidRPr="00B26F58">
        <w:rPr>
          <w:sz w:val="22"/>
          <w:szCs w:val="22"/>
        </w:rPr>
        <w:t xml:space="preserve"> в соответствии </w:t>
      </w:r>
      <w:r w:rsidR="00EF6DA0" w:rsidRPr="00B26F58">
        <w:rPr>
          <w:sz w:val="22"/>
          <w:szCs w:val="22"/>
        </w:rPr>
        <w:t>с Жилищным законодательством</w:t>
      </w:r>
      <w:r w:rsidR="00606F33" w:rsidRPr="00B26F58">
        <w:rPr>
          <w:sz w:val="22"/>
          <w:szCs w:val="22"/>
        </w:rPr>
        <w:t xml:space="preserve"> РФ, </w:t>
      </w:r>
      <w:r w:rsidR="00B82EDC" w:rsidRPr="00B26F58">
        <w:rPr>
          <w:sz w:val="22"/>
          <w:szCs w:val="22"/>
        </w:rPr>
        <w:t>п</w:t>
      </w:r>
      <w:r w:rsidR="00DD3A7A" w:rsidRPr="00B26F58">
        <w:rPr>
          <w:sz w:val="22"/>
          <w:szCs w:val="22"/>
        </w:rPr>
        <w:t>лата за жилое помещение</w:t>
      </w:r>
      <w:r w:rsidR="00606F33" w:rsidRPr="00B26F58">
        <w:rPr>
          <w:sz w:val="22"/>
          <w:szCs w:val="22"/>
        </w:rPr>
        <w:t xml:space="preserve"> и </w:t>
      </w:r>
      <w:r w:rsidR="00DD3A7A" w:rsidRPr="00B26F58">
        <w:rPr>
          <w:sz w:val="22"/>
          <w:szCs w:val="22"/>
        </w:rPr>
        <w:t>коммунальные услуги вносится Участником</w:t>
      </w:r>
      <w:r w:rsidR="00606F33" w:rsidRPr="00B26F58">
        <w:rPr>
          <w:sz w:val="22"/>
          <w:szCs w:val="22"/>
        </w:rPr>
        <w:t xml:space="preserve"> долевого строительства </w:t>
      </w:r>
      <w:r w:rsidR="00DD3A7A" w:rsidRPr="00B26F58">
        <w:rPr>
          <w:sz w:val="22"/>
          <w:szCs w:val="22"/>
        </w:rPr>
        <w:t>Застройщику, либо управляющей организации, с которой</w:t>
      </w:r>
      <w:r w:rsidR="00606F33" w:rsidRPr="00B26F58">
        <w:rPr>
          <w:sz w:val="22"/>
          <w:szCs w:val="22"/>
        </w:rPr>
        <w:t xml:space="preserve"> Застройщик </w:t>
      </w:r>
      <w:r w:rsidR="00DD3A7A" w:rsidRPr="00B26F58">
        <w:rPr>
          <w:sz w:val="22"/>
          <w:szCs w:val="22"/>
        </w:rPr>
        <w:t>заключ</w:t>
      </w:r>
      <w:r w:rsidR="008A6D16" w:rsidRPr="00B26F58">
        <w:rPr>
          <w:sz w:val="22"/>
          <w:szCs w:val="22"/>
        </w:rPr>
        <w:t>и</w:t>
      </w:r>
      <w:r w:rsidR="00A25472" w:rsidRPr="00B26F58">
        <w:rPr>
          <w:sz w:val="22"/>
          <w:szCs w:val="22"/>
        </w:rPr>
        <w:t>т</w:t>
      </w:r>
      <w:r w:rsidR="00DD3A7A" w:rsidRPr="00B26F58">
        <w:rPr>
          <w:sz w:val="22"/>
          <w:szCs w:val="22"/>
        </w:rPr>
        <w:t xml:space="preserve"> договор управления многоквартирным домом.   </w:t>
      </w:r>
    </w:p>
    <w:p w14:paraId="4F38671D" w14:textId="44D55FB1" w:rsidR="003F045B" w:rsidRPr="00B26F58" w:rsidRDefault="003F045B" w:rsidP="0050470A">
      <w:pPr>
        <w:ind w:firstLine="709"/>
        <w:contextualSpacing/>
        <w:jc w:val="both"/>
        <w:rPr>
          <w:sz w:val="22"/>
          <w:szCs w:val="22"/>
        </w:rPr>
      </w:pPr>
      <w:r w:rsidRPr="00B26F58">
        <w:rPr>
          <w:sz w:val="22"/>
          <w:szCs w:val="22"/>
        </w:rPr>
        <w:t>5.1.4. Участник долевого строительства вправе уступить и/или иным образом передать свои права (в том числе требования) по настоящему Договору и/или перевести долг на другое лицо и/или обременить Квартиру и/или свои права по Договору правами третьих лиц только с предварительного письменного согласия Застройщика.</w:t>
      </w:r>
    </w:p>
    <w:p w14:paraId="16B50B7D" w14:textId="40E1744A" w:rsidR="00CD3ED5" w:rsidRPr="00B26F58" w:rsidRDefault="00CD3ED5" w:rsidP="0050470A">
      <w:pPr>
        <w:ind w:firstLine="709"/>
        <w:contextualSpacing/>
        <w:jc w:val="both"/>
        <w:rPr>
          <w:sz w:val="22"/>
          <w:szCs w:val="22"/>
        </w:rPr>
      </w:pPr>
      <w:r w:rsidRPr="00B26F58">
        <w:rPr>
          <w:sz w:val="22"/>
          <w:szCs w:val="22"/>
        </w:rPr>
        <w:t xml:space="preserve">Уступка Участником долевого строительства </w:t>
      </w:r>
      <w:r w:rsidR="003F045B" w:rsidRPr="00B26F58">
        <w:rPr>
          <w:sz w:val="22"/>
          <w:szCs w:val="22"/>
        </w:rPr>
        <w:t>прав (в том числе требований)</w:t>
      </w:r>
      <w:r w:rsidRPr="00B26F58">
        <w:rPr>
          <w:sz w:val="22"/>
          <w:szCs w:val="22"/>
        </w:rPr>
        <w:t xml:space="preserve"> по настоящему Договору </w:t>
      </w:r>
      <w:r w:rsidR="00B82704" w:rsidRPr="00B26F58">
        <w:rPr>
          <w:sz w:val="22"/>
          <w:szCs w:val="22"/>
        </w:rPr>
        <w:t>до момента полной оплаты цены Договора</w:t>
      </w:r>
      <w:r w:rsidRPr="00B26F58">
        <w:rPr>
          <w:sz w:val="22"/>
          <w:szCs w:val="22"/>
        </w:rPr>
        <w:t xml:space="preserve"> допускается только с одновременным переводом долга </w:t>
      </w:r>
      <w:proofErr w:type="gramStart"/>
      <w:r w:rsidRPr="00B26F58">
        <w:rPr>
          <w:sz w:val="22"/>
          <w:szCs w:val="22"/>
        </w:rPr>
        <w:t>на</w:t>
      </w:r>
      <w:proofErr w:type="gramEnd"/>
      <w:r w:rsidRPr="00B26F58">
        <w:rPr>
          <w:sz w:val="22"/>
          <w:szCs w:val="22"/>
        </w:rPr>
        <w:t xml:space="preserve"> </w:t>
      </w:r>
      <w:proofErr w:type="gramStart"/>
      <w:r w:rsidRPr="00B26F58">
        <w:rPr>
          <w:sz w:val="22"/>
          <w:szCs w:val="22"/>
        </w:rPr>
        <w:t>нового</w:t>
      </w:r>
      <w:proofErr w:type="gramEnd"/>
      <w:r w:rsidRPr="00B26F58">
        <w:rPr>
          <w:sz w:val="22"/>
          <w:szCs w:val="22"/>
        </w:rPr>
        <w:t xml:space="preserve"> участника долевого строительства в порядке, установленном Гражданским </w:t>
      </w:r>
      <w:r w:rsidR="003F045B" w:rsidRPr="00B26F58">
        <w:rPr>
          <w:sz w:val="22"/>
          <w:szCs w:val="22"/>
        </w:rPr>
        <w:t>Кодексом</w:t>
      </w:r>
      <w:r w:rsidRPr="00B26F58">
        <w:rPr>
          <w:sz w:val="22"/>
          <w:szCs w:val="22"/>
        </w:rPr>
        <w:t xml:space="preserve"> РФ с</w:t>
      </w:r>
      <w:r w:rsidR="003F045B" w:rsidRPr="00B26F58">
        <w:rPr>
          <w:sz w:val="22"/>
          <w:szCs w:val="22"/>
        </w:rPr>
        <w:t xml:space="preserve"> предварительного</w:t>
      </w:r>
      <w:r w:rsidRPr="00B26F58">
        <w:rPr>
          <w:sz w:val="22"/>
          <w:szCs w:val="22"/>
        </w:rPr>
        <w:t xml:space="preserve"> пи</w:t>
      </w:r>
      <w:r w:rsidR="005F705A" w:rsidRPr="00B26F58">
        <w:rPr>
          <w:sz w:val="22"/>
          <w:szCs w:val="22"/>
        </w:rPr>
        <w:t>сьменного согласия Застройщика.</w:t>
      </w:r>
    </w:p>
    <w:p w14:paraId="2196C7CC" w14:textId="77777777" w:rsidR="00252793" w:rsidRPr="00B26F58" w:rsidRDefault="003F045B" w:rsidP="0050470A">
      <w:pPr>
        <w:ind w:firstLine="709"/>
        <w:contextualSpacing/>
        <w:jc w:val="both"/>
        <w:rPr>
          <w:sz w:val="22"/>
          <w:szCs w:val="22"/>
        </w:rPr>
      </w:pPr>
      <w:r w:rsidRPr="00B26F58">
        <w:rPr>
          <w:sz w:val="22"/>
          <w:szCs w:val="22"/>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14:paraId="4EA377EE" w14:textId="11F7FA1F" w:rsidR="00CD3ED5" w:rsidRPr="00B26F58" w:rsidRDefault="00CD3ED5" w:rsidP="0050470A">
      <w:pPr>
        <w:ind w:firstLine="709"/>
        <w:contextualSpacing/>
        <w:jc w:val="both"/>
        <w:rPr>
          <w:sz w:val="22"/>
          <w:szCs w:val="22"/>
        </w:rPr>
      </w:pPr>
      <w:r w:rsidRPr="00B26F58">
        <w:rPr>
          <w:sz w:val="22"/>
          <w:szCs w:val="22"/>
        </w:rPr>
        <w:t>5.</w:t>
      </w:r>
      <w:r w:rsidR="003B3EC1" w:rsidRPr="00B26F58">
        <w:rPr>
          <w:sz w:val="22"/>
          <w:szCs w:val="22"/>
        </w:rPr>
        <w:t>1.</w:t>
      </w:r>
      <w:r w:rsidR="005F705A" w:rsidRPr="00B26F58">
        <w:rPr>
          <w:sz w:val="22"/>
          <w:szCs w:val="22"/>
        </w:rPr>
        <w:t>5.</w:t>
      </w:r>
      <w:r w:rsidRPr="00B26F58">
        <w:rPr>
          <w:sz w:val="22"/>
          <w:szCs w:val="22"/>
        </w:rPr>
        <w:t xml:space="preserve"> Участник долевого строительства обязан </w:t>
      </w:r>
      <w:r w:rsidR="007C05E1" w:rsidRPr="00B26F58">
        <w:rPr>
          <w:sz w:val="22"/>
          <w:szCs w:val="22"/>
        </w:rPr>
        <w:t>своевременно, т.е. в пятидневный</w:t>
      </w:r>
      <w:r w:rsidRPr="00B26F58">
        <w:rPr>
          <w:sz w:val="22"/>
          <w:szCs w:val="22"/>
        </w:rPr>
        <w:t xml:space="preserve"> срок</w:t>
      </w:r>
      <w:r w:rsidR="003B3EC1" w:rsidRPr="00B26F58">
        <w:rPr>
          <w:sz w:val="22"/>
          <w:szCs w:val="22"/>
        </w:rPr>
        <w:t>,</w:t>
      </w:r>
      <w:r w:rsidRPr="00B26F58">
        <w:rPr>
          <w:sz w:val="22"/>
          <w:szCs w:val="22"/>
        </w:rPr>
        <w:t xml:space="preserve"> уведомить Застройщика </w:t>
      </w:r>
      <w:r w:rsidR="003B3EC1" w:rsidRPr="00B26F58">
        <w:rPr>
          <w:sz w:val="22"/>
          <w:szCs w:val="22"/>
        </w:rPr>
        <w:t>о любых изменениях своих данных, указанных в разделе 11 настоящего Договора, в том числе</w:t>
      </w:r>
      <w:r w:rsidRPr="00B26F58">
        <w:rPr>
          <w:sz w:val="22"/>
          <w:szCs w:val="22"/>
        </w:rPr>
        <w:t xml:space="preserve"> изменении </w:t>
      </w:r>
      <w:r w:rsidR="003B3EC1" w:rsidRPr="00B26F58">
        <w:rPr>
          <w:sz w:val="22"/>
          <w:szCs w:val="22"/>
        </w:rPr>
        <w:t>фамилии, места жительства, замене паспорта</w:t>
      </w:r>
      <w:r w:rsidRPr="00B26F58">
        <w:rPr>
          <w:sz w:val="22"/>
          <w:szCs w:val="22"/>
        </w:rPr>
        <w:t>.</w:t>
      </w:r>
    </w:p>
    <w:p w14:paraId="703CB4F5" w14:textId="193060BF" w:rsidR="00CD3ED5" w:rsidRPr="00B26F58" w:rsidRDefault="003B3EC1" w:rsidP="0050470A">
      <w:pPr>
        <w:ind w:firstLine="709"/>
        <w:contextualSpacing/>
        <w:jc w:val="both"/>
        <w:rPr>
          <w:sz w:val="22"/>
          <w:szCs w:val="22"/>
        </w:rPr>
      </w:pPr>
      <w:r w:rsidRPr="00B26F58">
        <w:rPr>
          <w:sz w:val="22"/>
          <w:szCs w:val="22"/>
        </w:rPr>
        <w:t>5</w:t>
      </w:r>
      <w:r w:rsidR="00CD3ED5" w:rsidRPr="00B26F58">
        <w:rPr>
          <w:sz w:val="22"/>
          <w:szCs w:val="22"/>
        </w:rPr>
        <w:t>.1.</w:t>
      </w:r>
      <w:r w:rsidRPr="00B26F58">
        <w:rPr>
          <w:sz w:val="22"/>
          <w:szCs w:val="22"/>
        </w:rPr>
        <w:t>6</w:t>
      </w:r>
      <w:r w:rsidR="00CD3ED5" w:rsidRPr="00B26F58">
        <w:rPr>
          <w:sz w:val="22"/>
          <w:szCs w:val="22"/>
        </w:rPr>
        <w:t xml:space="preserve">.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w:t>
      </w:r>
      <w:r w:rsidRPr="00B26F58">
        <w:rPr>
          <w:sz w:val="22"/>
          <w:szCs w:val="22"/>
        </w:rPr>
        <w:t>квартиры</w:t>
      </w:r>
      <w:r w:rsidR="00CD3ED5" w:rsidRPr="00B26F58">
        <w:rPr>
          <w:sz w:val="22"/>
          <w:szCs w:val="22"/>
        </w:rPr>
        <w:t>.</w:t>
      </w:r>
    </w:p>
    <w:p w14:paraId="63F7107D" w14:textId="131B56E2" w:rsidR="00CD3ED5" w:rsidRPr="00B26F58" w:rsidRDefault="003B3EC1" w:rsidP="0050470A">
      <w:pPr>
        <w:ind w:firstLine="709"/>
        <w:contextualSpacing/>
        <w:jc w:val="both"/>
        <w:rPr>
          <w:sz w:val="22"/>
          <w:szCs w:val="22"/>
        </w:rPr>
      </w:pPr>
      <w:r w:rsidRPr="00B26F58">
        <w:rPr>
          <w:sz w:val="22"/>
          <w:szCs w:val="22"/>
        </w:rPr>
        <w:t>5</w:t>
      </w:r>
      <w:r w:rsidR="00CD3ED5" w:rsidRPr="00B26F58">
        <w:rPr>
          <w:sz w:val="22"/>
          <w:szCs w:val="22"/>
        </w:rPr>
        <w:t>.1.</w:t>
      </w:r>
      <w:r w:rsidRPr="00B26F58">
        <w:rPr>
          <w:sz w:val="22"/>
          <w:szCs w:val="22"/>
        </w:rPr>
        <w:t>7</w:t>
      </w:r>
      <w:r w:rsidR="00CD3ED5" w:rsidRPr="00B26F58">
        <w:rPr>
          <w:sz w:val="22"/>
          <w:szCs w:val="22"/>
        </w:rPr>
        <w:t xml:space="preserve">. В </w:t>
      </w:r>
      <w:proofErr w:type="gramStart"/>
      <w:r w:rsidR="00CD3ED5" w:rsidRPr="00B26F58">
        <w:rPr>
          <w:sz w:val="22"/>
          <w:szCs w:val="22"/>
        </w:rPr>
        <w:t>случае</w:t>
      </w:r>
      <w:proofErr w:type="gramEnd"/>
      <w:r w:rsidR="00CD3ED5" w:rsidRPr="00B26F58">
        <w:rPr>
          <w:sz w:val="22"/>
          <w:szCs w:val="22"/>
        </w:rPr>
        <w:t xml:space="preserve"> необходимости нотариального </w:t>
      </w:r>
      <w:r w:rsidRPr="00B26F58">
        <w:rPr>
          <w:sz w:val="22"/>
          <w:szCs w:val="22"/>
        </w:rPr>
        <w:t>оформления</w:t>
      </w:r>
      <w:r w:rsidR="00CD3ED5" w:rsidRPr="00B26F58">
        <w:rPr>
          <w:sz w:val="22"/>
          <w:szCs w:val="22"/>
        </w:rPr>
        <w:t xml:space="preserve"> документов</w:t>
      </w:r>
      <w:r w:rsidRPr="00B26F58">
        <w:rPr>
          <w:sz w:val="22"/>
          <w:szCs w:val="22"/>
        </w:rPr>
        <w:t xml:space="preserve"> по Квартире, указанное оформление производится</w:t>
      </w:r>
      <w:r w:rsidR="00CD3ED5" w:rsidRPr="00B26F58">
        <w:rPr>
          <w:sz w:val="22"/>
          <w:szCs w:val="22"/>
        </w:rPr>
        <w:t xml:space="preserve"> за счет средств Участника долевого строительства.</w:t>
      </w:r>
      <w:r w:rsidRPr="00B26F58">
        <w:rPr>
          <w:sz w:val="22"/>
          <w:szCs w:val="22"/>
        </w:rPr>
        <w:t xml:space="preserve"> </w:t>
      </w:r>
    </w:p>
    <w:p w14:paraId="20AA24C3" w14:textId="40B5ADD7" w:rsidR="003B3EC1" w:rsidRPr="00B26F58" w:rsidRDefault="003B3EC1" w:rsidP="0050470A">
      <w:pPr>
        <w:ind w:firstLine="709"/>
        <w:contextualSpacing/>
        <w:jc w:val="both"/>
        <w:rPr>
          <w:sz w:val="22"/>
          <w:szCs w:val="22"/>
        </w:rPr>
      </w:pPr>
      <w:r w:rsidRPr="00B26F58">
        <w:rPr>
          <w:sz w:val="22"/>
          <w:szCs w:val="22"/>
        </w:rPr>
        <w:t>5</w:t>
      </w:r>
      <w:r w:rsidR="00CD3ED5" w:rsidRPr="00B26F58">
        <w:rPr>
          <w:sz w:val="22"/>
          <w:szCs w:val="22"/>
        </w:rPr>
        <w:t>.1.</w:t>
      </w:r>
      <w:r w:rsidRPr="00B26F58">
        <w:rPr>
          <w:sz w:val="22"/>
          <w:szCs w:val="22"/>
        </w:rPr>
        <w:t>8</w:t>
      </w:r>
      <w:r w:rsidR="00CD3ED5" w:rsidRPr="00B26F58">
        <w:rPr>
          <w:sz w:val="22"/>
          <w:szCs w:val="22"/>
        </w:rPr>
        <w:t xml:space="preserve">. Участник долевого строительства </w:t>
      </w:r>
      <w:r w:rsidRPr="00B26F58">
        <w:rPr>
          <w:sz w:val="22"/>
          <w:szCs w:val="22"/>
        </w:rPr>
        <w:t>имеет право интересоваться ходом строительства Многоквартирного жилого дома.</w:t>
      </w:r>
    </w:p>
    <w:p w14:paraId="3A50FDEB" w14:textId="77777777" w:rsidR="003B3EC1" w:rsidRPr="00B26F58" w:rsidRDefault="003B3EC1" w:rsidP="0050470A">
      <w:pPr>
        <w:ind w:firstLine="709"/>
        <w:contextualSpacing/>
        <w:jc w:val="both"/>
        <w:rPr>
          <w:sz w:val="22"/>
          <w:szCs w:val="22"/>
        </w:rPr>
      </w:pPr>
      <w:r w:rsidRPr="00B26F58">
        <w:rPr>
          <w:sz w:val="22"/>
          <w:szCs w:val="22"/>
        </w:rPr>
        <w:lastRenderedPageBreak/>
        <w:t xml:space="preserve">5.1.9. </w:t>
      </w:r>
      <w:proofErr w:type="gramStart"/>
      <w:r w:rsidRPr="00B26F58">
        <w:rPr>
          <w:sz w:val="22"/>
          <w:szCs w:val="22"/>
        </w:rPr>
        <w:t>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квартире и в самом Многоквартирном жилом доме работы, которые затрагивают фасад здания и его</w:t>
      </w:r>
      <w:proofErr w:type="gramEnd"/>
      <w:r w:rsidRPr="00B26F58">
        <w:rPr>
          <w:sz w:val="22"/>
          <w:szCs w:val="22"/>
        </w:rPr>
        <w:t xml:space="preserve"> элементы. </w:t>
      </w:r>
    </w:p>
    <w:p w14:paraId="5029F93C" w14:textId="77777777" w:rsidR="003B3EC1" w:rsidRPr="00B26F58" w:rsidRDefault="003B3EC1" w:rsidP="0050470A">
      <w:pPr>
        <w:tabs>
          <w:tab w:val="num" w:pos="720"/>
          <w:tab w:val="num" w:pos="1440"/>
        </w:tabs>
        <w:ind w:right="49" w:firstLine="709"/>
        <w:contextualSpacing/>
        <w:jc w:val="both"/>
        <w:rPr>
          <w:sz w:val="22"/>
          <w:szCs w:val="22"/>
        </w:rPr>
      </w:pPr>
      <w:r w:rsidRPr="00B26F58">
        <w:rPr>
          <w:sz w:val="22"/>
          <w:szCs w:val="22"/>
        </w:rPr>
        <w:t>5.1.10. Принять от Застройщика указанную в п. 1.2 Договора Квартиру. Порядок передачи состоит в следующем:</w:t>
      </w:r>
    </w:p>
    <w:p w14:paraId="754B5CF8" w14:textId="77777777" w:rsidR="003B3EC1" w:rsidRPr="00B26F58" w:rsidRDefault="003B3EC1" w:rsidP="0050470A">
      <w:pPr>
        <w:tabs>
          <w:tab w:val="left" w:pos="284"/>
          <w:tab w:val="left" w:pos="567"/>
        </w:tabs>
        <w:ind w:right="49" w:firstLine="709"/>
        <w:contextualSpacing/>
        <w:jc w:val="both"/>
        <w:rPr>
          <w:sz w:val="22"/>
          <w:szCs w:val="22"/>
        </w:rPr>
      </w:pPr>
      <w:proofErr w:type="gramStart"/>
      <w:r w:rsidRPr="00B26F58">
        <w:rPr>
          <w:sz w:val="22"/>
          <w:szCs w:val="22"/>
        </w:rPr>
        <w:t>А) Застройщик письменно не менее чем за 30 дней до наступления срока передачи Объекта долевого строительства, указанного в п.5.2.</w:t>
      </w:r>
      <w:r w:rsidR="00BE1B5E" w:rsidRPr="00B26F58">
        <w:rPr>
          <w:bCs/>
          <w:sz w:val="22"/>
          <w:szCs w:val="22"/>
        </w:rPr>
        <w:t>4</w:t>
      </w:r>
      <w:r w:rsidRPr="00B26F58">
        <w:rPr>
          <w:sz w:val="22"/>
          <w:szCs w:val="22"/>
        </w:rPr>
        <w:t xml:space="preserve"> настоящего Договора, путем направления заказного письма с описью вложения с уведомлением о вручении, уведомляет Участника долевого строительства о получении разрешения на ввод в эксплуатацию Многоквартирного жилого дома и готовности исполнить Застройщиком свои обязательства по передаче Квартиры, а также предупреждает Участника</w:t>
      </w:r>
      <w:proofErr w:type="gramEnd"/>
      <w:r w:rsidRPr="00B26F58">
        <w:rPr>
          <w:sz w:val="22"/>
          <w:szCs w:val="22"/>
        </w:rPr>
        <w:t xml:space="preserve">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ФЗ от 30.12.2004 г. №214-ФЗ; </w:t>
      </w:r>
    </w:p>
    <w:p w14:paraId="4A1B3C05" w14:textId="2B1592E0" w:rsidR="003B3EC1" w:rsidRPr="00B26F58" w:rsidRDefault="003B3EC1" w:rsidP="0050470A">
      <w:pPr>
        <w:tabs>
          <w:tab w:val="left" w:pos="284"/>
          <w:tab w:val="left" w:pos="567"/>
        </w:tabs>
        <w:ind w:right="130" w:firstLine="709"/>
        <w:contextualSpacing/>
        <w:jc w:val="both"/>
        <w:rPr>
          <w:sz w:val="22"/>
          <w:szCs w:val="22"/>
        </w:rPr>
      </w:pPr>
      <w:r w:rsidRPr="00B26F58">
        <w:rPr>
          <w:sz w:val="22"/>
          <w:szCs w:val="22"/>
        </w:rPr>
        <w:t>Б) Участник долевого строительства в течение 10</w:t>
      </w:r>
      <w:r w:rsidR="00CD3ED5" w:rsidRPr="00B26F58">
        <w:rPr>
          <w:sz w:val="22"/>
          <w:szCs w:val="22"/>
        </w:rPr>
        <w:t xml:space="preserve"> рабочих дней с момента </w:t>
      </w:r>
      <w:r w:rsidRPr="00B26F58">
        <w:rPr>
          <w:sz w:val="22"/>
          <w:szCs w:val="22"/>
        </w:rPr>
        <w:t>получения уведомления Застройщика осуществляет осмотр Квартиры, что фиксируется в Смотровой справке, которая составляется с участием представителя Застройщика. При отсутств</w:t>
      </w:r>
      <w:proofErr w:type="gramStart"/>
      <w:r w:rsidRPr="00B26F58">
        <w:rPr>
          <w:sz w:val="22"/>
          <w:szCs w:val="22"/>
        </w:rPr>
        <w:t>ии у У</w:t>
      </w:r>
      <w:proofErr w:type="gramEnd"/>
      <w:r w:rsidRPr="00B26F58">
        <w:rPr>
          <w:sz w:val="22"/>
          <w:szCs w:val="22"/>
        </w:rPr>
        <w:t>частника долевого строительства замечаний он подписывает Смотровую справку. При налич</w:t>
      </w:r>
      <w:proofErr w:type="gramStart"/>
      <w:r w:rsidRPr="00B26F58">
        <w:rPr>
          <w:sz w:val="22"/>
          <w:szCs w:val="22"/>
        </w:rPr>
        <w:t>ии у У</w:t>
      </w:r>
      <w:proofErr w:type="gramEnd"/>
      <w:r w:rsidRPr="00B26F58">
        <w:rPr>
          <w:sz w:val="22"/>
          <w:szCs w:val="22"/>
        </w:rPr>
        <w:t>частника долевого строительства замечаний он указывает их в Смотровой справке, которая подписывается Участником окончательно после исправления указанных замечаний или осуществления других действий сторон, направленных на устранение замечаний.</w:t>
      </w:r>
    </w:p>
    <w:p w14:paraId="1840846C" w14:textId="66C6E9A7" w:rsidR="00CD3ED5" w:rsidRPr="00B26F58" w:rsidRDefault="003B3EC1" w:rsidP="0050470A">
      <w:pPr>
        <w:tabs>
          <w:tab w:val="left" w:pos="284"/>
          <w:tab w:val="left" w:pos="567"/>
        </w:tabs>
        <w:ind w:right="129" w:firstLine="709"/>
        <w:contextualSpacing/>
        <w:jc w:val="both"/>
        <w:rPr>
          <w:sz w:val="22"/>
          <w:szCs w:val="22"/>
        </w:rPr>
      </w:pPr>
      <w:proofErr w:type="gramStart"/>
      <w:r w:rsidRPr="00B26F58">
        <w:rPr>
          <w:sz w:val="22"/>
          <w:szCs w:val="22"/>
        </w:rPr>
        <w:t xml:space="preserve">В) В случае неявки Участника долевого строительства в течение 10 рабочих дней с момента получения уведомления Застройщика для осуществления осмотра Квартиры, Застройщик повторно в письменном виде (путем направления заказного письма с описью вложения с уведомлением о вручении по адресу, указанному Участником долевого строительства) уведомляет Участника долевого строительства о необходимости </w:t>
      </w:r>
      <w:r w:rsidR="00CD3ED5" w:rsidRPr="00B26F58">
        <w:rPr>
          <w:sz w:val="22"/>
          <w:szCs w:val="22"/>
        </w:rPr>
        <w:t xml:space="preserve">подписания </w:t>
      </w:r>
      <w:r w:rsidRPr="00B26F58">
        <w:rPr>
          <w:sz w:val="22"/>
          <w:szCs w:val="22"/>
        </w:rPr>
        <w:t>Смотровой справки для подписания Акта приема-передачи Квартиры.</w:t>
      </w:r>
      <w:proofErr w:type="gramEnd"/>
      <w:r w:rsidRPr="00B26F58">
        <w:rPr>
          <w:sz w:val="22"/>
          <w:szCs w:val="22"/>
        </w:rPr>
        <w:t xml:space="preserve"> При повторной неявке Участника долевого строительства для осуществления осмотра Квартиры, Квартира признается принятой Участником долевого строительства без претензий на 60 день со дня отправки первого уведомления о получении Застройщиком разрешения на ввод в эксплуатацию Многоквартирного дома, о чем Застройщик составляет односторонний Акт.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 </w:t>
      </w:r>
    </w:p>
    <w:p w14:paraId="52CC95D6" w14:textId="77FEA32D" w:rsidR="003B3EC1" w:rsidRPr="00B26F58" w:rsidRDefault="003B3EC1" w:rsidP="0050470A">
      <w:pPr>
        <w:tabs>
          <w:tab w:val="left" w:pos="284"/>
          <w:tab w:val="left" w:pos="567"/>
        </w:tabs>
        <w:ind w:right="130" w:firstLine="709"/>
        <w:contextualSpacing/>
        <w:jc w:val="both"/>
        <w:rPr>
          <w:sz w:val="22"/>
          <w:szCs w:val="22"/>
        </w:rPr>
      </w:pPr>
      <w:r w:rsidRPr="00B26F58">
        <w:rPr>
          <w:sz w:val="22"/>
          <w:szCs w:val="22"/>
        </w:rPr>
        <w:t>Просрочка исполнения обязательства Участника долевого строительства по приемке Квартиры в срок не освобождает его от возмещения расходов, указанных в п. 5</w:t>
      </w:r>
      <w:r w:rsidR="00CD3ED5" w:rsidRPr="00B26F58">
        <w:rPr>
          <w:sz w:val="22"/>
          <w:szCs w:val="22"/>
        </w:rPr>
        <w:t>.1.</w:t>
      </w:r>
      <w:r w:rsidRPr="00B26F58">
        <w:rPr>
          <w:sz w:val="22"/>
          <w:szCs w:val="22"/>
        </w:rPr>
        <w:t>3. настоящего Договора.</w:t>
      </w:r>
    </w:p>
    <w:p w14:paraId="2AE5F12E" w14:textId="42AB3740" w:rsidR="003B3EC1" w:rsidRPr="00B26F58" w:rsidRDefault="003B3EC1" w:rsidP="0050470A">
      <w:pPr>
        <w:widowControl w:val="0"/>
        <w:ind w:right="180" w:firstLine="709"/>
        <w:contextualSpacing/>
        <w:jc w:val="both"/>
        <w:rPr>
          <w:sz w:val="22"/>
          <w:szCs w:val="22"/>
        </w:rPr>
      </w:pPr>
      <w:r w:rsidRPr="00B26F58">
        <w:rPr>
          <w:sz w:val="22"/>
          <w:szCs w:val="22"/>
        </w:rPr>
        <w:t>Г)</w:t>
      </w:r>
      <w:r w:rsidR="00CD3ED5" w:rsidRPr="00B26F58">
        <w:rPr>
          <w:sz w:val="22"/>
          <w:szCs w:val="22"/>
        </w:rPr>
        <w:t xml:space="preserve"> Участник долевого строительства </w:t>
      </w:r>
      <w:r w:rsidRPr="00B26F58">
        <w:rPr>
          <w:sz w:val="22"/>
          <w:szCs w:val="22"/>
        </w:rPr>
        <w:t>в течение 5 рабочих дней после подписания Смотровой спр</w:t>
      </w:r>
      <w:r w:rsidR="00515F37" w:rsidRPr="00B26F58">
        <w:rPr>
          <w:sz w:val="22"/>
          <w:szCs w:val="22"/>
        </w:rPr>
        <w:t xml:space="preserve">авки является в офис </w:t>
      </w:r>
      <w:r w:rsidR="00CD3ED5" w:rsidRPr="00B26F58">
        <w:rPr>
          <w:sz w:val="22"/>
          <w:szCs w:val="22"/>
        </w:rPr>
        <w:t>Застройщика</w:t>
      </w:r>
      <w:r w:rsidR="00515F37" w:rsidRPr="00B26F58">
        <w:rPr>
          <w:sz w:val="22"/>
          <w:szCs w:val="22"/>
        </w:rPr>
        <w:t xml:space="preserve">, </w:t>
      </w:r>
      <w:r w:rsidRPr="00B26F58">
        <w:rPr>
          <w:sz w:val="22"/>
          <w:szCs w:val="22"/>
        </w:rPr>
        <w:t>для подписания Акта</w:t>
      </w:r>
      <w:r w:rsidR="00CC2129" w:rsidRPr="00B26F58">
        <w:rPr>
          <w:sz w:val="22"/>
          <w:szCs w:val="22"/>
        </w:rPr>
        <w:t xml:space="preserve"> </w:t>
      </w:r>
      <w:r w:rsidRPr="00B26F58">
        <w:rPr>
          <w:sz w:val="22"/>
          <w:szCs w:val="22"/>
        </w:rPr>
        <w:t>приема</w:t>
      </w:r>
      <w:r w:rsidR="00CC2129" w:rsidRPr="00B26F58">
        <w:rPr>
          <w:sz w:val="22"/>
          <w:szCs w:val="22"/>
        </w:rPr>
        <w:t>-</w:t>
      </w:r>
      <w:r w:rsidRPr="00B26F58">
        <w:rPr>
          <w:sz w:val="22"/>
          <w:szCs w:val="22"/>
        </w:rPr>
        <w:t>передачи Квартиры, при этом Участник долевого строительства, в случае подписания им Смотровой справки, обязан приступить к принятию Квартиры;</w:t>
      </w:r>
    </w:p>
    <w:p w14:paraId="52622D0E" w14:textId="77777777" w:rsidR="003B3EC1" w:rsidRPr="00B26F58" w:rsidRDefault="003B3EC1" w:rsidP="0050470A">
      <w:pPr>
        <w:tabs>
          <w:tab w:val="left" w:pos="284"/>
          <w:tab w:val="left" w:pos="567"/>
        </w:tabs>
        <w:ind w:right="130" w:firstLine="709"/>
        <w:contextualSpacing/>
        <w:jc w:val="both"/>
        <w:rPr>
          <w:sz w:val="22"/>
          <w:szCs w:val="22"/>
        </w:rPr>
      </w:pPr>
      <w:proofErr w:type="gramStart"/>
      <w:r w:rsidRPr="00B26F58">
        <w:rPr>
          <w:sz w:val="22"/>
          <w:szCs w:val="22"/>
        </w:rPr>
        <w:t>Д) В случае неявки Участника долевого строительства в течение 5 рабочих дней после подписания Смотровой справки (подпункт Б) для подписания Акта приема-передачи, Застройщик повторно в письменном виде (путем направления заказного письма с описью вложения с уведомлением о вручении по адресу, указанному в Договоре) уведомляет Участника долевого строительства о необходимости явки для подписания Акта приема-передачи;</w:t>
      </w:r>
      <w:proofErr w:type="gramEnd"/>
    </w:p>
    <w:p w14:paraId="1B674688" w14:textId="77777777" w:rsidR="003B3EC1" w:rsidRPr="00B26F58" w:rsidRDefault="003B3EC1" w:rsidP="0050470A">
      <w:pPr>
        <w:tabs>
          <w:tab w:val="left" w:pos="284"/>
          <w:tab w:val="left" w:pos="567"/>
        </w:tabs>
        <w:ind w:right="129" w:firstLine="709"/>
        <w:contextualSpacing/>
        <w:jc w:val="both"/>
        <w:rPr>
          <w:sz w:val="22"/>
          <w:szCs w:val="22"/>
        </w:rPr>
      </w:pPr>
      <w:proofErr w:type="gramStart"/>
      <w:r w:rsidRPr="00B26F58">
        <w:rPr>
          <w:sz w:val="22"/>
          <w:szCs w:val="22"/>
        </w:rPr>
        <w:t>Е) В случае неявки Участника долевого строительства в течение 10 рабочих дней для подписания Акта приема-передачи после повторного уведомления Застройщика (подпункт Д), Квартира признается принятой Участником долевого строительства без претензий на 30 день со дня подписания Участником долевого строительства Смотровой справки, о чем Застройщик составляет односторонний Акт.</w:t>
      </w:r>
      <w:proofErr w:type="gramEnd"/>
      <w:r w:rsidRPr="00B26F58">
        <w:rPr>
          <w:sz w:val="22"/>
          <w:szCs w:val="22"/>
        </w:rPr>
        <w:t xml:space="preserve">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 </w:t>
      </w:r>
    </w:p>
    <w:p w14:paraId="64099E14" w14:textId="77777777" w:rsidR="003B3EC1" w:rsidRPr="00B26F58" w:rsidRDefault="003B3EC1" w:rsidP="0050470A">
      <w:pPr>
        <w:ind w:right="49" w:firstLine="709"/>
        <w:contextualSpacing/>
        <w:jc w:val="both"/>
        <w:rPr>
          <w:sz w:val="22"/>
          <w:szCs w:val="22"/>
        </w:rPr>
      </w:pPr>
      <w:r w:rsidRPr="00B26F58">
        <w:rPr>
          <w:sz w:val="22"/>
          <w:szCs w:val="22"/>
        </w:rPr>
        <w:t xml:space="preserve">Просрочка исполнения обязательства Участника долевого строительства по приемке Квартиры в срок не освобождает его от возмещения расходов, указанных в п. 5.1.3. настоящего Договора. </w:t>
      </w:r>
    </w:p>
    <w:p w14:paraId="60025AD4" w14:textId="77777777" w:rsidR="003B3EC1" w:rsidRPr="00B26F58" w:rsidRDefault="003B3EC1" w:rsidP="0050470A">
      <w:pPr>
        <w:pStyle w:val="a9"/>
        <w:contextualSpacing/>
        <w:rPr>
          <w:b w:val="0"/>
          <w:i w:val="0"/>
          <w:sz w:val="22"/>
          <w:szCs w:val="22"/>
        </w:rPr>
      </w:pPr>
      <w:r w:rsidRPr="00B26F58">
        <w:rPr>
          <w:b w:val="0"/>
          <w:i w:val="0"/>
          <w:sz w:val="22"/>
          <w:szCs w:val="22"/>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недвижимости проектной </w:t>
      </w:r>
      <w:r w:rsidRPr="00B26F58">
        <w:rPr>
          <w:b w:val="0"/>
          <w:i w:val="0"/>
          <w:sz w:val="22"/>
          <w:szCs w:val="22"/>
        </w:rPr>
        <w:lastRenderedPageBreak/>
        <w:t xml:space="preserve">документации, строительным нормам и правилам, требованиям технических и градостроительных регламентов, иным обязательным требованиям. </w:t>
      </w:r>
    </w:p>
    <w:p w14:paraId="7E24E41E" w14:textId="0623547F" w:rsidR="00CD3ED5" w:rsidRPr="00B26F58" w:rsidRDefault="003B3EC1" w:rsidP="0050470A">
      <w:pPr>
        <w:pStyle w:val="a9"/>
        <w:tabs>
          <w:tab w:val="num" w:pos="0"/>
        </w:tabs>
        <w:contextualSpacing/>
        <w:rPr>
          <w:b w:val="0"/>
          <w:bCs/>
          <w:i w:val="0"/>
          <w:sz w:val="22"/>
          <w:szCs w:val="22"/>
        </w:rPr>
      </w:pPr>
      <w:r w:rsidRPr="00B26F58">
        <w:rPr>
          <w:b w:val="0"/>
          <w:i w:val="0"/>
          <w:sz w:val="22"/>
          <w:szCs w:val="22"/>
        </w:rPr>
        <w:t xml:space="preserve">5.1.12. </w:t>
      </w:r>
      <w:proofErr w:type="gramStart"/>
      <w:r w:rsidRPr="00B26F58">
        <w:rPr>
          <w:b w:val="0"/>
          <w:i w:val="0"/>
          <w:sz w:val="22"/>
          <w:szCs w:val="22"/>
        </w:rPr>
        <w:t xml:space="preserve">В случае увеличения объёма денежных средств, составляющих Цену настоящего договора (п.4.1. настоящего договора), в связи с обмерами Квартиры </w:t>
      </w:r>
      <w:r w:rsidR="002F6A13" w:rsidRPr="00B26F58">
        <w:rPr>
          <w:b w:val="0"/>
          <w:i w:val="0"/>
          <w:sz w:val="22"/>
          <w:szCs w:val="22"/>
        </w:rPr>
        <w:t>специализированной организацией (кадастровым инженером)</w:t>
      </w:r>
      <w:r w:rsidRPr="00B26F58">
        <w:rPr>
          <w:b w:val="0"/>
          <w:i w:val="0"/>
          <w:sz w:val="22"/>
          <w:szCs w:val="22"/>
        </w:rPr>
        <w:t xml:space="preserve"> и увеличением общей площади, указанной в п. 1.</w:t>
      </w:r>
      <w:r w:rsidR="00CD3ED5" w:rsidRPr="00B26F58">
        <w:rPr>
          <w:b w:val="0"/>
          <w:i w:val="0"/>
          <w:sz w:val="22"/>
          <w:szCs w:val="22"/>
        </w:rPr>
        <w:t>2.</w:t>
      </w:r>
      <w:r w:rsidRPr="00B26F58">
        <w:rPr>
          <w:b w:val="0"/>
          <w:i w:val="0"/>
          <w:sz w:val="22"/>
          <w:szCs w:val="22"/>
        </w:rPr>
        <w:t xml:space="preserve"> настоящего Договора, более чем на 1(один) </w:t>
      </w:r>
      <w:proofErr w:type="spellStart"/>
      <w:r w:rsidRPr="00B26F58">
        <w:rPr>
          <w:b w:val="0"/>
          <w:i w:val="0"/>
          <w:sz w:val="22"/>
          <w:szCs w:val="22"/>
        </w:rPr>
        <w:t>кв.м</w:t>
      </w:r>
      <w:proofErr w:type="spellEnd"/>
      <w:r w:rsidRPr="00B26F58">
        <w:rPr>
          <w:b w:val="0"/>
          <w:i w:val="0"/>
          <w:sz w:val="22"/>
          <w:szCs w:val="22"/>
        </w:rPr>
        <w:t>., Участник долевого строительства обязан доплатить Застройщику недостаю</w:t>
      </w:r>
      <w:r w:rsidR="006C056B" w:rsidRPr="00B26F58">
        <w:rPr>
          <w:b w:val="0"/>
          <w:i w:val="0"/>
          <w:sz w:val="22"/>
          <w:szCs w:val="22"/>
        </w:rPr>
        <w:t>щую сумму в соответствии с п.4.</w:t>
      </w:r>
      <w:r w:rsidR="00A40A2F" w:rsidRPr="00B26F58">
        <w:rPr>
          <w:b w:val="0"/>
          <w:i w:val="0"/>
          <w:sz w:val="22"/>
          <w:szCs w:val="22"/>
        </w:rPr>
        <w:t>3</w:t>
      </w:r>
      <w:r w:rsidRPr="00B26F58">
        <w:rPr>
          <w:b w:val="0"/>
          <w:i w:val="0"/>
          <w:sz w:val="22"/>
          <w:szCs w:val="22"/>
        </w:rPr>
        <w:t>.</w:t>
      </w:r>
      <w:proofErr w:type="gramEnd"/>
      <w:r w:rsidRPr="00B26F58">
        <w:rPr>
          <w:b w:val="0"/>
          <w:i w:val="0"/>
          <w:sz w:val="22"/>
          <w:szCs w:val="22"/>
        </w:rPr>
        <w:t xml:space="preserve"> Договора до подписания Акта приема-передачи Квартиры</w:t>
      </w:r>
      <w:r w:rsidR="006824D9" w:rsidRPr="00B26F58">
        <w:rPr>
          <w:b w:val="0"/>
          <w:i w:val="0"/>
          <w:sz w:val="22"/>
          <w:szCs w:val="22"/>
        </w:rPr>
        <w:t xml:space="preserve"> за счет собственных средств Участника долевого строительства</w:t>
      </w:r>
      <w:r w:rsidRPr="00B26F58">
        <w:rPr>
          <w:b w:val="0"/>
          <w:i w:val="0"/>
          <w:sz w:val="22"/>
          <w:szCs w:val="22"/>
        </w:rPr>
        <w:t xml:space="preserve">. </w:t>
      </w:r>
    </w:p>
    <w:p w14:paraId="03127A28" w14:textId="77777777" w:rsidR="008E104C" w:rsidRPr="00B26F58" w:rsidRDefault="003B3EC1" w:rsidP="0050470A">
      <w:pPr>
        <w:pStyle w:val="a9"/>
        <w:tabs>
          <w:tab w:val="num" w:pos="0"/>
        </w:tabs>
        <w:contextualSpacing/>
        <w:rPr>
          <w:b w:val="0"/>
          <w:i w:val="0"/>
          <w:sz w:val="22"/>
          <w:szCs w:val="22"/>
        </w:rPr>
      </w:pPr>
      <w:r w:rsidRPr="00B26F58">
        <w:rPr>
          <w:b w:val="0"/>
          <w:i w:val="0"/>
          <w:sz w:val="22"/>
          <w:szCs w:val="22"/>
        </w:rPr>
        <w:t>5.1.13. При условии изменения сроков внесения очередных платежей по настоящему Договору Участник долевого строительства имеет право изменить график платежей путем подписания Сторонами дополнительного соглашения к настоящему Договору.</w:t>
      </w:r>
      <w:r w:rsidR="00BE1B5E" w:rsidRPr="00B26F58">
        <w:rPr>
          <w:b w:val="0"/>
          <w:i w:val="0"/>
          <w:sz w:val="22"/>
          <w:szCs w:val="22"/>
        </w:rPr>
        <w:t xml:space="preserve"> В </w:t>
      </w:r>
      <w:proofErr w:type="gramStart"/>
      <w:r w:rsidR="00BE1B5E" w:rsidRPr="00B26F58">
        <w:rPr>
          <w:b w:val="0"/>
          <w:i w:val="0"/>
          <w:sz w:val="22"/>
          <w:szCs w:val="22"/>
        </w:rPr>
        <w:t>случае</w:t>
      </w:r>
      <w:proofErr w:type="gramEnd"/>
      <w:r w:rsidR="00BE1B5E" w:rsidRPr="00B26F58">
        <w:rPr>
          <w:b w:val="0"/>
          <w:i w:val="0"/>
          <w:sz w:val="22"/>
          <w:szCs w:val="22"/>
        </w:rPr>
        <w:t xml:space="preserve"> предоставления рассрочки либо продления сроков платежей Цена договора увеличивается на сумму подлежащих уплате Участником долевого строительства процентов за использование Застройщиком собственных средств на строительство</w:t>
      </w:r>
      <w:r w:rsidR="005E3999" w:rsidRPr="00B26F58">
        <w:rPr>
          <w:b w:val="0"/>
          <w:i w:val="0"/>
          <w:sz w:val="22"/>
          <w:szCs w:val="22"/>
        </w:rPr>
        <w:t>.</w:t>
      </w:r>
    </w:p>
    <w:p w14:paraId="76E4F744" w14:textId="77777777" w:rsidR="006F61B7" w:rsidRPr="00B26F58" w:rsidRDefault="006F61B7" w:rsidP="0050470A">
      <w:pPr>
        <w:ind w:firstLine="540"/>
        <w:contextualSpacing/>
        <w:jc w:val="both"/>
        <w:rPr>
          <w:b/>
          <w:sz w:val="22"/>
          <w:szCs w:val="22"/>
        </w:rPr>
      </w:pPr>
    </w:p>
    <w:p w14:paraId="68505EA3" w14:textId="03B119CE" w:rsidR="00CD3ED5" w:rsidRPr="00B26F58" w:rsidRDefault="003B3EC1" w:rsidP="0050470A">
      <w:pPr>
        <w:ind w:firstLine="709"/>
        <w:contextualSpacing/>
        <w:jc w:val="both"/>
        <w:rPr>
          <w:b/>
          <w:sz w:val="22"/>
          <w:szCs w:val="22"/>
        </w:rPr>
      </w:pPr>
      <w:r w:rsidRPr="00B26F58">
        <w:rPr>
          <w:b/>
          <w:sz w:val="22"/>
          <w:szCs w:val="22"/>
        </w:rPr>
        <w:t>5</w:t>
      </w:r>
      <w:r w:rsidR="00CD3ED5" w:rsidRPr="00B26F58">
        <w:rPr>
          <w:b/>
          <w:sz w:val="22"/>
          <w:szCs w:val="22"/>
        </w:rPr>
        <w:t>.2. Права и обязанности Застройщика:</w:t>
      </w:r>
    </w:p>
    <w:p w14:paraId="1055F21D" w14:textId="77777777" w:rsidR="008E104C" w:rsidRPr="00B26F58" w:rsidRDefault="008E104C" w:rsidP="0050470A">
      <w:pPr>
        <w:ind w:firstLine="540"/>
        <w:contextualSpacing/>
        <w:jc w:val="both"/>
        <w:rPr>
          <w:b/>
          <w:sz w:val="22"/>
          <w:szCs w:val="22"/>
        </w:rPr>
      </w:pPr>
    </w:p>
    <w:p w14:paraId="6E4B8A46" w14:textId="69EA2749" w:rsidR="00CD3ED5" w:rsidRPr="00B26F58" w:rsidRDefault="003B3EC1" w:rsidP="0050470A">
      <w:pPr>
        <w:ind w:firstLine="709"/>
        <w:contextualSpacing/>
        <w:jc w:val="both"/>
        <w:rPr>
          <w:sz w:val="22"/>
          <w:szCs w:val="22"/>
        </w:rPr>
      </w:pPr>
      <w:r w:rsidRPr="00B26F58">
        <w:rPr>
          <w:sz w:val="22"/>
          <w:szCs w:val="22"/>
        </w:rPr>
        <w:t>5</w:t>
      </w:r>
      <w:r w:rsidR="00CD3ED5" w:rsidRPr="00B26F58">
        <w:rPr>
          <w:sz w:val="22"/>
          <w:szCs w:val="22"/>
        </w:rPr>
        <w:t xml:space="preserve">.2.1. Застройщик </w:t>
      </w:r>
      <w:r w:rsidR="00AA5840" w:rsidRPr="00B26F58">
        <w:rPr>
          <w:sz w:val="22"/>
          <w:szCs w:val="22"/>
        </w:rPr>
        <w:t>обязуется о</w:t>
      </w:r>
      <w:r w:rsidR="00BE1B5E" w:rsidRPr="00B26F58">
        <w:rPr>
          <w:sz w:val="22"/>
          <w:szCs w:val="22"/>
        </w:rPr>
        <w:t>беспечить</w:t>
      </w:r>
      <w:r w:rsidRPr="00B26F58">
        <w:rPr>
          <w:sz w:val="22"/>
          <w:szCs w:val="22"/>
        </w:rPr>
        <w:t xml:space="preserve"> выполнение функций Заказчика-Застройщика, а также</w:t>
      </w:r>
      <w:r w:rsidR="00CD3ED5" w:rsidRPr="00B26F58">
        <w:rPr>
          <w:sz w:val="22"/>
          <w:szCs w:val="22"/>
        </w:rPr>
        <w:t xml:space="preserve"> проектирование и строительство </w:t>
      </w:r>
      <w:r w:rsidRPr="00B26F58">
        <w:rPr>
          <w:sz w:val="22"/>
          <w:szCs w:val="22"/>
        </w:rPr>
        <w:t>Многоквартирного дома</w:t>
      </w:r>
      <w:r w:rsidR="00CD3ED5" w:rsidRPr="00B26F58">
        <w:rPr>
          <w:sz w:val="22"/>
          <w:szCs w:val="22"/>
        </w:rPr>
        <w:t xml:space="preserve"> в соответствии с проектной документацией, градостроительными нормами</w:t>
      </w:r>
      <w:r w:rsidRPr="00B26F58">
        <w:rPr>
          <w:sz w:val="22"/>
          <w:szCs w:val="22"/>
        </w:rPr>
        <w:t xml:space="preserve"> путем заключения договоров с организациями, имеющими необходимые лицензии (допуски).</w:t>
      </w:r>
    </w:p>
    <w:p w14:paraId="54CEBD26" w14:textId="1B83610E" w:rsidR="00C669B3" w:rsidRPr="00B26F58" w:rsidRDefault="003B3EC1" w:rsidP="0050470A">
      <w:pPr>
        <w:ind w:firstLine="709"/>
        <w:contextualSpacing/>
        <w:jc w:val="both"/>
        <w:rPr>
          <w:b/>
          <w:sz w:val="22"/>
          <w:szCs w:val="22"/>
        </w:rPr>
      </w:pPr>
      <w:r w:rsidRPr="00B26F58">
        <w:rPr>
          <w:sz w:val="22"/>
          <w:szCs w:val="22"/>
        </w:rPr>
        <w:t>5</w:t>
      </w:r>
      <w:r w:rsidR="00CD3ED5" w:rsidRPr="00B26F58">
        <w:rPr>
          <w:sz w:val="22"/>
          <w:szCs w:val="22"/>
        </w:rPr>
        <w:t>.2.2.</w:t>
      </w:r>
      <w:r w:rsidR="00CD3ED5" w:rsidRPr="00B26F58">
        <w:rPr>
          <w:bCs/>
          <w:sz w:val="22"/>
          <w:szCs w:val="22"/>
        </w:rPr>
        <w:t xml:space="preserve"> </w:t>
      </w:r>
      <w:r w:rsidR="00776E57" w:rsidRPr="00B26F58">
        <w:rPr>
          <w:sz w:val="22"/>
          <w:szCs w:val="22"/>
        </w:rPr>
        <w:t>Застройщик обязуется</w:t>
      </w:r>
      <w:r w:rsidR="00292494" w:rsidRPr="00B26F58">
        <w:rPr>
          <w:sz w:val="22"/>
          <w:szCs w:val="22"/>
        </w:rPr>
        <w:t xml:space="preserve"> обеспечить получение Разрешения на ввод Многоквартирного  дома</w:t>
      </w:r>
      <w:r w:rsidR="00CD3ED5" w:rsidRPr="00B26F58">
        <w:rPr>
          <w:bCs/>
          <w:sz w:val="22"/>
          <w:szCs w:val="22"/>
        </w:rPr>
        <w:t xml:space="preserve"> в </w:t>
      </w:r>
      <w:r w:rsidR="00292494" w:rsidRPr="00B26F58">
        <w:rPr>
          <w:sz w:val="22"/>
          <w:szCs w:val="22"/>
        </w:rPr>
        <w:t xml:space="preserve">эксплуатацию </w:t>
      </w:r>
      <w:r w:rsidR="00491E8B">
        <w:rPr>
          <w:b/>
          <w:sz w:val="22"/>
          <w:szCs w:val="22"/>
        </w:rPr>
        <w:t>____________________</w:t>
      </w:r>
      <w:proofErr w:type="gramStart"/>
      <w:r w:rsidR="000637C8" w:rsidRPr="00B26F58">
        <w:rPr>
          <w:b/>
          <w:sz w:val="22"/>
          <w:szCs w:val="22"/>
        </w:rPr>
        <w:t xml:space="preserve"> </w:t>
      </w:r>
      <w:r w:rsidR="00776E57" w:rsidRPr="00B26F58">
        <w:rPr>
          <w:b/>
          <w:sz w:val="22"/>
          <w:szCs w:val="22"/>
        </w:rPr>
        <w:t>.</w:t>
      </w:r>
      <w:proofErr w:type="gramEnd"/>
    </w:p>
    <w:p w14:paraId="63049152" w14:textId="1EFFFDDE" w:rsidR="00CD3ED5" w:rsidRPr="00B26F58" w:rsidRDefault="00BE1B5E" w:rsidP="0050470A">
      <w:pPr>
        <w:ind w:firstLine="709"/>
        <w:contextualSpacing/>
        <w:jc w:val="both"/>
        <w:rPr>
          <w:color w:val="000000"/>
          <w:sz w:val="22"/>
          <w:szCs w:val="22"/>
        </w:rPr>
      </w:pPr>
      <w:r w:rsidRPr="00B26F58">
        <w:rPr>
          <w:color w:val="000000"/>
          <w:sz w:val="22"/>
          <w:szCs w:val="22"/>
        </w:rPr>
        <w:t>5</w:t>
      </w:r>
      <w:r w:rsidR="002F478A" w:rsidRPr="00B26F58">
        <w:rPr>
          <w:color w:val="000000"/>
          <w:sz w:val="22"/>
          <w:szCs w:val="22"/>
        </w:rPr>
        <w:t>.2.3</w:t>
      </w:r>
      <w:r w:rsidRPr="00B26F58">
        <w:rPr>
          <w:color w:val="000000"/>
          <w:sz w:val="22"/>
          <w:szCs w:val="22"/>
        </w:rPr>
        <w:t>.</w:t>
      </w:r>
      <w:r w:rsidR="00CD3ED5" w:rsidRPr="00B26F58">
        <w:rPr>
          <w:color w:val="000000"/>
          <w:sz w:val="22"/>
          <w:szCs w:val="22"/>
        </w:rPr>
        <w:t xml:space="preserve"> Застройщик обязан </w:t>
      </w:r>
      <w:r w:rsidRPr="00B26F58">
        <w:rPr>
          <w:color w:val="000000"/>
          <w:sz w:val="22"/>
          <w:szCs w:val="22"/>
        </w:rPr>
        <w:t>уведомить Участника</w:t>
      </w:r>
      <w:r w:rsidR="00CD3ED5" w:rsidRPr="00B26F58">
        <w:rPr>
          <w:color w:val="000000"/>
          <w:sz w:val="22"/>
          <w:szCs w:val="22"/>
        </w:rPr>
        <w:t xml:space="preserve"> долевого строительства </w:t>
      </w:r>
      <w:r w:rsidRPr="00B26F58">
        <w:rPr>
          <w:color w:val="000000"/>
          <w:sz w:val="22"/>
          <w:szCs w:val="22"/>
        </w:rPr>
        <w:t>о необходимости принятия Квартиры по акту приема-передачи в порядке, указанном в п. 5.1.10. настоящего Договора</w:t>
      </w:r>
      <w:r w:rsidR="00CD3ED5" w:rsidRPr="00B26F58">
        <w:rPr>
          <w:color w:val="000000"/>
          <w:sz w:val="22"/>
          <w:szCs w:val="22"/>
        </w:rPr>
        <w:t>.</w:t>
      </w:r>
    </w:p>
    <w:p w14:paraId="4147D43A" w14:textId="6248AE57" w:rsidR="00CD3ED5" w:rsidRPr="00B26F58" w:rsidRDefault="002F478A" w:rsidP="0050470A">
      <w:pPr>
        <w:contextualSpacing/>
        <w:jc w:val="both"/>
        <w:rPr>
          <w:b/>
          <w:sz w:val="22"/>
          <w:szCs w:val="22"/>
        </w:rPr>
      </w:pPr>
      <w:r w:rsidRPr="00B26F58">
        <w:rPr>
          <w:sz w:val="22"/>
          <w:szCs w:val="22"/>
        </w:rPr>
        <w:t xml:space="preserve">             5</w:t>
      </w:r>
      <w:r w:rsidR="00CD3ED5" w:rsidRPr="00B26F58">
        <w:rPr>
          <w:sz w:val="22"/>
          <w:szCs w:val="22"/>
        </w:rPr>
        <w:t>.2.</w:t>
      </w:r>
      <w:r w:rsidRPr="00B26F58">
        <w:rPr>
          <w:sz w:val="22"/>
          <w:szCs w:val="22"/>
        </w:rPr>
        <w:t>4</w:t>
      </w:r>
      <w:r w:rsidR="00CD3ED5" w:rsidRPr="00B26F58">
        <w:rPr>
          <w:sz w:val="22"/>
          <w:szCs w:val="22"/>
        </w:rPr>
        <w:t xml:space="preserve">. При надлежащем исполнении Участником долевого строительства всех обязательств по настоящему Договору, </w:t>
      </w:r>
      <w:r w:rsidR="00643681" w:rsidRPr="00B26F58">
        <w:rPr>
          <w:sz w:val="22"/>
          <w:szCs w:val="22"/>
        </w:rPr>
        <w:t xml:space="preserve">Застройщик обязуется </w:t>
      </w:r>
      <w:r w:rsidR="00CD3ED5" w:rsidRPr="00B26F58">
        <w:rPr>
          <w:sz w:val="22"/>
          <w:szCs w:val="22"/>
        </w:rPr>
        <w:t>передать Участнику долевого строительства Квартиру</w:t>
      </w:r>
      <w:r w:rsidR="00643681" w:rsidRPr="00B26F58">
        <w:rPr>
          <w:sz w:val="22"/>
          <w:szCs w:val="22"/>
        </w:rPr>
        <w:t>, с характеристиками, указанными в пункте 1.2 настоящего Договора и в состоянии (с отделкой), согласов</w:t>
      </w:r>
      <w:r w:rsidR="00C4547A" w:rsidRPr="00B26F58">
        <w:rPr>
          <w:sz w:val="22"/>
          <w:szCs w:val="22"/>
        </w:rPr>
        <w:t xml:space="preserve">анном Сторонами в Приложении № </w:t>
      </w:r>
      <w:r w:rsidR="00BC7181" w:rsidRPr="00B26F58">
        <w:rPr>
          <w:sz w:val="22"/>
          <w:szCs w:val="22"/>
        </w:rPr>
        <w:t>1</w:t>
      </w:r>
      <w:r w:rsidR="00643681" w:rsidRPr="00B26F58">
        <w:rPr>
          <w:sz w:val="22"/>
          <w:szCs w:val="22"/>
        </w:rPr>
        <w:t xml:space="preserve"> к настоящему Договору</w:t>
      </w:r>
      <w:r w:rsidR="00CD3ED5" w:rsidRPr="00B26F58">
        <w:rPr>
          <w:sz w:val="22"/>
          <w:szCs w:val="22"/>
        </w:rPr>
        <w:t xml:space="preserve"> по акту приема-передачи </w:t>
      </w:r>
      <w:r w:rsidR="00491E8B">
        <w:rPr>
          <w:sz w:val="22"/>
          <w:szCs w:val="22"/>
        </w:rPr>
        <w:t>___________________</w:t>
      </w:r>
      <w:r w:rsidR="00CD3ED5" w:rsidRPr="00B26F58">
        <w:rPr>
          <w:b/>
          <w:sz w:val="22"/>
          <w:szCs w:val="22"/>
        </w:rPr>
        <w:t>.</w:t>
      </w:r>
    </w:p>
    <w:p w14:paraId="1691130A" w14:textId="210E8D65" w:rsidR="00CD3ED5" w:rsidRPr="00B26F58" w:rsidRDefault="00776E57" w:rsidP="0050470A">
      <w:pPr>
        <w:ind w:firstLine="709"/>
        <w:contextualSpacing/>
        <w:jc w:val="both"/>
        <w:rPr>
          <w:rFonts w:eastAsia="Calibri"/>
          <w:sz w:val="22"/>
          <w:szCs w:val="22"/>
          <w:lang w:eastAsia="en-US"/>
        </w:rPr>
      </w:pPr>
      <w:r w:rsidRPr="00B26F58">
        <w:rPr>
          <w:sz w:val="22"/>
          <w:szCs w:val="22"/>
        </w:rPr>
        <w:t>При этом Стороны Договора согласились, что передача Квартиры может быть осуществлена Застройщиком досрочно, но не ранее дня получения Застройщиком разрешения на ввод Многоквартирного дома в эксплуатацию.</w:t>
      </w:r>
      <w:r w:rsidR="00CD3ED5" w:rsidRPr="00B26F58">
        <w:rPr>
          <w:sz w:val="22"/>
          <w:szCs w:val="22"/>
        </w:rPr>
        <w:t xml:space="preserve"> Риск случайной гибели или случайного повреждения Квартиры до ее передачи Участнику долевого строительства несет Застройщик.</w:t>
      </w:r>
    </w:p>
    <w:p w14:paraId="30338A91" w14:textId="77777777" w:rsidR="003B3EC1" w:rsidRPr="00B26F58" w:rsidRDefault="003B3EC1" w:rsidP="0050470A">
      <w:pPr>
        <w:ind w:firstLine="709"/>
        <w:contextualSpacing/>
        <w:jc w:val="both"/>
        <w:rPr>
          <w:sz w:val="22"/>
          <w:szCs w:val="22"/>
        </w:rPr>
      </w:pPr>
      <w:r w:rsidRPr="00B26F58">
        <w:rPr>
          <w:sz w:val="22"/>
          <w:szCs w:val="22"/>
        </w:rPr>
        <w:t>5.2.</w:t>
      </w:r>
      <w:r w:rsidR="002F478A" w:rsidRPr="00B26F58">
        <w:rPr>
          <w:sz w:val="22"/>
          <w:szCs w:val="22"/>
        </w:rPr>
        <w:t>5</w:t>
      </w:r>
      <w:r w:rsidRPr="00B26F58">
        <w:rPr>
          <w:sz w:val="22"/>
          <w:szCs w:val="22"/>
        </w:rPr>
        <w:t>.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14:paraId="5694208D" w14:textId="4D9DFB8A" w:rsidR="00CD3ED5" w:rsidRPr="00B26F58" w:rsidRDefault="003B3EC1" w:rsidP="0050470A">
      <w:pPr>
        <w:ind w:firstLine="709"/>
        <w:contextualSpacing/>
        <w:jc w:val="both"/>
        <w:rPr>
          <w:sz w:val="22"/>
          <w:szCs w:val="22"/>
        </w:rPr>
      </w:pPr>
      <w:r w:rsidRPr="00B26F58">
        <w:rPr>
          <w:sz w:val="22"/>
          <w:szCs w:val="22"/>
        </w:rPr>
        <w:t>5.2.</w:t>
      </w:r>
      <w:r w:rsidR="002F478A" w:rsidRPr="00B26F58">
        <w:rPr>
          <w:sz w:val="22"/>
          <w:szCs w:val="22"/>
        </w:rPr>
        <w:t>6</w:t>
      </w:r>
      <w:r w:rsidRPr="00B26F58">
        <w:rPr>
          <w:sz w:val="22"/>
          <w:szCs w:val="22"/>
        </w:rPr>
        <w:t>. Гарантийный срок для Объекта</w:t>
      </w:r>
      <w:r w:rsidR="00CD3ED5" w:rsidRPr="00B26F58">
        <w:rPr>
          <w:sz w:val="22"/>
          <w:szCs w:val="22"/>
        </w:rPr>
        <w:t xml:space="preserve"> долевого строительства, за исключением технологического и инженерного оборудования, входящего в состав такого Объекта </w:t>
      </w:r>
      <w:r w:rsidRPr="00B26F58">
        <w:rPr>
          <w:sz w:val="22"/>
          <w:szCs w:val="22"/>
        </w:rPr>
        <w:t xml:space="preserve">долевого </w:t>
      </w:r>
      <w:r w:rsidR="00CD3ED5" w:rsidRPr="00B26F58">
        <w:rPr>
          <w:sz w:val="22"/>
          <w:szCs w:val="22"/>
        </w:rPr>
        <w:t xml:space="preserve">строительства, составляет </w:t>
      </w:r>
      <w:r w:rsidRPr="00B26F58">
        <w:rPr>
          <w:sz w:val="22"/>
          <w:szCs w:val="22"/>
        </w:rPr>
        <w:t>5 (пять) лет с</w:t>
      </w:r>
      <w:r w:rsidR="00784766" w:rsidRPr="00B26F58">
        <w:rPr>
          <w:sz w:val="22"/>
          <w:szCs w:val="22"/>
        </w:rPr>
        <w:t>о дня</w:t>
      </w:r>
      <w:r w:rsidRPr="00B26F58">
        <w:rPr>
          <w:sz w:val="22"/>
          <w:szCs w:val="22"/>
        </w:rPr>
        <w:t xml:space="preserve"> </w:t>
      </w:r>
      <w:r w:rsidR="00784766" w:rsidRPr="00B26F58">
        <w:rPr>
          <w:sz w:val="22"/>
          <w:szCs w:val="22"/>
        </w:rPr>
        <w:t>передачи</w:t>
      </w:r>
      <w:r w:rsidRPr="00B26F58">
        <w:rPr>
          <w:sz w:val="22"/>
          <w:szCs w:val="22"/>
        </w:rPr>
        <w:t xml:space="preserve"> </w:t>
      </w:r>
      <w:r w:rsidR="00784766" w:rsidRPr="00B26F58">
        <w:rPr>
          <w:sz w:val="22"/>
          <w:szCs w:val="22"/>
        </w:rPr>
        <w:t>объекта долевого строительства</w:t>
      </w:r>
      <w:r w:rsidRPr="00B26F58">
        <w:rPr>
          <w:sz w:val="22"/>
          <w:szCs w:val="22"/>
        </w:rPr>
        <w:t xml:space="preserve">. </w:t>
      </w:r>
    </w:p>
    <w:p w14:paraId="730D7EC6" w14:textId="77777777" w:rsidR="003B3EC1" w:rsidRPr="00B26F58" w:rsidRDefault="003B3EC1" w:rsidP="0050470A">
      <w:pPr>
        <w:ind w:firstLine="709"/>
        <w:contextualSpacing/>
        <w:jc w:val="both"/>
        <w:rPr>
          <w:sz w:val="22"/>
          <w:szCs w:val="22"/>
        </w:rPr>
      </w:pPr>
      <w:r w:rsidRPr="00B26F58">
        <w:rPr>
          <w:sz w:val="22"/>
          <w:szCs w:val="22"/>
        </w:rPr>
        <w:t>5.2.</w:t>
      </w:r>
      <w:r w:rsidR="0064231B" w:rsidRPr="00B26F58">
        <w:rPr>
          <w:sz w:val="22"/>
          <w:szCs w:val="22"/>
        </w:rPr>
        <w:t>6</w:t>
      </w:r>
      <w:r w:rsidRPr="00B26F58">
        <w:rPr>
          <w:sz w:val="22"/>
          <w:szCs w:val="22"/>
        </w:rPr>
        <w:t>.</w:t>
      </w:r>
      <w:r w:rsidR="0064231B" w:rsidRPr="00B26F58">
        <w:rPr>
          <w:sz w:val="22"/>
          <w:szCs w:val="22"/>
        </w:rPr>
        <w:t>1.</w:t>
      </w:r>
      <w:r w:rsidRPr="00B26F58">
        <w:rPr>
          <w:sz w:val="22"/>
          <w:szCs w:val="22"/>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0BB1AABA" w14:textId="47D1CAFE" w:rsidR="00CD3ED5" w:rsidRPr="00B26F58" w:rsidRDefault="00CD3ED5" w:rsidP="0050470A">
      <w:pPr>
        <w:ind w:firstLine="709"/>
        <w:contextualSpacing/>
        <w:jc w:val="both"/>
        <w:rPr>
          <w:sz w:val="22"/>
          <w:szCs w:val="22"/>
        </w:rPr>
      </w:pPr>
      <w:proofErr w:type="gramStart"/>
      <w:r w:rsidRPr="00B26F58">
        <w:rPr>
          <w:sz w:val="22"/>
          <w:szCs w:val="22"/>
        </w:rPr>
        <w:t xml:space="preserve">Застройщик не несет ответственности за недостатки (дефекты) </w:t>
      </w:r>
      <w:r w:rsidR="003B3EC1" w:rsidRPr="00B26F58">
        <w:rPr>
          <w:sz w:val="22"/>
          <w:szCs w:val="22"/>
        </w:rPr>
        <w:t>объекта долевого</w:t>
      </w:r>
      <w:r w:rsidRPr="00B26F58">
        <w:rPr>
          <w:sz w:val="22"/>
          <w:szCs w:val="22"/>
        </w:rPr>
        <w:t xml:space="preserve"> строительства</w:t>
      </w:r>
      <w:r w:rsidR="003B3EC1" w:rsidRPr="00B26F58">
        <w:rPr>
          <w:sz w:val="22"/>
          <w:szCs w:val="22"/>
        </w:rPr>
        <w:t>, обнаруженные в пределах гарантийного срока</w:t>
      </w:r>
      <w:r w:rsidRPr="00B26F58">
        <w:rPr>
          <w:sz w:val="22"/>
          <w:szCs w:val="22"/>
        </w:rPr>
        <w:t xml:space="preserve">, если они произошли вследствие нормального износа такого </w:t>
      </w:r>
      <w:r w:rsidR="003B3EC1" w:rsidRPr="00B26F58">
        <w:rPr>
          <w:sz w:val="22"/>
          <w:szCs w:val="22"/>
        </w:rPr>
        <w:t>объекта</w:t>
      </w:r>
      <w:r w:rsidRPr="00B26F58">
        <w:rPr>
          <w:sz w:val="22"/>
          <w:szCs w:val="22"/>
        </w:rPr>
        <w:t xml:space="preserve">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roofErr w:type="gramEnd"/>
    </w:p>
    <w:p w14:paraId="39EF4B75" w14:textId="56654C90" w:rsidR="00CD3ED5" w:rsidRPr="00B26F58" w:rsidRDefault="00CD3ED5" w:rsidP="0050470A">
      <w:pPr>
        <w:ind w:firstLine="709"/>
        <w:contextualSpacing/>
        <w:jc w:val="both"/>
        <w:rPr>
          <w:sz w:val="22"/>
          <w:szCs w:val="22"/>
        </w:rPr>
      </w:pPr>
      <w:r w:rsidRPr="00B26F58">
        <w:rPr>
          <w:sz w:val="22"/>
          <w:szCs w:val="22"/>
        </w:rPr>
        <w:t xml:space="preserve">Гарантийный срок материалов, оборудования </w:t>
      </w:r>
      <w:r w:rsidR="003B3EC1" w:rsidRPr="00B26F58">
        <w:rPr>
          <w:sz w:val="22"/>
          <w:szCs w:val="22"/>
        </w:rPr>
        <w:t xml:space="preserve">(кроме указанного в </w:t>
      </w:r>
      <w:r w:rsidR="00BE1B5E" w:rsidRPr="00B26F58">
        <w:rPr>
          <w:sz w:val="22"/>
          <w:szCs w:val="22"/>
        </w:rPr>
        <w:t>п. 5.2.6.1 настоящего Договора</w:t>
      </w:r>
      <w:r w:rsidR="003B3EC1" w:rsidRPr="00B26F58">
        <w:rPr>
          <w:sz w:val="22"/>
          <w:szCs w:val="22"/>
        </w:rPr>
        <w:t xml:space="preserve">) </w:t>
      </w:r>
      <w:r w:rsidRPr="00B26F58">
        <w:rPr>
          <w:sz w:val="22"/>
          <w:szCs w:val="22"/>
        </w:rPr>
        <w:t>и комплектующих предметов Квартиры</w:t>
      </w:r>
      <w:r w:rsidR="003B3EC1" w:rsidRPr="00B26F58">
        <w:rPr>
          <w:sz w:val="22"/>
          <w:szCs w:val="22"/>
        </w:rPr>
        <w:t>, на которые гарантийный срок установлен их изготовителем,</w:t>
      </w:r>
      <w:r w:rsidRPr="00B26F58">
        <w:rPr>
          <w:sz w:val="22"/>
          <w:szCs w:val="22"/>
        </w:rPr>
        <w:t xml:space="preserve"> соответствует гарантийному сроку, установленному </w:t>
      </w:r>
      <w:r w:rsidR="003B3EC1" w:rsidRPr="00B26F58">
        <w:rPr>
          <w:sz w:val="22"/>
          <w:szCs w:val="22"/>
        </w:rPr>
        <w:t>изготовителем</w:t>
      </w:r>
      <w:r w:rsidRPr="00B26F58">
        <w:rPr>
          <w:sz w:val="22"/>
          <w:szCs w:val="22"/>
        </w:rPr>
        <w:t>.</w:t>
      </w:r>
    </w:p>
    <w:p w14:paraId="7E2AE284" w14:textId="42251FDB" w:rsidR="00CD3ED5" w:rsidRPr="00B26F58" w:rsidRDefault="003B3EC1" w:rsidP="0050470A">
      <w:pPr>
        <w:ind w:firstLine="709"/>
        <w:contextualSpacing/>
        <w:jc w:val="both"/>
        <w:rPr>
          <w:bCs/>
          <w:sz w:val="22"/>
          <w:szCs w:val="22"/>
        </w:rPr>
      </w:pPr>
      <w:r w:rsidRPr="00B26F58">
        <w:rPr>
          <w:sz w:val="22"/>
          <w:szCs w:val="22"/>
        </w:rPr>
        <w:t>5.2.</w:t>
      </w:r>
      <w:r w:rsidR="00AB716A" w:rsidRPr="00B26F58">
        <w:rPr>
          <w:sz w:val="22"/>
          <w:szCs w:val="22"/>
        </w:rPr>
        <w:t xml:space="preserve">7. </w:t>
      </w:r>
      <w:r w:rsidR="00CE4467" w:rsidRPr="00B26F58">
        <w:rPr>
          <w:sz w:val="22"/>
          <w:szCs w:val="22"/>
        </w:rPr>
        <w:t>Не является нарушением требований о качестве Квартиры и не считается существенным изменением</w:t>
      </w:r>
      <w:r w:rsidR="00CD3ED5" w:rsidRPr="00B26F58">
        <w:rPr>
          <w:bCs/>
          <w:sz w:val="22"/>
          <w:szCs w:val="22"/>
        </w:rPr>
        <w:t xml:space="preserve"> проектной документации</w:t>
      </w:r>
      <w:r w:rsidR="00CE4467" w:rsidRPr="00B26F58">
        <w:rPr>
          <w:sz w:val="22"/>
          <w:szCs w:val="22"/>
        </w:rPr>
        <w:t xml:space="preserve"> </w:t>
      </w:r>
      <w:r w:rsidR="00CD3ED5" w:rsidRPr="00B26F58">
        <w:rPr>
          <w:bCs/>
          <w:sz w:val="22"/>
          <w:szCs w:val="22"/>
        </w:rPr>
        <w:t xml:space="preserve">по </w:t>
      </w:r>
      <w:r w:rsidR="00CE4467" w:rsidRPr="00B26F58">
        <w:rPr>
          <w:sz w:val="22"/>
          <w:szCs w:val="22"/>
        </w:rPr>
        <w:t>строительству Объекта следующие, не согласованные с</w:t>
      </w:r>
      <w:r w:rsidR="00CD3ED5" w:rsidRPr="00B26F58">
        <w:rPr>
          <w:bCs/>
          <w:sz w:val="22"/>
          <w:szCs w:val="22"/>
        </w:rPr>
        <w:t xml:space="preserve"> Участником долевого строительства </w:t>
      </w:r>
      <w:r w:rsidR="00CE4467" w:rsidRPr="00B26F58">
        <w:rPr>
          <w:sz w:val="22"/>
          <w:szCs w:val="22"/>
        </w:rPr>
        <w:t>изменения в Объекте (и, соответственно, в проектной документации):</w:t>
      </w:r>
    </w:p>
    <w:p w14:paraId="0D8DA2D1" w14:textId="77777777" w:rsidR="00CE4467" w:rsidRPr="00B26F58" w:rsidRDefault="00CE4467" w:rsidP="0050470A">
      <w:pPr>
        <w:ind w:firstLine="709"/>
        <w:contextualSpacing/>
        <w:jc w:val="both"/>
        <w:rPr>
          <w:sz w:val="22"/>
          <w:szCs w:val="22"/>
        </w:rPr>
      </w:pPr>
      <w:r w:rsidRPr="00B26F58">
        <w:rPr>
          <w:sz w:val="22"/>
          <w:szCs w:val="22"/>
        </w:rPr>
        <w:t>- создание в коридорах лестничных площадок тамбуров, либо, наоборот, их ликвидация,</w:t>
      </w:r>
    </w:p>
    <w:p w14:paraId="0DABF06A" w14:textId="77777777" w:rsidR="00CE4467" w:rsidRPr="00B26F58" w:rsidRDefault="00CE4467" w:rsidP="0050470A">
      <w:pPr>
        <w:ind w:firstLine="709"/>
        <w:contextualSpacing/>
        <w:jc w:val="both"/>
        <w:rPr>
          <w:sz w:val="22"/>
          <w:szCs w:val="22"/>
        </w:rPr>
      </w:pPr>
      <w:r w:rsidRPr="00B26F58">
        <w:rPr>
          <w:sz w:val="22"/>
          <w:szCs w:val="22"/>
        </w:rPr>
        <w:t xml:space="preserve">- создание вентиляционных каналов и шахт в кухнях, санузлах, коридорах, которые будут выступать из стен и уменьшать площадь помещений в пределах 5 % их проектной площади, при </w:t>
      </w:r>
      <w:r w:rsidRPr="00B26F58">
        <w:rPr>
          <w:sz w:val="22"/>
          <w:szCs w:val="22"/>
        </w:rPr>
        <w:lastRenderedPageBreak/>
        <w:t>условии, что изменение общей площади Квартиры не превысит пределы, установленные в пункте 1.2. настоящего договора;</w:t>
      </w:r>
    </w:p>
    <w:p w14:paraId="1832C6BC" w14:textId="77777777" w:rsidR="00CE4467" w:rsidRPr="00B26F58" w:rsidRDefault="00CE4467" w:rsidP="0050470A">
      <w:pPr>
        <w:ind w:firstLine="709"/>
        <w:contextualSpacing/>
        <w:jc w:val="both"/>
        <w:rPr>
          <w:sz w:val="22"/>
          <w:szCs w:val="22"/>
        </w:rPr>
      </w:pPr>
      <w:r w:rsidRPr="00B26F58">
        <w:rPr>
          <w:sz w:val="22"/>
          <w:szCs w:val="22"/>
        </w:rPr>
        <w:t>- изменение видов, типов и конфигурации оконных стеклопакетов;</w:t>
      </w:r>
    </w:p>
    <w:p w14:paraId="6EFEE4EC" w14:textId="77777777" w:rsidR="00CE4467" w:rsidRPr="00B26F58" w:rsidRDefault="00CE4467" w:rsidP="0050470A">
      <w:pPr>
        <w:ind w:firstLine="709"/>
        <w:contextualSpacing/>
        <w:jc w:val="both"/>
        <w:rPr>
          <w:sz w:val="22"/>
          <w:szCs w:val="22"/>
        </w:rPr>
      </w:pPr>
      <w:r w:rsidRPr="00B26F58">
        <w:rPr>
          <w:sz w:val="22"/>
          <w:szCs w:val="22"/>
        </w:rPr>
        <w:t>- размещение в квартире объектов согласно требованиям противопожарных норм (рукавов, вентилей и т.д.);</w:t>
      </w:r>
    </w:p>
    <w:p w14:paraId="43A12EA4" w14:textId="77777777" w:rsidR="00CE4467" w:rsidRPr="00B26F58" w:rsidRDefault="00CE4467" w:rsidP="0050470A">
      <w:pPr>
        <w:ind w:firstLine="709"/>
        <w:contextualSpacing/>
        <w:jc w:val="both"/>
        <w:rPr>
          <w:sz w:val="22"/>
          <w:szCs w:val="22"/>
        </w:rPr>
      </w:pPr>
      <w:r w:rsidRPr="00B26F58">
        <w:rPr>
          <w:sz w:val="22"/>
          <w:szCs w:val="22"/>
        </w:rPr>
        <w:t>- отклонение помещений, входящих в состав Квартиры, самой Квартиры, от осевых линий по проектной документации;</w:t>
      </w:r>
    </w:p>
    <w:p w14:paraId="19871BA1" w14:textId="77777777" w:rsidR="00CE4467" w:rsidRPr="00B26F58" w:rsidRDefault="00CE4467" w:rsidP="0050470A">
      <w:pPr>
        <w:ind w:firstLine="709"/>
        <w:contextualSpacing/>
        <w:jc w:val="both"/>
        <w:rPr>
          <w:sz w:val="22"/>
          <w:szCs w:val="22"/>
        </w:rPr>
      </w:pPr>
      <w:r w:rsidRPr="00B26F58">
        <w:rPr>
          <w:sz w:val="22"/>
          <w:szCs w:val="22"/>
        </w:rPr>
        <w:t>- появление или удаление дополнительных балконов, лоджий вне Квартиры Участника долевого строительства, появление или удаление козырьков парадных, пандусов, перил лестниц Объекта;</w:t>
      </w:r>
    </w:p>
    <w:p w14:paraId="6F3B9EFE" w14:textId="77777777" w:rsidR="00CE4467" w:rsidRPr="00B26F58" w:rsidRDefault="00CE4467" w:rsidP="0050470A">
      <w:pPr>
        <w:ind w:firstLine="709"/>
        <w:contextualSpacing/>
        <w:jc w:val="both"/>
        <w:rPr>
          <w:sz w:val="22"/>
          <w:szCs w:val="22"/>
        </w:rPr>
      </w:pPr>
      <w:r w:rsidRPr="00B26F58">
        <w:rPr>
          <w:sz w:val="22"/>
          <w:szCs w:val="22"/>
        </w:rPr>
        <w:t>-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Участника долевого строительства;</w:t>
      </w:r>
    </w:p>
    <w:p w14:paraId="5D4F5641" w14:textId="77777777" w:rsidR="00CE4467" w:rsidRPr="00B26F58" w:rsidRDefault="00CE4467" w:rsidP="0050470A">
      <w:pPr>
        <w:ind w:firstLine="709"/>
        <w:contextualSpacing/>
        <w:jc w:val="both"/>
        <w:rPr>
          <w:sz w:val="22"/>
          <w:szCs w:val="22"/>
        </w:rPr>
      </w:pPr>
      <w:r w:rsidRPr="00B26F58">
        <w:rPr>
          <w:sz w:val="22"/>
          <w:szCs w:val="22"/>
        </w:rPr>
        <w:t>- изменение проекта благоустройства прилегающей территории;</w:t>
      </w:r>
    </w:p>
    <w:p w14:paraId="47ACEFAD" w14:textId="77777777" w:rsidR="00CE4467" w:rsidRPr="00B26F58" w:rsidRDefault="00CE4467" w:rsidP="0050470A">
      <w:pPr>
        <w:ind w:firstLine="709"/>
        <w:contextualSpacing/>
        <w:jc w:val="both"/>
        <w:rPr>
          <w:sz w:val="22"/>
          <w:szCs w:val="22"/>
        </w:rPr>
      </w:pPr>
      <w:r w:rsidRPr="00B26F58">
        <w:rPr>
          <w:sz w:val="22"/>
          <w:szCs w:val="22"/>
        </w:rPr>
        <w:t>- иные изменения, производимые Застройщиком в Объекте и/или в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r w:rsidR="003B3EC1" w:rsidRPr="00B26F58">
        <w:rPr>
          <w:sz w:val="22"/>
          <w:szCs w:val="22"/>
        </w:rPr>
        <w:t xml:space="preserve"> </w:t>
      </w:r>
    </w:p>
    <w:p w14:paraId="5073A78C" w14:textId="015C6B58" w:rsidR="003B3EC1" w:rsidRPr="00B26F58" w:rsidRDefault="003B3EC1" w:rsidP="0050470A">
      <w:pPr>
        <w:widowControl w:val="0"/>
        <w:tabs>
          <w:tab w:val="left" w:pos="-1276"/>
          <w:tab w:val="left" w:pos="567"/>
          <w:tab w:val="left" w:pos="1134"/>
        </w:tabs>
        <w:ind w:right="49" w:firstLine="709"/>
        <w:contextualSpacing/>
        <w:jc w:val="both"/>
        <w:rPr>
          <w:sz w:val="22"/>
          <w:szCs w:val="22"/>
        </w:rPr>
      </w:pPr>
      <w:r w:rsidRPr="00B26F58">
        <w:rPr>
          <w:sz w:val="22"/>
          <w:szCs w:val="22"/>
        </w:rPr>
        <w:t>5.2.</w:t>
      </w:r>
      <w:r w:rsidR="0064231B" w:rsidRPr="00B26F58">
        <w:rPr>
          <w:sz w:val="22"/>
          <w:szCs w:val="22"/>
        </w:rPr>
        <w:t>8</w:t>
      </w:r>
      <w:r w:rsidRPr="00B26F58">
        <w:rPr>
          <w:sz w:val="22"/>
          <w:szCs w:val="22"/>
        </w:rPr>
        <w:t xml:space="preserve">. </w:t>
      </w:r>
      <w:proofErr w:type="gramStart"/>
      <w:r w:rsidRPr="00B26F58">
        <w:rPr>
          <w:sz w:val="22"/>
          <w:szCs w:val="22"/>
        </w:rPr>
        <w:t xml:space="preserve">В случае уменьшения объёма денежных средств, составляющих Цену Договора (п.4.1. настоящего договора), в связи с обмерами Квартиры </w:t>
      </w:r>
      <w:r w:rsidR="002F6A13" w:rsidRPr="00B26F58">
        <w:rPr>
          <w:sz w:val="22"/>
          <w:szCs w:val="22"/>
        </w:rPr>
        <w:t>специализированной организацией (кадастровым инженером)</w:t>
      </w:r>
      <w:r w:rsidRPr="00B26F58">
        <w:rPr>
          <w:sz w:val="22"/>
          <w:szCs w:val="22"/>
        </w:rPr>
        <w:t xml:space="preserve">, и уменьшения общей площади, указанной в п. 1.2. настоящего Договора, более чем на 1(один) </w:t>
      </w:r>
      <w:proofErr w:type="spellStart"/>
      <w:r w:rsidRPr="00B26F58">
        <w:rPr>
          <w:sz w:val="22"/>
          <w:szCs w:val="22"/>
        </w:rPr>
        <w:t>кв.м</w:t>
      </w:r>
      <w:proofErr w:type="spellEnd"/>
      <w:r w:rsidRPr="00B26F58">
        <w:rPr>
          <w:sz w:val="22"/>
          <w:szCs w:val="22"/>
        </w:rPr>
        <w:t>., Застройщик обязан</w:t>
      </w:r>
      <w:r w:rsidRPr="00B26F58">
        <w:rPr>
          <w:b/>
          <w:i/>
          <w:sz w:val="22"/>
          <w:szCs w:val="22"/>
        </w:rPr>
        <w:t xml:space="preserve"> </w:t>
      </w:r>
      <w:r w:rsidRPr="00B26F58">
        <w:rPr>
          <w:sz w:val="22"/>
          <w:szCs w:val="22"/>
        </w:rPr>
        <w:t>вернуть Участнику долевого строительства излишне выплаченную Участником долевого строительства  сумму денежных средств в соответствии с п.4.</w:t>
      </w:r>
      <w:r w:rsidR="00A40A2F" w:rsidRPr="00B26F58">
        <w:rPr>
          <w:sz w:val="22"/>
          <w:szCs w:val="22"/>
        </w:rPr>
        <w:t>3</w:t>
      </w:r>
      <w:r w:rsidRPr="00B26F58">
        <w:rPr>
          <w:sz w:val="22"/>
          <w:szCs w:val="22"/>
        </w:rPr>
        <w:t xml:space="preserve"> Договора до</w:t>
      </w:r>
      <w:proofErr w:type="gramEnd"/>
      <w:r w:rsidRPr="00B26F58">
        <w:rPr>
          <w:sz w:val="22"/>
          <w:szCs w:val="22"/>
        </w:rPr>
        <w:t xml:space="preserve"> подписания Акта приема-передачи Квартиры и/или произвести зачет излишне внесенных денежных сре</w:t>
      </w:r>
      <w:proofErr w:type="gramStart"/>
      <w:r w:rsidRPr="00B26F58">
        <w:rPr>
          <w:sz w:val="22"/>
          <w:szCs w:val="22"/>
        </w:rPr>
        <w:t>дств в сч</w:t>
      </w:r>
      <w:proofErr w:type="gramEnd"/>
      <w:r w:rsidRPr="00B26F58">
        <w:rPr>
          <w:sz w:val="22"/>
          <w:szCs w:val="22"/>
        </w:rPr>
        <w:t>ет оплаты штрафных санкций, подлежащих уплате Участником долевого строительства при нарушении им условий настоящего Договора.</w:t>
      </w:r>
    </w:p>
    <w:p w14:paraId="7FEF8EAE" w14:textId="77777777" w:rsidR="003B3EC1" w:rsidRPr="00B26F58" w:rsidRDefault="003B3EC1" w:rsidP="0050470A">
      <w:pPr>
        <w:ind w:firstLine="709"/>
        <w:contextualSpacing/>
        <w:jc w:val="both"/>
        <w:rPr>
          <w:sz w:val="22"/>
          <w:szCs w:val="22"/>
        </w:rPr>
      </w:pPr>
      <w:r w:rsidRPr="00B26F58">
        <w:rPr>
          <w:sz w:val="22"/>
          <w:szCs w:val="22"/>
        </w:rPr>
        <w:t>5.2.</w:t>
      </w:r>
      <w:r w:rsidR="0064231B" w:rsidRPr="00B26F58">
        <w:rPr>
          <w:color w:val="000000"/>
          <w:sz w:val="22"/>
          <w:szCs w:val="22"/>
        </w:rPr>
        <w:t>9</w:t>
      </w:r>
      <w:r w:rsidRPr="00B26F58">
        <w:rPr>
          <w:sz w:val="22"/>
          <w:szCs w:val="22"/>
        </w:rPr>
        <w:t xml:space="preserve">. В течение 10 (Десяти) рабочих дней </w:t>
      </w:r>
      <w:proofErr w:type="gramStart"/>
      <w:r w:rsidRPr="00B26F58">
        <w:rPr>
          <w:sz w:val="22"/>
          <w:szCs w:val="22"/>
        </w:rPr>
        <w:t>с даты получения</w:t>
      </w:r>
      <w:proofErr w:type="gramEnd"/>
      <w:r w:rsidRPr="00B26F58">
        <w:rPr>
          <w:sz w:val="22"/>
          <w:szCs w:val="22"/>
        </w:rPr>
        <w:t xml:space="preserve"> разрешения на ввод в эксплуатацию </w:t>
      </w:r>
      <w:r w:rsidR="00776E57" w:rsidRPr="00B26F58">
        <w:rPr>
          <w:color w:val="000000"/>
          <w:sz w:val="22"/>
          <w:szCs w:val="22"/>
        </w:rPr>
        <w:t xml:space="preserve">Многоквартирного дома </w:t>
      </w:r>
      <w:r w:rsidRPr="00B26F58">
        <w:rPr>
          <w:color w:val="000000"/>
          <w:sz w:val="22"/>
          <w:szCs w:val="22"/>
        </w:rPr>
        <w:t>Застройщик</w:t>
      </w:r>
      <w:r w:rsidRPr="00B26F58">
        <w:rPr>
          <w:color w:val="0000FF"/>
          <w:sz w:val="22"/>
          <w:szCs w:val="22"/>
        </w:rPr>
        <w:t xml:space="preserve"> </w:t>
      </w:r>
      <w:r w:rsidRPr="00B26F58">
        <w:rPr>
          <w:sz w:val="22"/>
          <w:szCs w:val="22"/>
        </w:rPr>
        <w:t>обязуется обеспечить передачу в орган, осуществляющий государственную регистрацию прав на недвижимое имущество и сделок с ним его нотариально удостоверенной копии и/или оригинала</w:t>
      </w:r>
      <w:r w:rsidR="00750126" w:rsidRPr="00B26F58">
        <w:rPr>
          <w:sz w:val="22"/>
          <w:szCs w:val="22"/>
        </w:rPr>
        <w:t xml:space="preserve"> разрешения на ввод в эксплуатацию </w:t>
      </w:r>
      <w:r w:rsidR="00750126" w:rsidRPr="00B26F58">
        <w:rPr>
          <w:color w:val="000000"/>
          <w:sz w:val="22"/>
          <w:szCs w:val="22"/>
        </w:rPr>
        <w:t>Многоквартирного дома</w:t>
      </w:r>
      <w:r w:rsidRPr="00B26F58">
        <w:rPr>
          <w:sz w:val="22"/>
          <w:szCs w:val="22"/>
        </w:rPr>
        <w:t>.</w:t>
      </w:r>
    </w:p>
    <w:p w14:paraId="2441ADD6" w14:textId="77777777" w:rsidR="008D2130" w:rsidRPr="00B26F58" w:rsidRDefault="003B3EC1" w:rsidP="0050470A">
      <w:pPr>
        <w:pStyle w:val="a9"/>
        <w:tabs>
          <w:tab w:val="num" w:pos="0"/>
        </w:tabs>
        <w:contextualSpacing/>
        <w:rPr>
          <w:b w:val="0"/>
          <w:i w:val="0"/>
          <w:sz w:val="22"/>
          <w:szCs w:val="22"/>
        </w:rPr>
      </w:pPr>
      <w:r w:rsidRPr="00B26F58">
        <w:rPr>
          <w:b w:val="0"/>
          <w:i w:val="0"/>
          <w:sz w:val="22"/>
          <w:szCs w:val="22"/>
        </w:rPr>
        <w:t>5.</w:t>
      </w:r>
      <w:r w:rsidR="00643681" w:rsidRPr="00B26F58">
        <w:rPr>
          <w:b w:val="0"/>
          <w:i w:val="0"/>
          <w:sz w:val="22"/>
          <w:szCs w:val="22"/>
        </w:rPr>
        <w:t>2</w:t>
      </w:r>
      <w:r w:rsidRPr="00B26F58">
        <w:rPr>
          <w:b w:val="0"/>
          <w:i w:val="0"/>
          <w:sz w:val="22"/>
          <w:szCs w:val="22"/>
        </w:rPr>
        <w:t>.</w:t>
      </w:r>
      <w:r w:rsidR="0064231B" w:rsidRPr="00B26F58">
        <w:rPr>
          <w:b w:val="0"/>
          <w:i w:val="0"/>
          <w:sz w:val="22"/>
          <w:szCs w:val="22"/>
        </w:rPr>
        <w:t>10</w:t>
      </w:r>
      <w:r w:rsidR="007A5796" w:rsidRPr="00B26F58">
        <w:rPr>
          <w:b w:val="0"/>
          <w:i w:val="0"/>
          <w:sz w:val="22"/>
          <w:szCs w:val="22"/>
        </w:rPr>
        <w:t>.</w:t>
      </w:r>
      <w:r w:rsidRPr="00B26F58">
        <w:rPr>
          <w:b w:val="0"/>
          <w:i w:val="0"/>
          <w:sz w:val="22"/>
          <w:szCs w:val="22"/>
        </w:rPr>
        <w:t xml:space="preserve"> Расходы по оплате государственной пошлины за государственную регистрацию настоящего Договора оплачиваются Участником долевого </w:t>
      </w:r>
      <w:r w:rsidR="001B73E6" w:rsidRPr="00B26F58">
        <w:rPr>
          <w:b w:val="0"/>
          <w:i w:val="0"/>
          <w:sz w:val="22"/>
          <w:szCs w:val="22"/>
        </w:rPr>
        <w:t xml:space="preserve">строительства и Застройщиком в  размере </w:t>
      </w:r>
      <w:r w:rsidRPr="00B26F58">
        <w:rPr>
          <w:b w:val="0"/>
          <w:i w:val="0"/>
          <w:sz w:val="22"/>
          <w:szCs w:val="22"/>
        </w:rPr>
        <w:t xml:space="preserve"> и порядке, предусмотренном действующим законодательством.                 </w:t>
      </w:r>
    </w:p>
    <w:p w14:paraId="06B6B1B4" w14:textId="77777777" w:rsidR="003B3EC1" w:rsidRPr="00B26F58" w:rsidRDefault="003B3EC1" w:rsidP="0050470A">
      <w:pPr>
        <w:spacing w:before="120" w:after="120"/>
        <w:contextualSpacing/>
        <w:jc w:val="center"/>
        <w:outlineLvl w:val="0"/>
        <w:rPr>
          <w:b/>
          <w:caps/>
          <w:sz w:val="22"/>
          <w:szCs w:val="22"/>
        </w:rPr>
      </w:pPr>
      <w:r w:rsidRPr="00B26F58">
        <w:rPr>
          <w:b/>
          <w:caps/>
          <w:sz w:val="22"/>
          <w:szCs w:val="22"/>
        </w:rPr>
        <w:t>6. ответственность сторон</w:t>
      </w:r>
    </w:p>
    <w:p w14:paraId="05DD2953" w14:textId="0F34BDEB" w:rsidR="00CD3ED5" w:rsidRPr="00B26F58" w:rsidRDefault="003B3EC1" w:rsidP="00B46605">
      <w:pPr>
        <w:pStyle w:val="af5"/>
        <w:tabs>
          <w:tab w:val="clear" w:pos="540"/>
          <w:tab w:val="clear" w:pos="851"/>
          <w:tab w:val="left" w:pos="0"/>
        </w:tabs>
        <w:ind w:left="0" w:right="59" w:firstLine="360"/>
        <w:contextualSpacing/>
        <w:rPr>
          <w:rFonts w:ascii="Times New Roman" w:hAnsi="Times New Roman"/>
          <w:szCs w:val="22"/>
        </w:rPr>
      </w:pPr>
      <w:r w:rsidRPr="00B26F58">
        <w:rPr>
          <w:rFonts w:ascii="Times New Roman" w:hAnsi="Times New Roman"/>
          <w:szCs w:val="22"/>
        </w:rPr>
        <w:t>6.1. При нарушении Участником долевого строительства срока внесения платежа по настоящему Договору, указанного в разделе 4</w:t>
      </w:r>
      <w:r w:rsidR="00CD3ED5" w:rsidRPr="00B26F58">
        <w:rPr>
          <w:rFonts w:ascii="Times New Roman" w:hAnsi="Times New Roman"/>
          <w:szCs w:val="22"/>
        </w:rPr>
        <w:t xml:space="preserve">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503876B" w14:textId="775BC4D5" w:rsidR="003B3EC1" w:rsidRPr="00B26F58" w:rsidRDefault="003A7906" w:rsidP="0050470A">
      <w:pPr>
        <w:pStyle w:val="a7"/>
        <w:contextualSpacing/>
        <w:jc w:val="both"/>
        <w:rPr>
          <w:sz w:val="22"/>
          <w:szCs w:val="22"/>
        </w:rPr>
      </w:pPr>
      <w:r w:rsidRPr="00B26F58">
        <w:rPr>
          <w:sz w:val="22"/>
          <w:szCs w:val="22"/>
        </w:rPr>
        <w:t xml:space="preserve">      </w:t>
      </w:r>
      <w:r w:rsidR="003B3EC1" w:rsidRPr="00B26F58">
        <w:rPr>
          <w:sz w:val="22"/>
          <w:szCs w:val="22"/>
        </w:rPr>
        <w:t>6</w:t>
      </w:r>
      <w:r w:rsidR="00CD3ED5" w:rsidRPr="00B26F58">
        <w:rPr>
          <w:bCs/>
          <w:sz w:val="22"/>
          <w:szCs w:val="22"/>
        </w:rPr>
        <w:t xml:space="preserve">.2. </w:t>
      </w:r>
      <w:proofErr w:type="gramStart"/>
      <w:r w:rsidR="00CD3ED5" w:rsidRPr="00B26F58">
        <w:rPr>
          <w:bCs/>
          <w:sz w:val="22"/>
          <w:szCs w:val="22"/>
        </w:rPr>
        <w:t>В случае</w:t>
      </w:r>
      <w:r w:rsidR="00BE1B5E" w:rsidRPr="00B26F58">
        <w:rPr>
          <w:b/>
          <w:sz w:val="22"/>
          <w:szCs w:val="22"/>
        </w:rPr>
        <w:t>,</w:t>
      </w:r>
      <w:r w:rsidR="003B3EC1" w:rsidRPr="00B26F58">
        <w:rPr>
          <w:sz w:val="22"/>
          <w:szCs w:val="22"/>
        </w:rPr>
        <w:t xml:space="preserve"> если в соответствии с настоящим Договором уплата Цены </w:t>
      </w:r>
      <w:r w:rsidR="009B5D8C" w:rsidRPr="00B26F58">
        <w:rPr>
          <w:sz w:val="22"/>
          <w:szCs w:val="22"/>
        </w:rPr>
        <w:t>д</w:t>
      </w:r>
      <w:r w:rsidR="003B3EC1" w:rsidRPr="00B26F58">
        <w:rPr>
          <w:sz w:val="22"/>
          <w:szCs w:val="22"/>
        </w:rPr>
        <w:t>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roofErr w:type="gramEnd"/>
    </w:p>
    <w:p w14:paraId="736EBE5A" w14:textId="77777777" w:rsidR="003B3EC1" w:rsidRPr="00B26F58" w:rsidRDefault="003B3EC1" w:rsidP="0050470A">
      <w:pPr>
        <w:pStyle w:val="a7"/>
        <w:ind w:firstLine="709"/>
        <w:contextualSpacing/>
        <w:jc w:val="both"/>
        <w:rPr>
          <w:sz w:val="22"/>
          <w:szCs w:val="22"/>
        </w:rPr>
      </w:pPr>
      <w:proofErr w:type="gramStart"/>
      <w:r w:rsidRPr="00B26F58">
        <w:rPr>
          <w:sz w:val="22"/>
          <w:szCs w:val="22"/>
        </w:rPr>
        <w:t>В случае</w:t>
      </w:r>
      <w:r w:rsidR="00BE1B5E" w:rsidRPr="00B26F58">
        <w:rPr>
          <w:b/>
          <w:sz w:val="22"/>
          <w:szCs w:val="22"/>
        </w:rPr>
        <w:t>,</w:t>
      </w:r>
      <w:r w:rsidRPr="00B26F58">
        <w:rPr>
          <w:sz w:val="22"/>
          <w:szCs w:val="22"/>
        </w:rPr>
        <w:t xml:space="preserve"> если в соответствии с настоящим Договором уплата Цены </w:t>
      </w:r>
      <w:r w:rsidR="009B5D8C" w:rsidRPr="00B26F58">
        <w:rPr>
          <w:sz w:val="22"/>
          <w:szCs w:val="22"/>
        </w:rPr>
        <w:t>д</w:t>
      </w:r>
      <w:r w:rsidRPr="00B26F58">
        <w:rPr>
          <w:sz w:val="22"/>
          <w:szCs w:val="22"/>
        </w:rPr>
        <w:t>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proofErr w:type="gramEnd"/>
      <w:r w:rsidRPr="00B26F58">
        <w:rPr>
          <w:sz w:val="22"/>
          <w:szCs w:val="22"/>
        </w:rPr>
        <w:t xml:space="preserve"> Застройщика от исполнения Договора в порядке, предусмотренном ФЗ от 30.12.2004 г. № 214-ФЗ. </w:t>
      </w:r>
    </w:p>
    <w:p w14:paraId="08612407" w14:textId="7D790406" w:rsidR="003B3EC1" w:rsidRPr="00B26F58" w:rsidRDefault="003B3EC1" w:rsidP="0050470A">
      <w:pPr>
        <w:pStyle w:val="a7"/>
        <w:ind w:firstLine="709"/>
        <w:contextualSpacing/>
        <w:jc w:val="both"/>
        <w:rPr>
          <w:sz w:val="22"/>
          <w:szCs w:val="22"/>
        </w:rPr>
      </w:pPr>
      <w:r w:rsidRPr="00B26F58">
        <w:rPr>
          <w:sz w:val="22"/>
          <w:szCs w:val="22"/>
        </w:rPr>
        <w:t xml:space="preserve">6.3. </w:t>
      </w:r>
      <w:proofErr w:type="gramStart"/>
      <w:r w:rsidRPr="00B26F58">
        <w:rPr>
          <w:sz w:val="22"/>
          <w:szCs w:val="22"/>
        </w:rPr>
        <w:t>В случае</w:t>
      </w:r>
      <w:r w:rsidR="00CD3ED5" w:rsidRPr="00B26F58">
        <w:rPr>
          <w:bCs/>
          <w:sz w:val="22"/>
          <w:szCs w:val="22"/>
        </w:rPr>
        <w:t xml:space="preserve"> нарушения Участником долевого строительства </w:t>
      </w:r>
      <w:r w:rsidRPr="00B26F58">
        <w:rPr>
          <w:sz w:val="22"/>
          <w:szCs w:val="22"/>
        </w:rPr>
        <w:t>обязательств, предусмотренных п. 5.1.9. настоящего Договора, Участник долевого строительства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Застройщика.</w:t>
      </w:r>
      <w:proofErr w:type="gramEnd"/>
      <w:r w:rsidRPr="00B26F58">
        <w:rPr>
          <w:sz w:val="22"/>
          <w:szCs w:val="22"/>
        </w:rPr>
        <w:t xml:space="preserve"> При этом согласие Участника долевого строительства на проведение Застройщиком восстановительных работ не требуется.</w:t>
      </w:r>
    </w:p>
    <w:p w14:paraId="11AFCFD3" w14:textId="77777777" w:rsidR="003B3EC1" w:rsidRPr="00B26F58" w:rsidRDefault="003B3EC1" w:rsidP="0050470A">
      <w:pPr>
        <w:pStyle w:val="a7"/>
        <w:ind w:firstLine="709"/>
        <w:contextualSpacing/>
        <w:jc w:val="both"/>
        <w:rPr>
          <w:sz w:val="22"/>
          <w:szCs w:val="22"/>
        </w:rPr>
      </w:pPr>
      <w:r w:rsidRPr="00B26F58">
        <w:rPr>
          <w:sz w:val="22"/>
          <w:szCs w:val="22"/>
        </w:rPr>
        <w:t xml:space="preserve">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w:t>
      </w:r>
      <w:r w:rsidRPr="00B26F58">
        <w:rPr>
          <w:sz w:val="22"/>
          <w:szCs w:val="22"/>
        </w:rPr>
        <w:lastRenderedPageBreak/>
        <w:t>рефинансирования ЦБ РФ, действующей на день исполнения обязательства, от Цены Договора, указанной в п.4.1., за каждый день просрочки.</w:t>
      </w:r>
    </w:p>
    <w:p w14:paraId="25211428" w14:textId="00B5B136" w:rsidR="00CD3ED5" w:rsidRPr="00B26F58" w:rsidRDefault="003B3EC1" w:rsidP="0050470A">
      <w:pPr>
        <w:ind w:firstLine="709"/>
        <w:contextualSpacing/>
        <w:jc w:val="both"/>
        <w:outlineLvl w:val="0"/>
        <w:rPr>
          <w:sz w:val="22"/>
          <w:szCs w:val="22"/>
        </w:rPr>
      </w:pPr>
      <w:r w:rsidRPr="00B26F58">
        <w:rPr>
          <w:sz w:val="22"/>
          <w:szCs w:val="22"/>
        </w:rPr>
        <w:t>6.5.</w:t>
      </w:r>
      <w:r w:rsidR="00CD3ED5" w:rsidRPr="00B26F58">
        <w:rPr>
          <w:sz w:val="22"/>
          <w:szCs w:val="22"/>
        </w:rPr>
        <w:t xml:space="preserve"> Застройщик </w:t>
      </w:r>
      <w:r w:rsidR="00CD3ED5" w:rsidRPr="00B26F58">
        <w:rPr>
          <w:bCs/>
          <w:sz w:val="22"/>
          <w:szCs w:val="22"/>
        </w:rPr>
        <w:t xml:space="preserve">несет ответственность за </w:t>
      </w:r>
      <w:r w:rsidRPr="00B26F58">
        <w:rPr>
          <w:sz w:val="22"/>
          <w:szCs w:val="22"/>
        </w:rPr>
        <w:t>неисполнение</w:t>
      </w:r>
      <w:r w:rsidR="00CD3ED5" w:rsidRPr="00B26F58">
        <w:rPr>
          <w:bCs/>
          <w:sz w:val="22"/>
          <w:szCs w:val="22"/>
        </w:rPr>
        <w:t xml:space="preserve"> условий настоящего Договора в соответствии с </w:t>
      </w:r>
      <w:r w:rsidRPr="00B26F58">
        <w:rPr>
          <w:sz w:val="22"/>
          <w:szCs w:val="22"/>
        </w:rPr>
        <w:t xml:space="preserve">ФЗ от 30.12.2004 г. № </w:t>
      </w:r>
      <w:r w:rsidR="00CD3ED5" w:rsidRPr="00B26F58">
        <w:rPr>
          <w:bCs/>
          <w:sz w:val="22"/>
          <w:szCs w:val="22"/>
        </w:rPr>
        <w:t>214-ФЗ.</w:t>
      </w:r>
    </w:p>
    <w:p w14:paraId="010F0C44" w14:textId="074D3A8D" w:rsidR="00CD3ED5" w:rsidRPr="00B26F58" w:rsidRDefault="003B3EC1" w:rsidP="0050470A">
      <w:pPr>
        <w:ind w:firstLine="709"/>
        <w:contextualSpacing/>
        <w:jc w:val="both"/>
        <w:rPr>
          <w:sz w:val="22"/>
          <w:szCs w:val="22"/>
        </w:rPr>
      </w:pPr>
      <w:r w:rsidRPr="00B26F58">
        <w:rPr>
          <w:sz w:val="22"/>
          <w:szCs w:val="22"/>
        </w:rPr>
        <w:t>6.6</w:t>
      </w:r>
      <w:r w:rsidR="00CD3ED5" w:rsidRPr="00B26F58">
        <w:rPr>
          <w:sz w:val="22"/>
          <w:szCs w:val="22"/>
        </w:rPr>
        <w:t xml:space="preserve">. Все штрафы и пени по настоящему </w:t>
      </w:r>
      <w:r w:rsidR="003B6369" w:rsidRPr="00B26F58">
        <w:rPr>
          <w:sz w:val="22"/>
          <w:szCs w:val="22"/>
        </w:rPr>
        <w:t>договору</w:t>
      </w:r>
      <w:r w:rsidR="00CD3ED5" w:rsidRPr="00B26F58">
        <w:rPr>
          <w:sz w:val="22"/>
          <w:szCs w:val="22"/>
        </w:rPr>
        <w:t xml:space="preserve"> начисляются и взыскиваются </w:t>
      </w:r>
      <w:r w:rsidR="003B6369" w:rsidRPr="00B26F58">
        <w:rPr>
          <w:sz w:val="22"/>
          <w:szCs w:val="22"/>
        </w:rPr>
        <w:t xml:space="preserve">не позднее дня подписания акта приема-передачи квартиры, а в случае, предусмотренном </w:t>
      </w:r>
      <w:proofErr w:type="spellStart"/>
      <w:r w:rsidR="003B6369" w:rsidRPr="00B26F58">
        <w:rPr>
          <w:sz w:val="22"/>
          <w:szCs w:val="22"/>
        </w:rPr>
        <w:t>п.п</w:t>
      </w:r>
      <w:proofErr w:type="spellEnd"/>
      <w:r w:rsidR="003B6369" w:rsidRPr="00B26F58">
        <w:rPr>
          <w:sz w:val="22"/>
          <w:szCs w:val="22"/>
        </w:rPr>
        <w:t>. Е) п.5.1.10. настоящего Договора  дня составления одностороннего акта Застройщиком</w:t>
      </w:r>
      <w:r w:rsidR="00CD3ED5" w:rsidRPr="00B26F58">
        <w:rPr>
          <w:sz w:val="22"/>
          <w:szCs w:val="22"/>
        </w:rPr>
        <w:t xml:space="preserve">. </w:t>
      </w:r>
    </w:p>
    <w:p w14:paraId="32BE6759" w14:textId="77777777" w:rsidR="0050470A" w:rsidRPr="00B26F58" w:rsidRDefault="0050470A" w:rsidP="0050470A">
      <w:pPr>
        <w:ind w:firstLine="709"/>
        <w:contextualSpacing/>
        <w:jc w:val="both"/>
        <w:rPr>
          <w:sz w:val="22"/>
          <w:szCs w:val="22"/>
        </w:rPr>
      </w:pPr>
    </w:p>
    <w:p w14:paraId="395635FD" w14:textId="38CBFAC8" w:rsidR="00AB716A" w:rsidRPr="00B26F58" w:rsidRDefault="003B3EC1" w:rsidP="0050470A">
      <w:pPr>
        <w:spacing w:before="120" w:after="120"/>
        <w:contextualSpacing/>
        <w:jc w:val="center"/>
        <w:outlineLvl w:val="0"/>
        <w:rPr>
          <w:b/>
          <w:caps/>
          <w:sz w:val="22"/>
          <w:szCs w:val="22"/>
        </w:rPr>
      </w:pPr>
      <w:r w:rsidRPr="00B26F58">
        <w:rPr>
          <w:b/>
          <w:caps/>
          <w:sz w:val="22"/>
          <w:szCs w:val="22"/>
        </w:rPr>
        <w:t>7</w:t>
      </w:r>
      <w:r w:rsidR="00AB716A" w:rsidRPr="00B26F58">
        <w:rPr>
          <w:b/>
          <w:caps/>
          <w:sz w:val="22"/>
          <w:szCs w:val="22"/>
        </w:rPr>
        <w:t>. Действие и расторжение договора</w:t>
      </w:r>
    </w:p>
    <w:p w14:paraId="3B6207F9" w14:textId="3BE62945" w:rsidR="00FF6ACD" w:rsidRPr="00B26F58" w:rsidRDefault="003B3EC1" w:rsidP="0050470A">
      <w:pPr>
        <w:ind w:firstLine="709"/>
        <w:contextualSpacing/>
        <w:jc w:val="both"/>
        <w:rPr>
          <w:sz w:val="22"/>
          <w:szCs w:val="22"/>
        </w:rPr>
      </w:pPr>
      <w:r w:rsidRPr="00B26F58">
        <w:rPr>
          <w:sz w:val="22"/>
          <w:szCs w:val="22"/>
        </w:rPr>
        <w:t>7</w:t>
      </w:r>
      <w:r w:rsidR="00FF6ACD" w:rsidRPr="00B26F58">
        <w:rPr>
          <w:sz w:val="22"/>
          <w:szCs w:val="22"/>
        </w:rPr>
        <w:t>.1.</w:t>
      </w:r>
      <w:r w:rsidR="00FF6ACD" w:rsidRPr="00B26F58">
        <w:rPr>
          <w:b/>
          <w:sz w:val="22"/>
          <w:szCs w:val="22"/>
        </w:rPr>
        <w:t xml:space="preserve"> </w:t>
      </w:r>
      <w:r w:rsidR="00FF6ACD" w:rsidRPr="00B26F58">
        <w:rPr>
          <w:sz w:val="22"/>
          <w:szCs w:val="22"/>
        </w:rPr>
        <w:t xml:space="preserve">Настоящий Договор </w:t>
      </w:r>
      <w:r w:rsidRPr="00B26F58">
        <w:rPr>
          <w:sz w:val="22"/>
          <w:szCs w:val="22"/>
        </w:rPr>
        <w:t>подлежит</w:t>
      </w:r>
      <w:r w:rsidR="00FF6ACD" w:rsidRPr="00B26F58">
        <w:rPr>
          <w:sz w:val="22"/>
          <w:szCs w:val="22"/>
        </w:rPr>
        <w:t xml:space="preserve"> государственной регистрации в </w:t>
      </w:r>
      <w:r w:rsidRPr="00B26F58">
        <w:rPr>
          <w:sz w:val="22"/>
          <w:szCs w:val="22"/>
        </w:rPr>
        <w:t>органах, осуществляющих</w:t>
      </w:r>
      <w:r w:rsidR="00FF6ACD" w:rsidRPr="00B26F58">
        <w:rPr>
          <w:sz w:val="22"/>
          <w:szCs w:val="22"/>
        </w:rPr>
        <w:t xml:space="preserve"> государственную регистрацию прав на недвижимое имущество и сделок с ним, </w:t>
      </w:r>
      <w:r w:rsidRPr="00B26F58">
        <w:rPr>
          <w:sz w:val="22"/>
          <w:szCs w:val="22"/>
        </w:rPr>
        <w:t>вступает</w:t>
      </w:r>
      <w:r w:rsidR="00FF6ACD" w:rsidRPr="00B26F58">
        <w:rPr>
          <w:sz w:val="22"/>
          <w:szCs w:val="22"/>
        </w:rPr>
        <w:t xml:space="preserve"> в силу с момента </w:t>
      </w:r>
      <w:r w:rsidRPr="00B26F58">
        <w:rPr>
          <w:sz w:val="22"/>
          <w:szCs w:val="22"/>
        </w:rPr>
        <w:t xml:space="preserve">его </w:t>
      </w:r>
      <w:r w:rsidR="00FF6ACD" w:rsidRPr="00B26F58">
        <w:rPr>
          <w:sz w:val="22"/>
          <w:szCs w:val="22"/>
        </w:rPr>
        <w:t xml:space="preserve">регистрации и </w:t>
      </w:r>
      <w:r w:rsidRPr="00B26F58">
        <w:rPr>
          <w:sz w:val="22"/>
          <w:szCs w:val="22"/>
        </w:rPr>
        <w:t>действует</w:t>
      </w:r>
      <w:r w:rsidR="00FF6ACD" w:rsidRPr="00B26F58">
        <w:rPr>
          <w:sz w:val="22"/>
          <w:szCs w:val="22"/>
        </w:rPr>
        <w:t xml:space="preserve"> до момента </w:t>
      </w:r>
      <w:r w:rsidR="00D36D58" w:rsidRPr="00B26F58">
        <w:rPr>
          <w:sz w:val="22"/>
          <w:szCs w:val="22"/>
        </w:rPr>
        <w:t>исполнения</w:t>
      </w:r>
      <w:r w:rsidRPr="00B26F58">
        <w:rPr>
          <w:sz w:val="22"/>
          <w:szCs w:val="22"/>
        </w:rPr>
        <w:t xml:space="preserve"> Сторонами </w:t>
      </w:r>
      <w:r w:rsidR="00D36D58" w:rsidRPr="00B26F58">
        <w:rPr>
          <w:sz w:val="22"/>
          <w:szCs w:val="22"/>
        </w:rPr>
        <w:t>своих обязательств</w:t>
      </w:r>
      <w:r w:rsidRPr="00B26F58">
        <w:rPr>
          <w:sz w:val="22"/>
          <w:szCs w:val="22"/>
        </w:rPr>
        <w:t>, предусмотренных настоящим Договором</w:t>
      </w:r>
      <w:r w:rsidR="00D36D58" w:rsidRPr="00B26F58">
        <w:rPr>
          <w:sz w:val="22"/>
          <w:szCs w:val="22"/>
        </w:rPr>
        <w:t xml:space="preserve"> и Федеральным Законом от 30.12.2004 г. № 214-ФЗ</w:t>
      </w:r>
      <w:r w:rsidRPr="00B26F58">
        <w:rPr>
          <w:sz w:val="22"/>
          <w:szCs w:val="22"/>
        </w:rPr>
        <w:t xml:space="preserve">. </w:t>
      </w:r>
    </w:p>
    <w:p w14:paraId="72F41556" w14:textId="3A552DAE" w:rsidR="00FF6ACD" w:rsidRPr="00B26F58" w:rsidRDefault="003B3EC1" w:rsidP="0050470A">
      <w:pPr>
        <w:ind w:firstLine="709"/>
        <w:contextualSpacing/>
        <w:jc w:val="both"/>
        <w:rPr>
          <w:sz w:val="22"/>
          <w:szCs w:val="22"/>
        </w:rPr>
      </w:pPr>
      <w:r w:rsidRPr="00B26F58">
        <w:rPr>
          <w:sz w:val="22"/>
          <w:szCs w:val="22"/>
        </w:rPr>
        <w:t>7</w:t>
      </w:r>
      <w:r w:rsidR="00FF6ACD" w:rsidRPr="00B26F58">
        <w:rPr>
          <w:sz w:val="22"/>
          <w:szCs w:val="22"/>
        </w:rPr>
        <w:t xml:space="preserve">.2. Расторжение </w:t>
      </w:r>
      <w:r w:rsidRPr="00B26F58">
        <w:rPr>
          <w:sz w:val="22"/>
          <w:szCs w:val="22"/>
        </w:rPr>
        <w:t>договора</w:t>
      </w:r>
      <w:r w:rsidR="00FF6ACD" w:rsidRPr="00B26F58">
        <w:rPr>
          <w:sz w:val="22"/>
          <w:szCs w:val="22"/>
        </w:rPr>
        <w:t xml:space="preserve"> в результате внесудебного одностороннего отказа одной из сторон </w:t>
      </w:r>
      <w:r w:rsidRPr="00B26F58">
        <w:rPr>
          <w:sz w:val="22"/>
          <w:szCs w:val="22"/>
        </w:rPr>
        <w:t xml:space="preserve">договора </w:t>
      </w:r>
      <w:r w:rsidR="00FF6ACD" w:rsidRPr="00B26F58">
        <w:rPr>
          <w:sz w:val="22"/>
          <w:szCs w:val="22"/>
        </w:rPr>
        <w:t>возможно в случаях, прямо предусмотренных действующим законодательством.</w:t>
      </w:r>
    </w:p>
    <w:p w14:paraId="18E38B57" w14:textId="105A1734" w:rsidR="00FF6ACD" w:rsidRPr="00B26F58" w:rsidRDefault="003B3EC1" w:rsidP="0050470A">
      <w:pPr>
        <w:ind w:firstLine="709"/>
        <w:contextualSpacing/>
        <w:jc w:val="both"/>
        <w:rPr>
          <w:sz w:val="22"/>
          <w:szCs w:val="22"/>
        </w:rPr>
      </w:pPr>
      <w:r w:rsidRPr="00B26F58">
        <w:rPr>
          <w:sz w:val="22"/>
          <w:szCs w:val="22"/>
        </w:rPr>
        <w:t>7.3</w:t>
      </w:r>
      <w:r w:rsidR="00FF6ACD" w:rsidRPr="00B26F58">
        <w:rPr>
          <w:sz w:val="22"/>
          <w:szCs w:val="22"/>
        </w:rPr>
        <w:t xml:space="preserve">. Во всех иных случаях, прямо </w:t>
      </w:r>
      <w:r w:rsidRPr="00B26F58">
        <w:rPr>
          <w:sz w:val="22"/>
          <w:szCs w:val="22"/>
        </w:rPr>
        <w:t>не предусмотренных</w:t>
      </w:r>
      <w:r w:rsidR="00FF6ACD" w:rsidRPr="00B26F58">
        <w:rPr>
          <w:sz w:val="22"/>
          <w:szCs w:val="22"/>
        </w:rPr>
        <w:t xml:space="preserve"> действующим законодательством, расторжение </w:t>
      </w:r>
      <w:r w:rsidRPr="00B26F58">
        <w:rPr>
          <w:sz w:val="22"/>
          <w:szCs w:val="22"/>
        </w:rPr>
        <w:t>договора</w:t>
      </w:r>
      <w:r w:rsidR="00FF6ACD" w:rsidRPr="00B26F58">
        <w:rPr>
          <w:sz w:val="22"/>
          <w:szCs w:val="22"/>
        </w:rPr>
        <w:t xml:space="preserve">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w:t>
      </w:r>
      <w:r w:rsidRPr="00B26F58">
        <w:rPr>
          <w:sz w:val="22"/>
          <w:szCs w:val="22"/>
        </w:rPr>
        <w:t>договора</w:t>
      </w:r>
      <w:r w:rsidR="00FF6ACD" w:rsidRPr="00B26F58">
        <w:rPr>
          <w:sz w:val="22"/>
          <w:szCs w:val="22"/>
        </w:rPr>
        <w:t>.</w:t>
      </w:r>
    </w:p>
    <w:p w14:paraId="6C654F43" w14:textId="6B38E26E" w:rsidR="00FF6ACD" w:rsidRPr="00B26F58" w:rsidRDefault="003B3EC1" w:rsidP="0050470A">
      <w:pPr>
        <w:ind w:firstLine="709"/>
        <w:contextualSpacing/>
        <w:jc w:val="both"/>
        <w:rPr>
          <w:sz w:val="22"/>
          <w:szCs w:val="22"/>
        </w:rPr>
      </w:pPr>
      <w:r w:rsidRPr="00B26F58">
        <w:rPr>
          <w:sz w:val="22"/>
          <w:szCs w:val="22"/>
        </w:rPr>
        <w:t>7.4</w:t>
      </w:r>
      <w:r w:rsidR="00FF6ACD" w:rsidRPr="00B26F58">
        <w:rPr>
          <w:sz w:val="22"/>
          <w:szCs w:val="22"/>
        </w:rPr>
        <w:t xml:space="preserve">. В </w:t>
      </w:r>
      <w:proofErr w:type="gramStart"/>
      <w:r w:rsidR="00FF6ACD" w:rsidRPr="00B26F58">
        <w:rPr>
          <w:sz w:val="22"/>
          <w:szCs w:val="22"/>
        </w:rPr>
        <w:t>случае</w:t>
      </w:r>
      <w:proofErr w:type="gramEnd"/>
      <w:r w:rsidR="00FF6ACD" w:rsidRPr="00B26F58">
        <w:rPr>
          <w:sz w:val="22"/>
          <w:szCs w:val="22"/>
        </w:rPr>
        <w:t xml:space="preserve"> расторжения Договора Участник долевого строительства утрачивает право на получение Квартиры.</w:t>
      </w:r>
    </w:p>
    <w:p w14:paraId="357D43FF" w14:textId="77777777" w:rsidR="00DA1F74" w:rsidRPr="00B26F58" w:rsidRDefault="00DA1F74" w:rsidP="0050470A">
      <w:pPr>
        <w:ind w:firstLine="709"/>
        <w:contextualSpacing/>
        <w:jc w:val="both"/>
        <w:rPr>
          <w:sz w:val="22"/>
          <w:szCs w:val="22"/>
        </w:rPr>
      </w:pPr>
    </w:p>
    <w:p w14:paraId="21A65CFD" w14:textId="77777777" w:rsidR="003B3EC1" w:rsidRPr="00B26F58" w:rsidRDefault="008E104C" w:rsidP="0050470A">
      <w:pPr>
        <w:ind w:left="707" w:firstLine="709"/>
        <w:contextualSpacing/>
        <w:jc w:val="both"/>
        <w:rPr>
          <w:sz w:val="22"/>
          <w:szCs w:val="22"/>
        </w:rPr>
      </w:pPr>
      <w:r w:rsidRPr="00B26F58">
        <w:rPr>
          <w:sz w:val="22"/>
          <w:szCs w:val="22"/>
        </w:rPr>
        <w:t xml:space="preserve">                                        </w:t>
      </w:r>
      <w:r w:rsidR="003B3EC1" w:rsidRPr="00B26F58">
        <w:rPr>
          <w:b/>
          <w:sz w:val="22"/>
          <w:szCs w:val="22"/>
        </w:rPr>
        <w:t>8. ФОРС-МАЖОР</w:t>
      </w:r>
    </w:p>
    <w:p w14:paraId="31C11E86" w14:textId="3A4C1028" w:rsidR="00FF6ACD" w:rsidRPr="00B26F58" w:rsidRDefault="003B3EC1" w:rsidP="0050470A">
      <w:pPr>
        <w:ind w:firstLine="709"/>
        <w:contextualSpacing/>
        <w:jc w:val="both"/>
        <w:rPr>
          <w:sz w:val="22"/>
          <w:szCs w:val="22"/>
        </w:rPr>
      </w:pPr>
      <w:r w:rsidRPr="00B26F58">
        <w:rPr>
          <w:sz w:val="22"/>
          <w:szCs w:val="22"/>
        </w:rPr>
        <w:t>8</w:t>
      </w:r>
      <w:r w:rsidR="00FF6ACD" w:rsidRPr="00B26F58">
        <w:rPr>
          <w:sz w:val="22"/>
          <w:szCs w:val="22"/>
        </w:rPr>
        <w:t xml:space="preserve">.1.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14:paraId="6364F4F8" w14:textId="77777777" w:rsidR="003B3EC1" w:rsidRPr="00B26F58" w:rsidRDefault="003B3EC1" w:rsidP="0050470A">
      <w:pPr>
        <w:ind w:firstLine="709"/>
        <w:contextualSpacing/>
        <w:jc w:val="both"/>
        <w:rPr>
          <w:sz w:val="22"/>
          <w:szCs w:val="22"/>
        </w:rPr>
      </w:pPr>
      <w:r w:rsidRPr="00B26F58">
        <w:rPr>
          <w:sz w:val="22"/>
          <w:szCs w:val="22"/>
        </w:rPr>
        <w:t>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14:paraId="5CAB0116" w14:textId="77777777" w:rsidR="00FF6ACD" w:rsidRPr="00B26F58" w:rsidRDefault="00FF6ACD" w:rsidP="0050470A">
      <w:pPr>
        <w:ind w:firstLine="709"/>
        <w:contextualSpacing/>
        <w:jc w:val="both"/>
        <w:rPr>
          <w:sz w:val="22"/>
          <w:szCs w:val="22"/>
        </w:rPr>
      </w:pPr>
      <w:r w:rsidRPr="00B26F58">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4EE7C2E6" w14:textId="77777777" w:rsidR="00090627" w:rsidRPr="00B26F58" w:rsidRDefault="00090627" w:rsidP="0050470A">
      <w:pPr>
        <w:ind w:firstLine="709"/>
        <w:contextualSpacing/>
        <w:jc w:val="both"/>
        <w:rPr>
          <w:sz w:val="22"/>
          <w:szCs w:val="22"/>
        </w:rPr>
      </w:pPr>
    </w:p>
    <w:p w14:paraId="275588E7" w14:textId="42CBFD49" w:rsidR="00AB716A" w:rsidRPr="00B26F58" w:rsidRDefault="003B3EC1" w:rsidP="0050470A">
      <w:pPr>
        <w:spacing w:before="120" w:after="120"/>
        <w:contextualSpacing/>
        <w:jc w:val="center"/>
        <w:outlineLvl w:val="0"/>
        <w:rPr>
          <w:b/>
          <w:caps/>
          <w:sz w:val="22"/>
          <w:szCs w:val="22"/>
        </w:rPr>
      </w:pPr>
      <w:r w:rsidRPr="00B26F58">
        <w:rPr>
          <w:b/>
          <w:caps/>
          <w:sz w:val="22"/>
          <w:szCs w:val="22"/>
        </w:rPr>
        <w:t>9</w:t>
      </w:r>
      <w:r w:rsidR="00AB716A" w:rsidRPr="00B26F58">
        <w:rPr>
          <w:b/>
          <w:caps/>
          <w:sz w:val="22"/>
          <w:szCs w:val="22"/>
        </w:rPr>
        <w:t>. Заключительные положения</w:t>
      </w:r>
    </w:p>
    <w:p w14:paraId="1771CC94" w14:textId="10064532" w:rsidR="00FF6ACD" w:rsidRPr="00B26F58" w:rsidRDefault="003B3EC1" w:rsidP="0050470A">
      <w:pPr>
        <w:ind w:firstLine="709"/>
        <w:contextualSpacing/>
        <w:jc w:val="both"/>
        <w:rPr>
          <w:sz w:val="22"/>
          <w:szCs w:val="22"/>
        </w:rPr>
      </w:pPr>
      <w:r w:rsidRPr="00B26F58">
        <w:rPr>
          <w:sz w:val="22"/>
          <w:szCs w:val="22"/>
        </w:rPr>
        <w:t>9</w:t>
      </w:r>
      <w:r w:rsidR="00FF6ACD" w:rsidRPr="00B26F58">
        <w:rPr>
          <w:sz w:val="22"/>
          <w:szCs w:val="22"/>
        </w:rPr>
        <w:t xml:space="preserve">.1. Стороны обязуются хранить в тайне конфиденциальную информацию, </w:t>
      </w:r>
      <w:r w:rsidRPr="00B26F58">
        <w:rPr>
          <w:sz w:val="22"/>
          <w:szCs w:val="22"/>
        </w:rPr>
        <w:t>представленную</w:t>
      </w:r>
      <w:r w:rsidR="00FF6ACD" w:rsidRPr="00B26F58">
        <w:rPr>
          <w:sz w:val="22"/>
          <w:szCs w:val="22"/>
        </w:rPr>
        <w:t xml:space="preserve">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542F2D89" w14:textId="77777777" w:rsidR="003B3EC1" w:rsidRPr="00B26F58" w:rsidRDefault="003B3EC1" w:rsidP="0050470A">
      <w:pPr>
        <w:ind w:firstLine="709"/>
        <w:contextualSpacing/>
        <w:jc w:val="both"/>
        <w:rPr>
          <w:sz w:val="22"/>
          <w:szCs w:val="22"/>
        </w:rPr>
      </w:pPr>
      <w:r w:rsidRPr="00B26F58">
        <w:rPr>
          <w:sz w:val="22"/>
          <w:szCs w:val="22"/>
        </w:rPr>
        <w:t xml:space="preserve">9.2. </w:t>
      </w:r>
      <w:r w:rsidR="006B3C7A" w:rsidRPr="00B26F58">
        <w:rPr>
          <w:sz w:val="22"/>
          <w:szCs w:val="22"/>
        </w:rPr>
        <w:t>Все споры и разногласия, которые могут возникнуть из настоящего Договора или в связи с ним, решаются Сторонами путем переговоров</w:t>
      </w:r>
      <w:r w:rsidR="00750126" w:rsidRPr="00B26F58">
        <w:rPr>
          <w:sz w:val="22"/>
          <w:szCs w:val="22"/>
        </w:rPr>
        <w:t xml:space="preserve"> (при этом указанные переговоры не рассматриваются в качестве обязательного досудебного порядка урегулирования споров)</w:t>
      </w:r>
      <w:r w:rsidR="006B3C7A" w:rsidRPr="00B26F58">
        <w:rPr>
          <w:sz w:val="22"/>
          <w:szCs w:val="22"/>
        </w:rPr>
        <w:t xml:space="preserve">. В </w:t>
      </w:r>
      <w:proofErr w:type="gramStart"/>
      <w:r w:rsidR="006B3C7A" w:rsidRPr="00B26F58">
        <w:rPr>
          <w:sz w:val="22"/>
          <w:szCs w:val="22"/>
        </w:rPr>
        <w:t>случае</w:t>
      </w:r>
      <w:proofErr w:type="gramEnd"/>
      <w:r w:rsidR="006B3C7A" w:rsidRPr="00B26F58">
        <w:rPr>
          <w:sz w:val="22"/>
          <w:szCs w:val="22"/>
        </w:rPr>
        <w:t xml:space="preserve"> если договоренность </w:t>
      </w:r>
      <w:r w:rsidR="00750126" w:rsidRPr="00B26F58">
        <w:rPr>
          <w:sz w:val="22"/>
          <w:szCs w:val="22"/>
        </w:rPr>
        <w:t>между Сторонами</w:t>
      </w:r>
      <w:r w:rsidR="006B3C7A" w:rsidRPr="00B26F58">
        <w:rPr>
          <w:sz w:val="22"/>
          <w:szCs w:val="22"/>
        </w:rPr>
        <w:t xml:space="preserve"> не будет достигнута, Стороны обращаются для их урегулирования к судебным органам в соответствии действующим законодательством.</w:t>
      </w:r>
    </w:p>
    <w:p w14:paraId="7ACBF67A" w14:textId="7EFB9736" w:rsidR="00FF6ACD" w:rsidRPr="00B26F58" w:rsidRDefault="00433FB4" w:rsidP="0050470A">
      <w:pPr>
        <w:ind w:firstLine="709"/>
        <w:contextualSpacing/>
        <w:jc w:val="both"/>
        <w:rPr>
          <w:sz w:val="22"/>
          <w:szCs w:val="22"/>
        </w:rPr>
      </w:pPr>
      <w:r w:rsidRPr="00B26F58">
        <w:rPr>
          <w:sz w:val="22"/>
          <w:szCs w:val="22"/>
        </w:rPr>
        <w:t>9</w:t>
      </w:r>
      <w:r w:rsidR="00FF6ACD" w:rsidRPr="00B26F58">
        <w:rPr>
          <w:sz w:val="22"/>
          <w:szCs w:val="22"/>
        </w:rPr>
        <w:t xml:space="preserve">.3. Обо всех изменениях платежных и почтовых реквизитов Стороны обязаны извещать друг друга в течение </w:t>
      </w:r>
      <w:r w:rsidR="003B3EC1" w:rsidRPr="00B26F58">
        <w:rPr>
          <w:sz w:val="22"/>
          <w:szCs w:val="22"/>
        </w:rPr>
        <w:t>5</w:t>
      </w:r>
      <w:r w:rsidR="00FF6ACD" w:rsidRPr="00B26F58">
        <w:rPr>
          <w:sz w:val="22"/>
          <w:szCs w:val="22"/>
        </w:rPr>
        <w:t xml:space="preserve">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14:paraId="23B3ABA2" w14:textId="517FBBF9" w:rsidR="00FF6ACD" w:rsidRPr="00B26F58" w:rsidRDefault="00433FB4" w:rsidP="0050470A">
      <w:pPr>
        <w:ind w:firstLine="709"/>
        <w:contextualSpacing/>
        <w:jc w:val="both"/>
        <w:rPr>
          <w:sz w:val="22"/>
          <w:szCs w:val="22"/>
        </w:rPr>
      </w:pPr>
      <w:r w:rsidRPr="00B26F58">
        <w:rPr>
          <w:sz w:val="22"/>
          <w:szCs w:val="22"/>
        </w:rPr>
        <w:t>9.</w:t>
      </w:r>
      <w:r w:rsidR="00417F93" w:rsidRPr="00B26F58">
        <w:rPr>
          <w:sz w:val="22"/>
          <w:szCs w:val="22"/>
        </w:rPr>
        <w:t>4</w:t>
      </w:r>
      <w:r w:rsidR="003B3EC1" w:rsidRPr="00B26F58">
        <w:rPr>
          <w:sz w:val="22"/>
          <w:szCs w:val="22"/>
        </w:rPr>
        <w:t>.</w:t>
      </w:r>
      <w:r w:rsidR="00FF6ACD" w:rsidRPr="00B26F58">
        <w:rPr>
          <w:sz w:val="22"/>
          <w:szCs w:val="22"/>
        </w:rPr>
        <w:t xml:space="preserve">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3ECC3A99" w14:textId="0EE2B644" w:rsidR="00FF6ACD" w:rsidRPr="00B26F58" w:rsidRDefault="00433FB4" w:rsidP="0050470A">
      <w:pPr>
        <w:ind w:firstLine="709"/>
        <w:contextualSpacing/>
        <w:jc w:val="both"/>
        <w:rPr>
          <w:sz w:val="22"/>
          <w:szCs w:val="22"/>
        </w:rPr>
      </w:pPr>
      <w:r w:rsidRPr="00B26F58">
        <w:rPr>
          <w:sz w:val="22"/>
          <w:szCs w:val="22"/>
        </w:rPr>
        <w:t>9.</w:t>
      </w:r>
      <w:r w:rsidR="00417F93" w:rsidRPr="00B26F58">
        <w:rPr>
          <w:sz w:val="22"/>
          <w:szCs w:val="22"/>
        </w:rPr>
        <w:t>5</w:t>
      </w:r>
      <w:r w:rsidR="00FF6ACD" w:rsidRPr="00B26F58">
        <w:rPr>
          <w:sz w:val="22"/>
          <w:szCs w:val="22"/>
        </w:rPr>
        <w:t xml:space="preserve">. Настоящий Договор составлен в </w:t>
      </w:r>
      <w:r w:rsidR="003B3EC1" w:rsidRPr="00B26F58">
        <w:rPr>
          <w:sz w:val="22"/>
          <w:szCs w:val="22"/>
        </w:rPr>
        <w:t>четырех</w:t>
      </w:r>
      <w:r w:rsidR="00FF6ACD" w:rsidRPr="00B26F58">
        <w:rPr>
          <w:sz w:val="22"/>
          <w:szCs w:val="22"/>
        </w:rPr>
        <w:t xml:space="preserve"> подлинных экземплярах, </w:t>
      </w:r>
      <w:r w:rsidR="001E3B04" w:rsidRPr="00B26F58">
        <w:rPr>
          <w:sz w:val="22"/>
          <w:szCs w:val="22"/>
        </w:rPr>
        <w:t>имеющих</w:t>
      </w:r>
      <w:r w:rsidR="001B73E6" w:rsidRPr="00B26F58">
        <w:rPr>
          <w:sz w:val="22"/>
          <w:szCs w:val="22"/>
        </w:rPr>
        <w:t xml:space="preserve"> одинаковую  юридическую силу, один экземпля</w:t>
      </w:r>
      <w:r w:rsidR="003B6369" w:rsidRPr="00B26F58">
        <w:rPr>
          <w:sz w:val="22"/>
          <w:szCs w:val="22"/>
        </w:rPr>
        <w:t>р -</w:t>
      </w:r>
      <w:r w:rsidR="00EB078F" w:rsidRPr="00B26F58">
        <w:rPr>
          <w:sz w:val="22"/>
          <w:szCs w:val="22"/>
        </w:rPr>
        <w:t xml:space="preserve"> </w:t>
      </w:r>
      <w:r w:rsidR="001B73E6" w:rsidRPr="00B26F58">
        <w:rPr>
          <w:sz w:val="22"/>
          <w:szCs w:val="22"/>
        </w:rPr>
        <w:t xml:space="preserve">для Участника долевого строительства, </w:t>
      </w:r>
      <w:r w:rsidR="00FF6ACD" w:rsidRPr="00B26F58">
        <w:rPr>
          <w:sz w:val="22"/>
          <w:szCs w:val="22"/>
        </w:rPr>
        <w:t xml:space="preserve">два экземпляра </w:t>
      </w:r>
      <w:r w:rsidR="003B6369" w:rsidRPr="00B26F58">
        <w:rPr>
          <w:sz w:val="22"/>
          <w:szCs w:val="22"/>
        </w:rPr>
        <w:t>-</w:t>
      </w:r>
      <w:r w:rsidR="001B73E6" w:rsidRPr="00B26F58">
        <w:rPr>
          <w:sz w:val="22"/>
          <w:szCs w:val="22"/>
        </w:rPr>
        <w:t xml:space="preserve"> </w:t>
      </w:r>
      <w:r w:rsidR="00FF6ACD" w:rsidRPr="00B26F58">
        <w:rPr>
          <w:sz w:val="22"/>
          <w:szCs w:val="22"/>
        </w:rPr>
        <w:t xml:space="preserve">для </w:t>
      </w:r>
      <w:r w:rsidR="001B73E6" w:rsidRPr="00B26F58">
        <w:rPr>
          <w:sz w:val="22"/>
          <w:szCs w:val="22"/>
        </w:rPr>
        <w:t xml:space="preserve"> Застройщика</w:t>
      </w:r>
      <w:r w:rsidR="00FF6ACD" w:rsidRPr="00B26F58">
        <w:rPr>
          <w:sz w:val="22"/>
          <w:szCs w:val="22"/>
        </w:rPr>
        <w:t xml:space="preserve">, один </w:t>
      </w:r>
      <w:r w:rsidR="001B73E6" w:rsidRPr="00B26F58">
        <w:rPr>
          <w:sz w:val="22"/>
          <w:szCs w:val="22"/>
        </w:rPr>
        <w:t xml:space="preserve">экземпляр </w:t>
      </w:r>
      <w:r w:rsidR="00FF6ACD" w:rsidRPr="00B26F58">
        <w:rPr>
          <w:sz w:val="22"/>
          <w:szCs w:val="22"/>
        </w:rPr>
        <w:t xml:space="preserve">– для </w:t>
      </w:r>
      <w:r w:rsidR="00FF6ACD" w:rsidRPr="00B26F58">
        <w:rPr>
          <w:bCs/>
          <w:sz w:val="22"/>
          <w:szCs w:val="22"/>
        </w:rPr>
        <w:t xml:space="preserve">органа, осуществляющего государственную регистрацию </w:t>
      </w:r>
      <w:r w:rsidR="001B73E6" w:rsidRPr="00B26F58">
        <w:rPr>
          <w:sz w:val="22"/>
          <w:szCs w:val="22"/>
        </w:rPr>
        <w:t xml:space="preserve">  Договора.</w:t>
      </w:r>
      <w:r w:rsidR="003B3EC1" w:rsidRPr="00B26F58">
        <w:rPr>
          <w:sz w:val="22"/>
          <w:szCs w:val="22"/>
        </w:rPr>
        <w:t xml:space="preserve"> </w:t>
      </w:r>
    </w:p>
    <w:p w14:paraId="3BF0C3C4" w14:textId="77777777" w:rsidR="00E562D6" w:rsidRPr="00B26F58" w:rsidRDefault="00E562D6" w:rsidP="0050470A">
      <w:pPr>
        <w:contextualSpacing/>
        <w:jc w:val="both"/>
        <w:rPr>
          <w:sz w:val="22"/>
          <w:szCs w:val="22"/>
        </w:rPr>
      </w:pPr>
    </w:p>
    <w:p w14:paraId="6C87E46D" w14:textId="77777777" w:rsidR="003B3EC1" w:rsidRPr="00B26F58" w:rsidRDefault="003B3EC1" w:rsidP="0050470A">
      <w:pPr>
        <w:contextualSpacing/>
        <w:jc w:val="center"/>
        <w:rPr>
          <w:b/>
          <w:sz w:val="22"/>
          <w:szCs w:val="22"/>
        </w:rPr>
      </w:pPr>
      <w:r w:rsidRPr="00B26F58">
        <w:rPr>
          <w:b/>
          <w:sz w:val="22"/>
          <w:szCs w:val="22"/>
        </w:rPr>
        <w:t>10. ПРИЛОЖЕНИЯ</w:t>
      </w:r>
    </w:p>
    <w:p w14:paraId="34532408" w14:textId="77777777" w:rsidR="003B3EC1" w:rsidRPr="00B26F58" w:rsidRDefault="003B3EC1" w:rsidP="0050470A">
      <w:pPr>
        <w:ind w:firstLine="709"/>
        <w:contextualSpacing/>
        <w:jc w:val="both"/>
        <w:rPr>
          <w:sz w:val="22"/>
          <w:szCs w:val="22"/>
        </w:rPr>
      </w:pPr>
      <w:r w:rsidRPr="00B26F58">
        <w:rPr>
          <w:sz w:val="22"/>
          <w:szCs w:val="22"/>
        </w:rPr>
        <w:t xml:space="preserve">10.1. Приложение № 1 – </w:t>
      </w:r>
      <w:r w:rsidR="00BC7181" w:rsidRPr="00B26F58">
        <w:rPr>
          <w:sz w:val="22"/>
          <w:szCs w:val="22"/>
        </w:rPr>
        <w:t>Перечень работ по внутренней отделке Квартиры</w:t>
      </w:r>
    </w:p>
    <w:p w14:paraId="749A1940" w14:textId="77777777" w:rsidR="003B3EC1" w:rsidRPr="00B26F58" w:rsidRDefault="003B3EC1" w:rsidP="0050470A">
      <w:pPr>
        <w:ind w:firstLine="709"/>
        <w:contextualSpacing/>
        <w:jc w:val="both"/>
        <w:rPr>
          <w:sz w:val="22"/>
          <w:szCs w:val="22"/>
        </w:rPr>
      </w:pPr>
      <w:r w:rsidRPr="00B26F58">
        <w:rPr>
          <w:sz w:val="22"/>
          <w:szCs w:val="22"/>
        </w:rPr>
        <w:t xml:space="preserve">10.2. Приложение № 2 – </w:t>
      </w:r>
      <w:r w:rsidR="00BC7181" w:rsidRPr="00B26F58">
        <w:rPr>
          <w:sz w:val="22"/>
          <w:szCs w:val="22"/>
        </w:rPr>
        <w:t>График финансирования</w:t>
      </w:r>
    </w:p>
    <w:p w14:paraId="56C79DFD" w14:textId="77777777" w:rsidR="003B3EC1" w:rsidRPr="00B26F58" w:rsidRDefault="003B3EC1" w:rsidP="0050470A">
      <w:pPr>
        <w:ind w:firstLine="709"/>
        <w:contextualSpacing/>
        <w:jc w:val="both"/>
        <w:rPr>
          <w:sz w:val="22"/>
          <w:szCs w:val="22"/>
        </w:rPr>
      </w:pPr>
      <w:r w:rsidRPr="00B26F58">
        <w:rPr>
          <w:sz w:val="22"/>
          <w:szCs w:val="22"/>
        </w:rPr>
        <w:t xml:space="preserve">10.3. Приложение № </w:t>
      </w:r>
      <w:r w:rsidR="001A63AB" w:rsidRPr="00B26F58">
        <w:rPr>
          <w:sz w:val="22"/>
          <w:szCs w:val="22"/>
        </w:rPr>
        <w:t>3</w:t>
      </w:r>
      <w:r w:rsidRPr="00B26F58">
        <w:rPr>
          <w:sz w:val="22"/>
          <w:szCs w:val="22"/>
        </w:rPr>
        <w:t xml:space="preserve"> – </w:t>
      </w:r>
      <w:r w:rsidR="00BC7181" w:rsidRPr="00B26F58">
        <w:rPr>
          <w:sz w:val="22"/>
          <w:szCs w:val="22"/>
        </w:rPr>
        <w:t>Расположение Квартиры в Многоквартирном доме</w:t>
      </w:r>
    </w:p>
    <w:p w14:paraId="4304E8EC" w14:textId="77777777" w:rsidR="00BC7181" w:rsidRPr="00B26F58" w:rsidRDefault="00BC7181" w:rsidP="0050470A">
      <w:pPr>
        <w:spacing w:before="120" w:after="120"/>
        <w:contextualSpacing/>
        <w:jc w:val="center"/>
        <w:rPr>
          <w:b/>
          <w:sz w:val="22"/>
          <w:szCs w:val="22"/>
        </w:rPr>
      </w:pPr>
    </w:p>
    <w:p w14:paraId="369B501C" w14:textId="02BD7425" w:rsidR="003842EA" w:rsidRPr="00B26F58" w:rsidRDefault="003B3EC1" w:rsidP="0050470A">
      <w:pPr>
        <w:spacing w:before="120" w:after="120"/>
        <w:contextualSpacing/>
        <w:jc w:val="center"/>
        <w:rPr>
          <w:b/>
          <w:sz w:val="22"/>
          <w:szCs w:val="22"/>
        </w:rPr>
      </w:pPr>
      <w:r w:rsidRPr="00B26F58">
        <w:rPr>
          <w:b/>
          <w:sz w:val="22"/>
          <w:szCs w:val="22"/>
        </w:rPr>
        <w:lastRenderedPageBreak/>
        <w:t>11</w:t>
      </w:r>
      <w:r w:rsidRPr="00B26F58">
        <w:rPr>
          <w:sz w:val="22"/>
          <w:szCs w:val="22"/>
        </w:rPr>
        <w:t>.</w:t>
      </w:r>
      <w:r w:rsidRPr="00B26F58">
        <w:rPr>
          <w:b/>
          <w:sz w:val="22"/>
          <w:szCs w:val="22"/>
        </w:rPr>
        <w:t xml:space="preserve"> ЮРИДИЧЕСКИЕ</w:t>
      </w:r>
      <w:r w:rsidR="003842EA" w:rsidRPr="00B26F58">
        <w:rPr>
          <w:b/>
          <w:sz w:val="22"/>
          <w:szCs w:val="22"/>
        </w:rPr>
        <w:t xml:space="preserve"> АДРЕСА И РЕКВИЗИТЫ СТОРОН</w:t>
      </w:r>
    </w:p>
    <w:p w14:paraId="7A6E9683" w14:textId="15AC48DE" w:rsidR="001E3B04" w:rsidRPr="00B26F58" w:rsidRDefault="00BE1B5E" w:rsidP="0050470A">
      <w:pPr>
        <w:contextualSpacing/>
        <w:jc w:val="both"/>
        <w:rPr>
          <w:snapToGrid w:val="0"/>
          <w:sz w:val="22"/>
          <w:szCs w:val="22"/>
        </w:rPr>
      </w:pPr>
      <w:r w:rsidRPr="00B26F58">
        <w:rPr>
          <w:b/>
          <w:bCs/>
          <w:sz w:val="22"/>
          <w:szCs w:val="22"/>
        </w:rPr>
        <w:t xml:space="preserve">11.1. </w:t>
      </w:r>
      <w:r w:rsidR="003B3EC1" w:rsidRPr="00B26F58">
        <w:rPr>
          <w:b/>
          <w:bCs/>
          <w:sz w:val="22"/>
          <w:szCs w:val="22"/>
        </w:rPr>
        <w:t>Застройщик:</w:t>
      </w:r>
      <w:r w:rsidR="003B3EC1" w:rsidRPr="00B26F58">
        <w:rPr>
          <w:b/>
          <w:sz w:val="22"/>
          <w:szCs w:val="22"/>
        </w:rPr>
        <w:t xml:space="preserve"> </w:t>
      </w:r>
      <w:r w:rsidR="001E3B04" w:rsidRPr="00B26F58">
        <w:rPr>
          <w:b/>
          <w:snapToGrid w:val="0"/>
          <w:sz w:val="22"/>
          <w:szCs w:val="22"/>
        </w:rPr>
        <w:t>ООО «КВС</w:t>
      </w:r>
      <w:r w:rsidR="00491E8B">
        <w:rPr>
          <w:b/>
          <w:snapToGrid w:val="0"/>
          <w:sz w:val="22"/>
          <w:szCs w:val="22"/>
        </w:rPr>
        <w:t>…..</w:t>
      </w:r>
      <w:r w:rsidR="001E3B04" w:rsidRPr="00B26F58">
        <w:rPr>
          <w:b/>
          <w:snapToGrid w:val="0"/>
          <w:sz w:val="22"/>
          <w:szCs w:val="22"/>
        </w:rPr>
        <w:t>»</w:t>
      </w:r>
    </w:p>
    <w:p w14:paraId="7F910796" w14:textId="77777777" w:rsidR="00BA47A2" w:rsidRPr="00B26F58" w:rsidRDefault="00BA47A2" w:rsidP="0050470A">
      <w:pPr>
        <w:contextualSpacing/>
        <w:jc w:val="both"/>
        <w:rPr>
          <w:snapToGrid w:val="0"/>
          <w:sz w:val="22"/>
          <w:szCs w:val="22"/>
        </w:rPr>
      </w:pPr>
      <w:r w:rsidRPr="00B26F58">
        <w:rPr>
          <w:snapToGrid w:val="0"/>
          <w:sz w:val="22"/>
          <w:szCs w:val="22"/>
        </w:rPr>
        <w:t>&lt;</w:t>
      </w:r>
      <w:proofErr w:type="spellStart"/>
      <w:r w:rsidRPr="00B26F58">
        <w:rPr>
          <w:snapToGrid w:val="0"/>
          <w:sz w:val="22"/>
          <w:szCs w:val="22"/>
        </w:rPr>
        <w:t>ТекстРеквизитовЗастройщик</w:t>
      </w:r>
      <w:proofErr w:type="spellEnd"/>
      <w:r w:rsidRPr="00B26F58">
        <w:rPr>
          <w:snapToGrid w:val="0"/>
          <w:sz w:val="22"/>
          <w:szCs w:val="22"/>
        </w:rPr>
        <w:t>&gt;</w:t>
      </w:r>
    </w:p>
    <w:p w14:paraId="79DD0A30" w14:textId="77777777" w:rsidR="00FC0EBB" w:rsidRPr="00B26F58" w:rsidRDefault="00BA47A2" w:rsidP="0050470A">
      <w:pPr>
        <w:contextualSpacing/>
        <w:jc w:val="both"/>
        <w:rPr>
          <w:sz w:val="22"/>
          <w:szCs w:val="22"/>
        </w:rPr>
      </w:pPr>
      <w:r w:rsidRPr="00B26F58">
        <w:rPr>
          <w:snapToGrid w:val="0"/>
          <w:sz w:val="22"/>
          <w:szCs w:val="22"/>
        </w:rPr>
        <w:t>&lt;</w:t>
      </w:r>
      <w:proofErr w:type="spellStart"/>
      <w:r w:rsidRPr="00B26F58">
        <w:rPr>
          <w:snapToGrid w:val="0"/>
          <w:sz w:val="22"/>
          <w:szCs w:val="22"/>
        </w:rPr>
        <w:t>БанковскиеРеквизиты</w:t>
      </w:r>
      <w:proofErr w:type="spellEnd"/>
      <w:r w:rsidRPr="00B26F58">
        <w:rPr>
          <w:snapToGrid w:val="0"/>
          <w:sz w:val="22"/>
          <w:szCs w:val="22"/>
        </w:rPr>
        <w:t>&gt;</w:t>
      </w:r>
    </w:p>
    <w:p w14:paraId="2FDCC7A7" w14:textId="77777777" w:rsidR="00982818" w:rsidRPr="00B26F58" w:rsidRDefault="00982818" w:rsidP="0050470A">
      <w:pPr>
        <w:contextualSpacing/>
        <w:jc w:val="both"/>
        <w:rPr>
          <w:sz w:val="22"/>
          <w:szCs w:val="22"/>
        </w:rPr>
      </w:pPr>
    </w:p>
    <w:p w14:paraId="229758E1" w14:textId="761C91DD" w:rsidR="00E041FF" w:rsidRPr="00B26F58" w:rsidRDefault="00BE1B5E" w:rsidP="0050470A">
      <w:pPr>
        <w:contextualSpacing/>
        <w:jc w:val="both"/>
        <w:rPr>
          <w:snapToGrid w:val="0"/>
          <w:sz w:val="22"/>
          <w:szCs w:val="22"/>
        </w:rPr>
      </w:pPr>
      <w:r w:rsidRPr="00B26F58">
        <w:rPr>
          <w:b/>
          <w:bCs/>
          <w:snapToGrid w:val="0"/>
          <w:sz w:val="22"/>
          <w:szCs w:val="22"/>
        </w:rPr>
        <w:t>11</w:t>
      </w:r>
      <w:r w:rsidR="00E041FF" w:rsidRPr="00B26F58">
        <w:rPr>
          <w:b/>
          <w:sz w:val="22"/>
          <w:szCs w:val="22"/>
        </w:rPr>
        <w:t>.2.</w:t>
      </w:r>
      <w:r w:rsidR="00E041FF" w:rsidRPr="00B26F58">
        <w:rPr>
          <w:snapToGrid w:val="0"/>
          <w:sz w:val="22"/>
          <w:szCs w:val="22"/>
        </w:rPr>
        <w:t xml:space="preserve"> </w:t>
      </w:r>
      <w:r w:rsidR="00E041FF" w:rsidRPr="00B26F58">
        <w:rPr>
          <w:b/>
          <w:snapToGrid w:val="0"/>
          <w:sz w:val="22"/>
          <w:szCs w:val="22"/>
        </w:rPr>
        <w:t>Участник долевого строительства</w:t>
      </w:r>
      <w:r w:rsidR="00E041FF" w:rsidRPr="00B26F58">
        <w:rPr>
          <w:sz w:val="22"/>
          <w:szCs w:val="22"/>
        </w:rPr>
        <w:t>:</w:t>
      </w:r>
      <w:r w:rsidR="007F1FB7" w:rsidRPr="00B26F58">
        <w:rPr>
          <w:sz w:val="22"/>
          <w:szCs w:val="22"/>
        </w:rPr>
        <w:t xml:space="preserve"> </w:t>
      </w:r>
    </w:p>
    <w:p w14:paraId="21D37E02" w14:textId="77777777" w:rsidR="003B3EC1" w:rsidRPr="00B26F58" w:rsidRDefault="00C051DE" w:rsidP="0050470A">
      <w:pPr>
        <w:contextualSpacing/>
        <w:jc w:val="both"/>
        <w:rPr>
          <w:snapToGrid w:val="0"/>
          <w:sz w:val="22"/>
          <w:szCs w:val="22"/>
        </w:rPr>
      </w:pPr>
      <w:r w:rsidRPr="00B26F58">
        <w:rPr>
          <w:sz w:val="22"/>
          <w:szCs w:val="22"/>
        </w:rPr>
        <w:t>&lt;</w:t>
      </w:r>
      <w:proofErr w:type="spellStart"/>
      <w:r w:rsidRPr="00B26F58">
        <w:rPr>
          <w:sz w:val="22"/>
          <w:szCs w:val="22"/>
        </w:rPr>
        <w:t>ТекстРеквизитовДольщиков</w:t>
      </w:r>
      <w:proofErr w:type="spellEnd"/>
      <w:r w:rsidRPr="00B26F58">
        <w:rPr>
          <w:sz w:val="22"/>
          <w:szCs w:val="22"/>
        </w:rPr>
        <w:t>&gt;</w:t>
      </w:r>
      <w:r w:rsidR="003B3EC1" w:rsidRPr="00B26F58">
        <w:rPr>
          <w:snapToGrid w:val="0"/>
          <w:sz w:val="22"/>
          <w:szCs w:val="22"/>
        </w:rPr>
        <w:t>.</w:t>
      </w:r>
    </w:p>
    <w:p w14:paraId="233979FF" w14:textId="77777777" w:rsidR="00E041FF" w:rsidRPr="00B26F58" w:rsidRDefault="00E041FF" w:rsidP="0050470A">
      <w:pPr>
        <w:contextualSpacing/>
        <w:jc w:val="both"/>
        <w:rPr>
          <w:sz w:val="22"/>
          <w:szCs w:val="22"/>
        </w:rPr>
      </w:pPr>
    </w:p>
    <w:p w14:paraId="6F09DF56" w14:textId="77777777" w:rsidR="00E041FF" w:rsidRPr="00B26F58" w:rsidRDefault="00E041FF" w:rsidP="0050470A">
      <w:pPr>
        <w:contextualSpacing/>
        <w:jc w:val="center"/>
        <w:outlineLvl w:val="0"/>
        <w:rPr>
          <w:sz w:val="22"/>
          <w:szCs w:val="22"/>
        </w:rPr>
      </w:pPr>
      <w:r w:rsidRPr="00B26F58">
        <w:rPr>
          <w:b/>
          <w:sz w:val="22"/>
          <w:szCs w:val="22"/>
        </w:rPr>
        <w:t>ПОДПИСИ СТОРОН</w:t>
      </w:r>
      <w:r w:rsidRPr="00B26F58">
        <w:rPr>
          <w:sz w:val="22"/>
          <w:szCs w:val="22"/>
        </w:rPr>
        <w:t>:</w:t>
      </w:r>
    </w:p>
    <w:tbl>
      <w:tblPr>
        <w:tblW w:w="0" w:type="auto"/>
        <w:tblLayout w:type="fixed"/>
        <w:tblLook w:val="04A0" w:firstRow="1" w:lastRow="0" w:firstColumn="1" w:lastColumn="0" w:noHBand="0" w:noVBand="1"/>
      </w:tblPr>
      <w:tblGrid>
        <w:gridCol w:w="4927"/>
        <w:gridCol w:w="4927"/>
      </w:tblGrid>
      <w:tr w:rsidR="00E041FF" w:rsidRPr="00B26F58" w14:paraId="51DC0EA3" w14:textId="43FB1D74" w:rsidTr="002A70E0">
        <w:tc>
          <w:tcPr>
            <w:tcW w:w="4927" w:type="dxa"/>
            <w:shd w:val="clear" w:color="auto" w:fill="auto"/>
          </w:tcPr>
          <w:p w14:paraId="1C78658A" w14:textId="0FBC1BAA" w:rsidR="00E041FF" w:rsidRPr="00B26F58" w:rsidRDefault="00662190" w:rsidP="0050470A">
            <w:pPr>
              <w:contextualSpacing/>
              <w:rPr>
                <w:sz w:val="22"/>
                <w:szCs w:val="22"/>
              </w:rPr>
            </w:pPr>
            <w:r w:rsidRPr="00B26F58">
              <w:rPr>
                <w:b/>
                <w:sz w:val="22"/>
                <w:szCs w:val="22"/>
              </w:rPr>
              <w:t>Застройщик</w:t>
            </w:r>
            <w:r w:rsidRPr="00B26F58">
              <w:rPr>
                <w:sz w:val="22"/>
                <w:szCs w:val="22"/>
              </w:rPr>
              <w:t>:</w:t>
            </w:r>
          </w:p>
        </w:tc>
        <w:tc>
          <w:tcPr>
            <w:tcW w:w="4927" w:type="dxa"/>
            <w:shd w:val="clear" w:color="auto" w:fill="auto"/>
          </w:tcPr>
          <w:p w14:paraId="6D4F655A" w14:textId="77777777" w:rsidR="00662190" w:rsidRPr="00B26F58" w:rsidRDefault="00662190" w:rsidP="0050470A">
            <w:pPr>
              <w:framePr w:hSpace="181" w:wrap="around" w:vAnchor="text" w:hAnchor="margin" w:xAlign="right" w:y="91"/>
              <w:contextualSpacing/>
              <w:suppressOverlap/>
              <w:jc w:val="right"/>
              <w:rPr>
                <w:b/>
                <w:sz w:val="22"/>
                <w:szCs w:val="22"/>
              </w:rPr>
            </w:pPr>
            <w:r w:rsidRPr="00B26F58">
              <w:rPr>
                <w:b/>
                <w:sz w:val="22"/>
                <w:szCs w:val="22"/>
              </w:rPr>
              <w:t>Участник долевого строительства:</w:t>
            </w:r>
          </w:p>
        </w:tc>
      </w:tr>
      <w:tr w:rsidR="00662190" w:rsidRPr="00B26F58" w14:paraId="1DA0DC4D" w14:textId="77777777" w:rsidTr="00EA673B">
        <w:tc>
          <w:tcPr>
            <w:tcW w:w="4927" w:type="dxa"/>
            <w:shd w:val="clear" w:color="auto" w:fill="auto"/>
          </w:tcPr>
          <w:p w14:paraId="5B824BD6" w14:textId="7CD6A3A5" w:rsidR="00662190" w:rsidRPr="00B26F58" w:rsidRDefault="00662190" w:rsidP="0050470A">
            <w:pPr>
              <w:contextualSpacing/>
              <w:rPr>
                <w:b/>
                <w:snapToGrid w:val="0"/>
                <w:sz w:val="22"/>
                <w:szCs w:val="22"/>
              </w:rPr>
            </w:pPr>
            <w:r w:rsidRPr="00B26F58">
              <w:rPr>
                <w:b/>
                <w:sz w:val="22"/>
                <w:szCs w:val="22"/>
              </w:rPr>
              <w:t xml:space="preserve">ООО </w:t>
            </w:r>
            <w:r w:rsidRPr="00B26F58">
              <w:rPr>
                <w:b/>
                <w:snapToGrid w:val="0"/>
                <w:sz w:val="22"/>
                <w:szCs w:val="22"/>
              </w:rPr>
              <w:t>«КВС</w:t>
            </w:r>
            <w:r w:rsidR="00491E8B">
              <w:rPr>
                <w:b/>
                <w:snapToGrid w:val="0"/>
                <w:sz w:val="22"/>
                <w:szCs w:val="22"/>
              </w:rPr>
              <w:t>…..</w:t>
            </w:r>
            <w:r w:rsidRPr="00B26F58">
              <w:rPr>
                <w:b/>
                <w:snapToGrid w:val="0"/>
                <w:sz w:val="22"/>
                <w:szCs w:val="22"/>
              </w:rPr>
              <w:t>»</w:t>
            </w:r>
          </w:p>
          <w:p w14:paraId="30A4257D" w14:textId="77777777" w:rsidR="00F20531" w:rsidRPr="00B26F58" w:rsidRDefault="00F20531" w:rsidP="0050470A">
            <w:pPr>
              <w:contextualSpacing/>
              <w:rPr>
                <w:sz w:val="22"/>
                <w:szCs w:val="22"/>
              </w:rPr>
            </w:pPr>
          </w:p>
        </w:tc>
        <w:tc>
          <w:tcPr>
            <w:tcW w:w="4927" w:type="dxa"/>
            <w:shd w:val="clear" w:color="auto" w:fill="auto"/>
          </w:tcPr>
          <w:p w14:paraId="243EF099" w14:textId="77777777" w:rsidR="00662190" w:rsidRPr="00B26F58" w:rsidRDefault="00662190" w:rsidP="0050470A">
            <w:pPr>
              <w:contextualSpacing/>
              <w:jc w:val="right"/>
              <w:rPr>
                <w:sz w:val="22"/>
                <w:szCs w:val="22"/>
              </w:rPr>
            </w:pPr>
          </w:p>
        </w:tc>
      </w:tr>
      <w:tr w:rsidR="00FC5706" w:rsidRPr="00B26F58" w14:paraId="7FB9074E" w14:textId="77777777" w:rsidTr="00EA673B">
        <w:tc>
          <w:tcPr>
            <w:tcW w:w="4927" w:type="dxa"/>
            <w:shd w:val="clear" w:color="auto" w:fill="auto"/>
          </w:tcPr>
          <w:p w14:paraId="3F302AB9" w14:textId="77777777" w:rsidR="00FC5706" w:rsidRPr="00B26F58" w:rsidRDefault="00F20531" w:rsidP="0050470A">
            <w:pPr>
              <w:contextualSpacing/>
              <w:rPr>
                <w:sz w:val="22"/>
                <w:szCs w:val="22"/>
              </w:rPr>
            </w:pPr>
            <w:r w:rsidRPr="00B26F58">
              <w:rPr>
                <w:sz w:val="22"/>
                <w:szCs w:val="22"/>
              </w:rPr>
              <w:t>______________________</w:t>
            </w:r>
            <w:r w:rsidRPr="00B26F58">
              <w:rPr>
                <w:b/>
                <w:sz w:val="22"/>
                <w:szCs w:val="22"/>
              </w:rPr>
              <w:t xml:space="preserve">__ </w:t>
            </w:r>
            <w:r w:rsidR="00FC5706" w:rsidRPr="00B26F58">
              <w:rPr>
                <w:b/>
                <w:sz w:val="22"/>
                <w:szCs w:val="22"/>
              </w:rPr>
              <w:t>&lt;</w:t>
            </w:r>
            <w:proofErr w:type="spellStart"/>
            <w:r w:rsidR="00FC5706" w:rsidRPr="00B26F58">
              <w:rPr>
                <w:b/>
                <w:sz w:val="22"/>
                <w:szCs w:val="22"/>
              </w:rPr>
              <w:t>Представитель_Организации</w:t>
            </w:r>
            <w:proofErr w:type="spellEnd"/>
            <w:r w:rsidR="00FC5706" w:rsidRPr="00B26F58">
              <w:rPr>
                <w:b/>
                <w:sz w:val="22"/>
                <w:szCs w:val="22"/>
              </w:rPr>
              <w:t>&gt;</w:t>
            </w:r>
          </w:p>
        </w:tc>
        <w:tc>
          <w:tcPr>
            <w:tcW w:w="4927" w:type="dxa"/>
            <w:shd w:val="clear" w:color="auto" w:fill="auto"/>
          </w:tcPr>
          <w:p w14:paraId="35E3D040" w14:textId="77777777" w:rsidR="00FC5706" w:rsidRPr="00B26F58" w:rsidRDefault="00F20531" w:rsidP="0050470A">
            <w:pPr>
              <w:contextualSpacing/>
              <w:jc w:val="right"/>
              <w:rPr>
                <w:sz w:val="22"/>
                <w:szCs w:val="22"/>
              </w:rPr>
            </w:pPr>
            <w:r w:rsidRPr="00B26F58">
              <w:rPr>
                <w:sz w:val="22"/>
                <w:szCs w:val="22"/>
              </w:rPr>
              <w:t>_______________________________</w:t>
            </w:r>
          </w:p>
        </w:tc>
      </w:tr>
      <w:tr w:rsidR="00FC5706" w:rsidRPr="00B26F58" w14:paraId="695A19D3" w14:textId="77777777" w:rsidTr="00EA673B">
        <w:tc>
          <w:tcPr>
            <w:tcW w:w="4927" w:type="dxa"/>
            <w:shd w:val="clear" w:color="auto" w:fill="auto"/>
          </w:tcPr>
          <w:p w14:paraId="785A364A" w14:textId="77777777" w:rsidR="00FC5706" w:rsidRPr="00B26F58" w:rsidRDefault="00FC5706" w:rsidP="0050470A">
            <w:pPr>
              <w:contextualSpacing/>
              <w:rPr>
                <w:sz w:val="22"/>
                <w:szCs w:val="22"/>
              </w:rPr>
            </w:pPr>
            <w:r w:rsidRPr="00B26F58">
              <w:rPr>
                <w:b/>
                <w:sz w:val="22"/>
                <w:szCs w:val="22"/>
              </w:rPr>
              <w:t>(&lt;ДолжностьПредставителя_Организации&gt;&lt;ДокументОснованияПредставителя_Организации&gt;)</w:t>
            </w:r>
          </w:p>
        </w:tc>
        <w:tc>
          <w:tcPr>
            <w:tcW w:w="4927" w:type="dxa"/>
            <w:shd w:val="clear" w:color="auto" w:fill="auto"/>
          </w:tcPr>
          <w:p w14:paraId="37E1B7EF" w14:textId="77777777" w:rsidR="00FC5706" w:rsidRPr="00B26F58" w:rsidRDefault="00FC5706" w:rsidP="0050470A">
            <w:pPr>
              <w:contextualSpacing/>
              <w:jc w:val="right"/>
              <w:rPr>
                <w:sz w:val="22"/>
                <w:szCs w:val="22"/>
              </w:rPr>
            </w:pPr>
            <w:r w:rsidRPr="00B26F58">
              <w:rPr>
                <w:sz w:val="22"/>
                <w:szCs w:val="22"/>
              </w:rPr>
              <w:t>&lt;</w:t>
            </w:r>
            <w:proofErr w:type="spellStart"/>
            <w:r w:rsidRPr="00B26F58">
              <w:rPr>
                <w:sz w:val="22"/>
                <w:szCs w:val="22"/>
              </w:rPr>
              <w:t>ТаблицаПодписейДольщиков</w:t>
            </w:r>
            <w:proofErr w:type="spellEnd"/>
            <w:r w:rsidRPr="00B26F58">
              <w:rPr>
                <w:sz w:val="22"/>
                <w:szCs w:val="22"/>
              </w:rPr>
              <w:t>&gt;</w:t>
            </w:r>
          </w:p>
        </w:tc>
      </w:tr>
    </w:tbl>
    <w:p w14:paraId="617BB45F" w14:textId="77777777" w:rsidR="00BE3497" w:rsidRPr="00B26F58" w:rsidRDefault="00BE3497" w:rsidP="0050470A">
      <w:pPr>
        <w:contextualSpacing/>
        <w:rPr>
          <w:b/>
          <w:sz w:val="22"/>
          <w:szCs w:val="22"/>
        </w:rPr>
      </w:pPr>
    </w:p>
    <w:p w14:paraId="031F8ED5" w14:textId="77777777" w:rsidR="00795940" w:rsidRPr="00B26F58" w:rsidRDefault="00795940" w:rsidP="0050470A">
      <w:pPr>
        <w:contextualSpacing/>
        <w:rPr>
          <w:b/>
          <w:sz w:val="22"/>
          <w:szCs w:val="22"/>
        </w:rPr>
      </w:pPr>
      <w:bookmarkStart w:id="0" w:name="_GoBack"/>
    </w:p>
    <w:p w14:paraId="6CB7360D" w14:textId="77777777" w:rsidR="00795940" w:rsidRPr="00B26F58" w:rsidRDefault="00795940" w:rsidP="0050470A">
      <w:pPr>
        <w:contextualSpacing/>
        <w:rPr>
          <w:b/>
          <w:sz w:val="22"/>
          <w:szCs w:val="22"/>
        </w:rPr>
      </w:pPr>
    </w:p>
    <w:p w14:paraId="4BA1852A" w14:textId="77777777" w:rsidR="00795940" w:rsidRPr="00B26F58" w:rsidRDefault="00795940" w:rsidP="0050470A">
      <w:pPr>
        <w:contextualSpacing/>
        <w:rPr>
          <w:b/>
          <w:sz w:val="22"/>
          <w:szCs w:val="22"/>
        </w:rPr>
      </w:pPr>
    </w:p>
    <w:p w14:paraId="0E7E7128" w14:textId="77777777" w:rsidR="00795940" w:rsidRPr="00B26F58" w:rsidRDefault="00795940" w:rsidP="0050470A">
      <w:pPr>
        <w:contextualSpacing/>
        <w:rPr>
          <w:b/>
          <w:sz w:val="22"/>
          <w:szCs w:val="22"/>
        </w:rPr>
      </w:pPr>
    </w:p>
    <w:p w14:paraId="23C7B74B" w14:textId="77777777" w:rsidR="00795940" w:rsidRPr="00B26F58" w:rsidRDefault="00795940" w:rsidP="0050470A">
      <w:pPr>
        <w:contextualSpacing/>
        <w:rPr>
          <w:b/>
          <w:sz w:val="22"/>
          <w:szCs w:val="22"/>
        </w:rPr>
      </w:pPr>
    </w:p>
    <w:p w14:paraId="3FCF6EB8" w14:textId="77777777" w:rsidR="00795940" w:rsidRPr="00B26F58" w:rsidRDefault="00795940" w:rsidP="0050470A">
      <w:pPr>
        <w:contextualSpacing/>
        <w:rPr>
          <w:b/>
          <w:sz w:val="22"/>
          <w:szCs w:val="22"/>
        </w:rPr>
      </w:pPr>
    </w:p>
    <w:p w14:paraId="13D764B5" w14:textId="77777777" w:rsidR="00795940" w:rsidRPr="00B26F58" w:rsidRDefault="00795940" w:rsidP="0050470A">
      <w:pPr>
        <w:contextualSpacing/>
        <w:rPr>
          <w:b/>
          <w:sz w:val="22"/>
          <w:szCs w:val="22"/>
        </w:rPr>
      </w:pPr>
    </w:p>
    <w:p w14:paraId="493F41C1" w14:textId="77777777" w:rsidR="00795940" w:rsidRPr="00B26F58" w:rsidRDefault="00795940" w:rsidP="0050470A">
      <w:pPr>
        <w:contextualSpacing/>
        <w:rPr>
          <w:b/>
          <w:sz w:val="22"/>
          <w:szCs w:val="22"/>
        </w:rPr>
      </w:pPr>
    </w:p>
    <w:p w14:paraId="1ACA6654" w14:textId="77777777" w:rsidR="00795940" w:rsidRPr="00B26F58" w:rsidRDefault="00795940" w:rsidP="0050470A">
      <w:pPr>
        <w:contextualSpacing/>
        <w:rPr>
          <w:b/>
          <w:sz w:val="22"/>
          <w:szCs w:val="22"/>
        </w:rPr>
      </w:pPr>
    </w:p>
    <w:p w14:paraId="61C4567E" w14:textId="77777777" w:rsidR="00795940" w:rsidRPr="00B26F58" w:rsidRDefault="00795940" w:rsidP="0050470A">
      <w:pPr>
        <w:contextualSpacing/>
        <w:rPr>
          <w:b/>
          <w:sz w:val="22"/>
          <w:szCs w:val="22"/>
        </w:rPr>
      </w:pPr>
    </w:p>
    <w:p w14:paraId="4436FF88" w14:textId="77777777" w:rsidR="00795940" w:rsidRPr="00B26F58" w:rsidRDefault="00795940" w:rsidP="0050470A">
      <w:pPr>
        <w:contextualSpacing/>
        <w:rPr>
          <w:b/>
          <w:sz w:val="22"/>
          <w:szCs w:val="22"/>
        </w:rPr>
      </w:pPr>
    </w:p>
    <w:p w14:paraId="0CF5E37E" w14:textId="77777777" w:rsidR="00795940" w:rsidRPr="00B26F58" w:rsidRDefault="00795940" w:rsidP="0050470A">
      <w:pPr>
        <w:contextualSpacing/>
        <w:rPr>
          <w:b/>
          <w:sz w:val="22"/>
          <w:szCs w:val="22"/>
        </w:rPr>
      </w:pPr>
    </w:p>
    <w:bookmarkEnd w:id="0"/>
    <w:p w14:paraId="50251F81" w14:textId="77777777" w:rsidR="00795940" w:rsidRPr="00B26F58" w:rsidRDefault="00795940" w:rsidP="0050470A">
      <w:pPr>
        <w:contextualSpacing/>
        <w:rPr>
          <w:b/>
          <w:sz w:val="22"/>
          <w:szCs w:val="22"/>
        </w:rPr>
      </w:pPr>
    </w:p>
    <w:p w14:paraId="3B3683B0" w14:textId="77777777" w:rsidR="00795940" w:rsidRPr="00B26F58" w:rsidRDefault="00795940" w:rsidP="0050470A">
      <w:pPr>
        <w:contextualSpacing/>
        <w:rPr>
          <w:b/>
          <w:sz w:val="22"/>
          <w:szCs w:val="22"/>
        </w:rPr>
      </w:pPr>
    </w:p>
    <w:p w14:paraId="3566B906" w14:textId="77777777" w:rsidR="00795940" w:rsidRPr="00B26F58" w:rsidRDefault="00795940" w:rsidP="0050470A">
      <w:pPr>
        <w:contextualSpacing/>
        <w:rPr>
          <w:b/>
          <w:sz w:val="22"/>
          <w:szCs w:val="22"/>
        </w:rPr>
      </w:pPr>
    </w:p>
    <w:p w14:paraId="14515025" w14:textId="77777777" w:rsidR="00795940" w:rsidRPr="00B26F58" w:rsidRDefault="00795940" w:rsidP="00795940">
      <w:pPr>
        <w:jc w:val="right"/>
        <w:rPr>
          <w:b/>
          <w:sz w:val="22"/>
          <w:szCs w:val="22"/>
        </w:rPr>
      </w:pPr>
      <w:r w:rsidRPr="00B26F58">
        <w:rPr>
          <w:b/>
          <w:sz w:val="22"/>
          <w:szCs w:val="22"/>
        </w:rPr>
        <w:t>ПРИЛОЖЕНИЕ № 1</w:t>
      </w:r>
    </w:p>
    <w:p w14:paraId="0E7C57FD" w14:textId="77777777" w:rsidR="00795940" w:rsidRPr="00B26F58" w:rsidRDefault="00795940" w:rsidP="00795940">
      <w:pPr>
        <w:jc w:val="right"/>
        <w:rPr>
          <w:b/>
          <w:sz w:val="22"/>
          <w:szCs w:val="22"/>
        </w:rPr>
      </w:pPr>
      <w:r w:rsidRPr="00B26F58">
        <w:rPr>
          <w:b/>
          <w:sz w:val="22"/>
          <w:szCs w:val="22"/>
        </w:rPr>
        <w:t>к Договору участия в долевом строительстве</w:t>
      </w:r>
    </w:p>
    <w:p w14:paraId="53482F65" w14:textId="77777777" w:rsidR="00795940" w:rsidRPr="00B26F58" w:rsidRDefault="00795940" w:rsidP="00795940">
      <w:pPr>
        <w:ind w:left="4253"/>
        <w:jc w:val="right"/>
        <w:rPr>
          <w:sz w:val="22"/>
          <w:szCs w:val="22"/>
        </w:rPr>
      </w:pPr>
      <w:r w:rsidRPr="00B26F58">
        <w:rPr>
          <w:b/>
          <w:sz w:val="22"/>
          <w:szCs w:val="22"/>
        </w:rPr>
        <w:t xml:space="preserve">№ &lt;Номер&gt; </w:t>
      </w:r>
      <w:proofErr w:type="gramStart"/>
      <w:r w:rsidRPr="00B26F58">
        <w:rPr>
          <w:b/>
          <w:sz w:val="22"/>
          <w:szCs w:val="22"/>
        </w:rPr>
        <w:t>от</w:t>
      </w:r>
      <w:proofErr w:type="gramEnd"/>
      <w:r w:rsidRPr="00B26F58">
        <w:rPr>
          <w:b/>
          <w:sz w:val="22"/>
          <w:szCs w:val="22"/>
        </w:rPr>
        <w:t xml:space="preserve"> &lt;Дата&gt;</w:t>
      </w:r>
    </w:p>
    <w:p w14:paraId="134F0F29" w14:textId="77777777" w:rsidR="00795940" w:rsidRPr="00B26F58" w:rsidRDefault="00795940" w:rsidP="00795940">
      <w:pPr>
        <w:jc w:val="center"/>
        <w:rPr>
          <w:b/>
          <w:sz w:val="22"/>
          <w:szCs w:val="22"/>
        </w:rPr>
      </w:pPr>
    </w:p>
    <w:p w14:paraId="5B0546B9" w14:textId="77777777" w:rsidR="00795940" w:rsidRPr="00B26F58" w:rsidRDefault="00795940" w:rsidP="00795940">
      <w:pPr>
        <w:jc w:val="center"/>
        <w:rPr>
          <w:b/>
          <w:sz w:val="22"/>
          <w:szCs w:val="22"/>
        </w:rPr>
      </w:pPr>
    </w:p>
    <w:p w14:paraId="74771533" w14:textId="77777777" w:rsidR="00795940" w:rsidRPr="00B26F58" w:rsidRDefault="00795940" w:rsidP="00795940">
      <w:pPr>
        <w:jc w:val="center"/>
        <w:rPr>
          <w:b/>
          <w:sz w:val="22"/>
          <w:szCs w:val="22"/>
        </w:rPr>
      </w:pPr>
    </w:p>
    <w:p w14:paraId="1775383F" w14:textId="77777777" w:rsidR="00795940" w:rsidRPr="00B26F58" w:rsidRDefault="00795940" w:rsidP="00795940">
      <w:pPr>
        <w:jc w:val="center"/>
        <w:rPr>
          <w:b/>
          <w:sz w:val="22"/>
          <w:szCs w:val="22"/>
        </w:rPr>
      </w:pPr>
    </w:p>
    <w:p w14:paraId="06FB7FF6" w14:textId="77777777" w:rsidR="00795940" w:rsidRPr="00B26F58" w:rsidRDefault="00795940" w:rsidP="00795940">
      <w:pPr>
        <w:jc w:val="center"/>
        <w:rPr>
          <w:b/>
          <w:sz w:val="22"/>
          <w:szCs w:val="22"/>
        </w:rPr>
      </w:pPr>
      <w:r w:rsidRPr="00B26F58">
        <w:rPr>
          <w:b/>
          <w:sz w:val="22"/>
          <w:szCs w:val="22"/>
        </w:rPr>
        <w:t>Перечень</w:t>
      </w:r>
    </w:p>
    <w:p w14:paraId="7968C73F" w14:textId="77777777" w:rsidR="00795940" w:rsidRPr="00B26F58" w:rsidRDefault="00795940" w:rsidP="00795940">
      <w:pPr>
        <w:jc w:val="center"/>
        <w:rPr>
          <w:b/>
          <w:sz w:val="22"/>
          <w:szCs w:val="22"/>
        </w:rPr>
      </w:pPr>
      <w:r w:rsidRPr="00B26F58">
        <w:rPr>
          <w:b/>
          <w:sz w:val="22"/>
          <w:szCs w:val="22"/>
        </w:rPr>
        <w:t>работ по внутренней отделке Квартиры</w:t>
      </w:r>
    </w:p>
    <w:p w14:paraId="43B0B5A5" w14:textId="77777777" w:rsidR="00795940" w:rsidRPr="00B26F58" w:rsidRDefault="00795940" w:rsidP="00795940">
      <w:pPr>
        <w:pStyle w:val="aa"/>
        <w:ind w:left="-1080"/>
        <w:rPr>
          <w:sz w:val="22"/>
          <w:szCs w:val="22"/>
        </w:rPr>
      </w:pPr>
    </w:p>
    <w:p w14:paraId="6D355B39" w14:textId="77777777" w:rsidR="00795940" w:rsidRPr="00B26F58" w:rsidRDefault="00795940" w:rsidP="00795940">
      <w:pPr>
        <w:pStyle w:val="aa"/>
        <w:ind w:left="-1080"/>
        <w:rPr>
          <w:sz w:val="22"/>
          <w:szCs w:val="22"/>
        </w:rPr>
      </w:pPr>
    </w:p>
    <w:p w14:paraId="32F98335" w14:textId="77777777" w:rsidR="00795940" w:rsidRPr="00B26F58" w:rsidRDefault="00795940" w:rsidP="00795940">
      <w:pPr>
        <w:jc w:val="center"/>
        <w:outlineLvl w:val="0"/>
        <w:rPr>
          <w:b/>
          <w:sz w:val="22"/>
          <w:szCs w:val="22"/>
        </w:rPr>
      </w:pPr>
    </w:p>
    <w:p w14:paraId="292B5881" w14:textId="77777777" w:rsidR="00795940" w:rsidRPr="00B26F58" w:rsidRDefault="00795940" w:rsidP="00795940">
      <w:pPr>
        <w:numPr>
          <w:ilvl w:val="0"/>
          <w:numId w:val="15"/>
        </w:numPr>
        <w:rPr>
          <w:sz w:val="22"/>
          <w:szCs w:val="22"/>
        </w:rPr>
      </w:pPr>
      <w:r w:rsidRPr="00B26F58">
        <w:rPr>
          <w:sz w:val="22"/>
          <w:szCs w:val="22"/>
        </w:rPr>
        <w:t>Окраска потолков.</w:t>
      </w:r>
    </w:p>
    <w:p w14:paraId="7EEF14F1" w14:textId="77777777" w:rsidR="00795940" w:rsidRPr="00B26F58" w:rsidRDefault="00795940" w:rsidP="00795940">
      <w:pPr>
        <w:numPr>
          <w:ilvl w:val="0"/>
          <w:numId w:val="15"/>
        </w:numPr>
        <w:rPr>
          <w:sz w:val="22"/>
          <w:szCs w:val="22"/>
        </w:rPr>
      </w:pPr>
      <w:r w:rsidRPr="00B26F58">
        <w:rPr>
          <w:sz w:val="22"/>
          <w:szCs w:val="22"/>
        </w:rPr>
        <w:t>Оклейка стен обоями (комнаты, коридоры, кладовые, кухня).</w:t>
      </w:r>
    </w:p>
    <w:p w14:paraId="350357B7" w14:textId="77777777" w:rsidR="00795940" w:rsidRPr="00B26F58" w:rsidRDefault="00795940" w:rsidP="00795940">
      <w:pPr>
        <w:numPr>
          <w:ilvl w:val="0"/>
          <w:numId w:val="15"/>
        </w:numPr>
        <w:rPr>
          <w:sz w:val="22"/>
          <w:szCs w:val="22"/>
        </w:rPr>
      </w:pPr>
      <w:r w:rsidRPr="00B26F58">
        <w:rPr>
          <w:sz w:val="22"/>
          <w:szCs w:val="22"/>
        </w:rPr>
        <w:t>Устройство полов из ламината (</w:t>
      </w:r>
      <w:proofErr w:type="gramStart"/>
      <w:r w:rsidRPr="00B26F58">
        <w:rPr>
          <w:sz w:val="22"/>
          <w:szCs w:val="22"/>
        </w:rPr>
        <w:t>кроме</w:t>
      </w:r>
      <w:proofErr w:type="gramEnd"/>
      <w:r w:rsidRPr="00B26F58">
        <w:rPr>
          <w:sz w:val="22"/>
          <w:szCs w:val="22"/>
        </w:rPr>
        <w:t xml:space="preserve"> с/у).</w:t>
      </w:r>
    </w:p>
    <w:p w14:paraId="5C48CC30" w14:textId="77777777" w:rsidR="00795940" w:rsidRPr="00B26F58" w:rsidRDefault="00795940" w:rsidP="00795940">
      <w:pPr>
        <w:numPr>
          <w:ilvl w:val="0"/>
          <w:numId w:val="15"/>
        </w:numPr>
        <w:rPr>
          <w:sz w:val="22"/>
          <w:szCs w:val="22"/>
        </w:rPr>
      </w:pPr>
      <w:r w:rsidRPr="00B26F58">
        <w:rPr>
          <w:sz w:val="22"/>
          <w:szCs w:val="22"/>
        </w:rPr>
        <w:t>Устройство плинтуса.</w:t>
      </w:r>
    </w:p>
    <w:p w14:paraId="6FCE3CEE" w14:textId="77777777" w:rsidR="00795940" w:rsidRPr="00B26F58" w:rsidRDefault="00795940" w:rsidP="00795940">
      <w:pPr>
        <w:numPr>
          <w:ilvl w:val="0"/>
          <w:numId w:val="15"/>
        </w:numPr>
        <w:rPr>
          <w:sz w:val="22"/>
          <w:szCs w:val="22"/>
        </w:rPr>
      </w:pPr>
      <w:r w:rsidRPr="00B26F58">
        <w:rPr>
          <w:sz w:val="22"/>
          <w:szCs w:val="22"/>
        </w:rPr>
        <w:t>Устройство гидроизоляции пола в ванной и санузле.</w:t>
      </w:r>
    </w:p>
    <w:p w14:paraId="56045B17" w14:textId="77777777" w:rsidR="00795940" w:rsidRPr="00B26F58" w:rsidRDefault="00795940" w:rsidP="00795940">
      <w:pPr>
        <w:numPr>
          <w:ilvl w:val="0"/>
          <w:numId w:val="15"/>
        </w:numPr>
        <w:rPr>
          <w:sz w:val="22"/>
          <w:szCs w:val="22"/>
        </w:rPr>
      </w:pPr>
      <w:r w:rsidRPr="00B26F58">
        <w:rPr>
          <w:sz w:val="22"/>
          <w:szCs w:val="22"/>
        </w:rPr>
        <w:t xml:space="preserve">Облицовка керамической плиткой стен  в ванной и </w:t>
      </w:r>
      <w:proofErr w:type="gramStart"/>
      <w:r w:rsidRPr="00B26F58">
        <w:rPr>
          <w:sz w:val="22"/>
          <w:szCs w:val="22"/>
        </w:rPr>
        <w:t>с</w:t>
      </w:r>
      <w:proofErr w:type="gramEnd"/>
      <w:r w:rsidRPr="00B26F58">
        <w:rPr>
          <w:sz w:val="22"/>
          <w:szCs w:val="22"/>
        </w:rPr>
        <w:t>/у.</w:t>
      </w:r>
    </w:p>
    <w:p w14:paraId="0027591A" w14:textId="77777777" w:rsidR="00795940" w:rsidRPr="00B26F58" w:rsidRDefault="00795940" w:rsidP="00795940">
      <w:pPr>
        <w:numPr>
          <w:ilvl w:val="0"/>
          <w:numId w:val="15"/>
        </w:numPr>
        <w:rPr>
          <w:sz w:val="22"/>
          <w:szCs w:val="22"/>
        </w:rPr>
      </w:pPr>
      <w:r w:rsidRPr="00B26F58">
        <w:rPr>
          <w:sz w:val="22"/>
          <w:szCs w:val="22"/>
        </w:rPr>
        <w:t xml:space="preserve">Укладка керамической плиткой пола в ванной и  </w:t>
      </w:r>
      <w:proofErr w:type="gramStart"/>
      <w:r w:rsidRPr="00B26F58">
        <w:rPr>
          <w:sz w:val="22"/>
          <w:szCs w:val="22"/>
        </w:rPr>
        <w:t>с</w:t>
      </w:r>
      <w:proofErr w:type="gramEnd"/>
      <w:r w:rsidRPr="00B26F58">
        <w:rPr>
          <w:sz w:val="22"/>
          <w:szCs w:val="22"/>
        </w:rPr>
        <w:t>/у.</w:t>
      </w:r>
    </w:p>
    <w:p w14:paraId="0091E276" w14:textId="77777777" w:rsidR="00795940" w:rsidRPr="00B26F58" w:rsidRDefault="00795940" w:rsidP="00795940">
      <w:pPr>
        <w:numPr>
          <w:ilvl w:val="0"/>
          <w:numId w:val="15"/>
        </w:numPr>
        <w:rPr>
          <w:sz w:val="22"/>
          <w:szCs w:val="22"/>
        </w:rPr>
      </w:pPr>
      <w:r w:rsidRPr="00B26F58">
        <w:rPr>
          <w:sz w:val="22"/>
          <w:szCs w:val="22"/>
        </w:rPr>
        <w:t xml:space="preserve">Установка </w:t>
      </w:r>
      <w:proofErr w:type="spellStart"/>
      <w:r w:rsidRPr="00B26F58">
        <w:rPr>
          <w:sz w:val="22"/>
          <w:szCs w:val="22"/>
        </w:rPr>
        <w:t>полотенцесушителя</w:t>
      </w:r>
      <w:proofErr w:type="spellEnd"/>
      <w:r w:rsidRPr="00B26F58">
        <w:rPr>
          <w:sz w:val="22"/>
          <w:szCs w:val="22"/>
        </w:rPr>
        <w:t>.</w:t>
      </w:r>
    </w:p>
    <w:p w14:paraId="77A97C31" w14:textId="77777777" w:rsidR="00795940" w:rsidRPr="00B26F58" w:rsidRDefault="00795940" w:rsidP="00795940">
      <w:pPr>
        <w:numPr>
          <w:ilvl w:val="0"/>
          <w:numId w:val="15"/>
        </w:numPr>
        <w:rPr>
          <w:sz w:val="22"/>
          <w:szCs w:val="22"/>
        </w:rPr>
      </w:pPr>
      <w:r w:rsidRPr="00B26F58">
        <w:rPr>
          <w:sz w:val="22"/>
          <w:szCs w:val="22"/>
        </w:rPr>
        <w:t>Установка ванны.</w:t>
      </w:r>
    </w:p>
    <w:p w14:paraId="3C0E5C46" w14:textId="77777777" w:rsidR="00795940" w:rsidRPr="00B26F58" w:rsidRDefault="00795940" w:rsidP="00795940">
      <w:pPr>
        <w:numPr>
          <w:ilvl w:val="0"/>
          <w:numId w:val="15"/>
        </w:numPr>
        <w:rPr>
          <w:sz w:val="22"/>
          <w:szCs w:val="22"/>
        </w:rPr>
      </w:pPr>
      <w:r w:rsidRPr="00B26F58">
        <w:rPr>
          <w:sz w:val="22"/>
          <w:szCs w:val="22"/>
        </w:rPr>
        <w:t>Установка унитаза с бачком.</w:t>
      </w:r>
    </w:p>
    <w:p w14:paraId="0DF6BB08" w14:textId="77777777" w:rsidR="00795940" w:rsidRPr="00B26F58" w:rsidRDefault="00795940" w:rsidP="00795940">
      <w:pPr>
        <w:numPr>
          <w:ilvl w:val="0"/>
          <w:numId w:val="15"/>
        </w:numPr>
        <w:rPr>
          <w:sz w:val="22"/>
          <w:szCs w:val="22"/>
        </w:rPr>
      </w:pPr>
      <w:r w:rsidRPr="00B26F58">
        <w:rPr>
          <w:sz w:val="22"/>
          <w:szCs w:val="22"/>
        </w:rPr>
        <w:t>Установка раковины.</w:t>
      </w:r>
    </w:p>
    <w:p w14:paraId="4D71CDF7" w14:textId="77777777" w:rsidR="00795940" w:rsidRPr="00B26F58" w:rsidRDefault="00795940" w:rsidP="00795940">
      <w:pPr>
        <w:numPr>
          <w:ilvl w:val="0"/>
          <w:numId w:val="15"/>
        </w:numPr>
        <w:rPr>
          <w:sz w:val="22"/>
          <w:szCs w:val="22"/>
        </w:rPr>
      </w:pPr>
      <w:r w:rsidRPr="00B26F58">
        <w:rPr>
          <w:sz w:val="22"/>
          <w:szCs w:val="22"/>
        </w:rPr>
        <w:t>Установка смесителя для раковины.</w:t>
      </w:r>
    </w:p>
    <w:p w14:paraId="21F74F14" w14:textId="77777777" w:rsidR="00795940" w:rsidRPr="00B26F58" w:rsidRDefault="00795940" w:rsidP="00795940">
      <w:pPr>
        <w:numPr>
          <w:ilvl w:val="0"/>
          <w:numId w:val="15"/>
        </w:numPr>
        <w:rPr>
          <w:sz w:val="22"/>
          <w:szCs w:val="22"/>
        </w:rPr>
      </w:pPr>
      <w:r w:rsidRPr="00B26F58">
        <w:rPr>
          <w:sz w:val="22"/>
          <w:szCs w:val="22"/>
        </w:rPr>
        <w:t>Установка смесителя для ванны.</w:t>
      </w:r>
    </w:p>
    <w:p w14:paraId="27A17DA5" w14:textId="77777777" w:rsidR="00795940" w:rsidRPr="00B26F58" w:rsidRDefault="00795940" w:rsidP="00795940">
      <w:pPr>
        <w:numPr>
          <w:ilvl w:val="0"/>
          <w:numId w:val="15"/>
        </w:numPr>
        <w:rPr>
          <w:sz w:val="22"/>
          <w:szCs w:val="22"/>
        </w:rPr>
      </w:pPr>
      <w:r w:rsidRPr="00B26F58">
        <w:rPr>
          <w:sz w:val="22"/>
          <w:szCs w:val="22"/>
        </w:rPr>
        <w:t>Установка межкомнатных деревянных дверей и входной металлической двери.</w:t>
      </w:r>
    </w:p>
    <w:p w14:paraId="795DF270" w14:textId="77777777" w:rsidR="00795940" w:rsidRPr="00B26F58" w:rsidRDefault="00795940" w:rsidP="00795940">
      <w:pPr>
        <w:numPr>
          <w:ilvl w:val="0"/>
          <w:numId w:val="15"/>
        </w:numPr>
        <w:rPr>
          <w:sz w:val="22"/>
          <w:szCs w:val="22"/>
        </w:rPr>
      </w:pPr>
      <w:r w:rsidRPr="00B26F58">
        <w:rPr>
          <w:sz w:val="22"/>
          <w:szCs w:val="22"/>
        </w:rPr>
        <w:t>Установка наличников.</w:t>
      </w:r>
    </w:p>
    <w:p w14:paraId="242AA82D" w14:textId="77777777" w:rsidR="00795940" w:rsidRPr="00B26F58" w:rsidRDefault="00795940" w:rsidP="00795940">
      <w:pPr>
        <w:numPr>
          <w:ilvl w:val="0"/>
          <w:numId w:val="15"/>
        </w:numPr>
        <w:rPr>
          <w:sz w:val="22"/>
          <w:szCs w:val="22"/>
        </w:rPr>
      </w:pPr>
      <w:r w:rsidRPr="00B26F58">
        <w:rPr>
          <w:sz w:val="22"/>
          <w:szCs w:val="22"/>
        </w:rPr>
        <w:lastRenderedPageBreak/>
        <w:t>Установка оконных блоков, однокамерные металлопластиковые стеклопакеты с селективным покрытием.</w:t>
      </w:r>
    </w:p>
    <w:p w14:paraId="138298FF" w14:textId="77777777" w:rsidR="00795940" w:rsidRPr="00B26F58" w:rsidRDefault="00795940" w:rsidP="00795940">
      <w:pPr>
        <w:numPr>
          <w:ilvl w:val="0"/>
          <w:numId w:val="15"/>
        </w:numPr>
        <w:rPr>
          <w:sz w:val="22"/>
          <w:szCs w:val="22"/>
        </w:rPr>
      </w:pPr>
      <w:r w:rsidRPr="00B26F58">
        <w:rPr>
          <w:sz w:val="22"/>
          <w:szCs w:val="22"/>
        </w:rPr>
        <w:t>Прокладка трубопроводов водоснабжения.</w:t>
      </w:r>
    </w:p>
    <w:p w14:paraId="14342F87" w14:textId="77777777" w:rsidR="00795940" w:rsidRPr="00B26F58" w:rsidRDefault="00795940" w:rsidP="00795940">
      <w:pPr>
        <w:numPr>
          <w:ilvl w:val="0"/>
          <w:numId w:val="15"/>
        </w:numPr>
        <w:rPr>
          <w:sz w:val="22"/>
          <w:szCs w:val="22"/>
        </w:rPr>
      </w:pPr>
      <w:r w:rsidRPr="00B26F58">
        <w:rPr>
          <w:sz w:val="22"/>
          <w:szCs w:val="22"/>
        </w:rPr>
        <w:t>Установка радиаторов отопления.</w:t>
      </w:r>
    </w:p>
    <w:p w14:paraId="31100D0F" w14:textId="77777777" w:rsidR="00795940" w:rsidRPr="00B26F58" w:rsidRDefault="00795940" w:rsidP="00795940">
      <w:pPr>
        <w:numPr>
          <w:ilvl w:val="0"/>
          <w:numId w:val="15"/>
        </w:numPr>
        <w:rPr>
          <w:sz w:val="22"/>
          <w:szCs w:val="22"/>
        </w:rPr>
      </w:pPr>
      <w:r w:rsidRPr="00B26F58">
        <w:rPr>
          <w:sz w:val="22"/>
          <w:szCs w:val="22"/>
        </w:rPr>
        <w:t>Установка счетчика учета расхода электроэнергии.</w:t>
      </w:r>
    </w:p>
    <w:p w14:paraId="4FD1C912" w14:textId="77777777" w:rsidR="00795940" w:rsidRPr="00B26F58" w:rsidRDefault="00795940" w:rsidP="00795940">
      <w:pPr>
        <w:numPr>
          <w:ilvl w:val="0"/>
          <w:numId w:val="15"/>
        </w:numPr>
        <w:rPr>
          <w:sz w:val="22"/>
          <w:szCs w:val="22"/>
        </w:rPr>
      </w:pPr>
      <w:r w:rsidRPr="00B26F58">
        <w:rPr>
          <w:sz w:val="22"/>
          <w:szCs w:val="22"/>
        </w:rPr>
        <w:t>Установка счетчиков учета расхода горячей и холодной воды.</w:t>
      </w:r>
    </w:p>
    <w:p w14:paraId="3E1BA276" w14:textId="77777777" w:rsidR="00795940" w:rsidRPr="00B26F58" w:rsidRDefault="00795940" w:rsidP="00795940">
      <w:pPr>
        <w:numPr>
          <w:ilvl w:val="0"/>
          <w:numId w:val="15"/>
        </w:numPr>
        <w:rPr>
          <w:sz w:val="22"/>
          <w:szCs w:val="22"/>
        </w:rPr>
      </w:pPr>
      <w:r w:rsidRPr="00B26F58">
        <w:rPr>
          <w:sz w:val="22"/>
          <w:szCs w:val="22"/>
        </w:rPr>
        <w:t>Установка розеток, выключателей.</w:t>
      </w:r>
    </w:p>
    <w:p w14:paraId="45346A6D" w14:textId="77777777" w:rsidR="00795940" w:rsidRPr="00B26F58" w:rsidRDefault="00795940" w:rsidP="00795940">
      <w:pPr>
        <w:numPr>
          <w:ilvl w:val="0"/>
          <w:numId w:val="15"/>
        </w:numPr>
        <w:rPr>
          <w:sz w:val="22"/>
          <w:szCs w:val="22"/>
        </w:rPr>
      </w:pPr>
      <w:r w:rsidRPr="00B26F58">
        <w:rPr>
          <w:sz w:val="22"/>
          <w:szCs w:val="22"/>
        </w:rPr>
        <w:t>Внутренняя электрическая проводка.</w:t>
      </w:r>
    </w:p>
    <w:p w14:paraId="06E39E1C" w14:textId="77777777" w:rsidR="00795940" w:rsidRPr="00B26F58" w:rsidRDefault="00795940" w:rsidP="00795940">
      <w:pPr>
        <w:numPr>
          <w:ilvl w:val="0"/>
          <w:numId w:val="15"/>
        </w:numPr>
        <w:rPr>
          <w:sz w:val="22"/>
          <w:szCs w:val="22"/>
        </w:rPr>
      </w:pPr>
      <w:r w:rsidRPr="00B26F58">
        <w:rPr>
          <w:sz w:val="22"/>
          <w:szCs w:val="22"/>
        </w:rPr>
        <w:t xml:space="preserve">Установка </w:t>
      </w:r>
      <w:proofErr w:type="spellStart"/>
      <w:r w:rsidRPr="00B26F58">
        <w:rPr>
          <w:sz w:val="22"/>
          <w:szCs w:val="22"/>
        </w:rPr>
        <w:t>радиорозетки</w:t>
      </w:r>
      <w:proofErr w:type="spellEnd"/>
      <w:r w:rsidRPr="00B26F58">
        <w:rPr>
          <w:sz w:val="22"/>
          <w:szCs w:val="22"/>
        </w:rPr>
        <w:t>.</w:t>
      </w:r>
    </w:p>
    <w:p w14:paraId="653548B9" w14:textId="77777777" w:rsidR="00795940" w:rsidRPr="00B26F58" w:rsidRDefault="00795940" w:rsidP="00795940">
      <w:pPr>
        <w:numPr>
          <w:ilvl w:val="0"/>
          <w:numId w:val="15"/>
        </w:numPr>
        <w:rPr>
          <w:sz w:val="22"/>
          <w:szCs w:val="22"/>
        </w:rPr>
      </w:pPr>
      <w:r w:rsidRPr="00B26F58">
        <w:rPr>
          <w:sz w:val="22"/>
          <w:szCs w:val="22"/>
        </w:rPr>
        <w:t>Установка пожарной сигнализации.</w:t>
      </w:r>
    </w:p>
    <w:p w14:paraId="4833D605" w14:textId="57AE13DC" w:rsidR="00795940" w:rsidRPr="00B26F58" w:rsidRDefault="00795940" w:rsidP="00795940">
      <w:pPr>
        <w:numPr>
          <w:ilvl w:val="0"/>
          <w:numId w:val="15"/>
        </w:numPr>
        <w:rPr>
          <w:sz w:val="22"/>
          <w:szCs w:val="22"/>
        </w:rPr>
      </w:pPr>
      <w:r w:rsidRPr="00B26F58">
        <w:rPr>
          <w:sz w:val="22"/>
          <w:szCs w:val="22"/>
        </w:rPr>
        <w:t>Остекление лоджии/балкона</w:t>
      </w:r>
      <w:r w:rsidR="002171E3">
        <w:rPr>
          <w:sz w:val="22"/>
          <w:szCs w:val="22"/>
        </w:rPr>
        <w:t xml:space="preserve"> (при наличии)</w:t>
      </w:r>
      <w:r w:rsidRPr="00B26F58">
        <w:rPr>
          <w:sz w:val="22"/>
          <w:szCs w:val="22"/>
        </w:rPr>
        <w:t>.</w:t>
      </w:r>
    </w:p>
    <w:p w14:paraId="07A65E7A" w14:textId="77777777" w:rsidR="00795940" w:rsidRPr="00B26F58" w:rsidRDefault="00795940" w:rsidP="00795940">
      <w:pPr>
        <w:jc w:val="center"/>
        <w:outlineLvl w:val="0"/>
        <w:rPr>
          <w:sz w:val="22"/>
          <w:szCs w:val="22"/>
        </w:rPr>
      </w:pPr>
    </w:p>
    <w:p w14:paraId="14832DF0" w14:textId="77777777" w:rsidR="00795940" w:rsidRPr="00B26F58" w:rsidRDefault="00795940" w:rsidP="00795940">
      <w:pPr>
        <w:ind w:firstLine="567"/>
        <w:jc w:val="both"/>
        <w:rPr>
          <w:sz w:val="22"/>
          <w:szCs w:val="22"/>
        </w:rPr>
      </w:pPr>
      <w:proofErr w:type="gramStart"/>
      <w:r w:rsidRPr="00B26F58">
        <w:rPr>
          <w:sz w:val="22"/>
          <w:szCs w:val="22"/>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Pr="00B26F58">
        <w:rPr>
          <w:sz w:val="22"/>
          <w:szCs w:val="22"/>
        </w:rPr>
        <w:t xml:space="preserve">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14:paraId="07860BD6" w14:textId="77777777" w:rsidR="00795940" w:rsidRPr="00B26F58" w:rsidRDefault="00795940" w:rsidP="00795940">
      <w:pPr>
        <w:outlineLvl w:val="0"/>
        <w:rPr>
          <w:sz w:val="22"/>
          <w:szCs w:val="22"/>
        </w:rPr>
      </w:pPr>
    </w:p>
    <w:p w14:paraId="3C80B455" w14:textId="77777777" w:rsidR="00795940" w:rsidRPr="00B26F58" w:rsidRDefault="00795940" w:rsidP="00795940">
      <w:pPr>
        <w:rPr>
          <w:snapToGrid w:val="0"/>
          <w:sz w:val="22"/>
          <w:szCs w:val="22"/>
        </w:rPr>
      </w:pPr>
    </w:p>
    <w:p w14:paraId="3093056F" w14:textId="77777777" w:rsidR="00795940" w:rsidRPr="00B26F58" w:rsidRDefault="00795940" w:rsidP="00795940">
      <w:pPr>
        <w:jc w:val="center"/>
        <w:outlineLvl w:val="0"/>
        <w:rPr>
          <w:sz w:val="22"/>
          <w:szCs w:val="22"/>
        </w:rPr>
      </w:pPr>
      <w:r w:rsidRPr="00B26F58">
        <w:rPr>
          <w:b/>
          <w:sz w:val="22"/>
          <w:szCs w:val="22"/>
        </w:rPr>
        <w:t>ПОДПИСИ СТОРОН</w:t>
      </w:r>
      <w:r w:rsidRPr="00B26F58">
        <w:rPr>
          <w:sz w:val="22"/>
          <w:szCs w:val="22"/>
        </w:rPr>
        <w:t>:</w:t>
      </w:r>
    </w:p>
    <w:p w14:paraId="13444406" w14:textId="77777777" w:rsidR="00795940" w:rsidRPr="00B26F58" w:rsidRDefault="00795940" w:rsidP="00795940">
      <w:pPr>
        <w:jc w:val="center"/>
        <w:outlineLvl w:val="0"/>
        <w:rPr>
          <w:sz w:val="22"/>
          <w:szCs w:val="22"/>
        </w:rPr>
      </w:pPr>
    </w:p>
    <w:tbl>
      <w:tblPr>
        <w:tblW w:w="9150" w:type="dxa"/>
        <w:jc w:val="center"/>
        <w:tblInd w:w="-85" w:type="dxa"/>
        <w:tblLayout w:type="fixed"/>
        <w:tblLook w:val="04A0" w:firstRow="1" w:lastRow="0" w:firstColumn="1" w:lastColumn="0" w:noHBand="0" w:noVBand="1"/>
      </w:tblPr>
      <w:tblGrid>
        <w:gridCol w:w="5380"/>
        <w:gridCol w:w="3770"/>
      </w:tblGrid>
      <w:tr w:rsidR="00795940" w:rsidRPr="00B26F58" w14:paraId="120B54B0" w14:textId="77777777" w:rsidTr="00795940">
        <w:trPr>
          <w:jc w:val="center"/>
        </w:trPr>
        <w:tc>
          <w:tcPr>
            <w:tcW w:w="5376" w:type="dxa"/>
            <w:hideMark/>
          </w:tcPr>
          <w:p w14:paraId="3CF265B5" w14:textId="77777777" w:rsidR="00795940" w:rsidRPr="00B26F58" w:rsidRDefault="00795940" w:rsidP="00B26F58">
            <w:pPr>
              <w:outlineLvl w:val="0"/>
              <w:rPr>
                <w:sz w:val="22"/>
                <w:szCs w:val="22"/>
              </w:rPr>
            </w:pPr>
            <w:r w:rsidRPr="00B26F58">
              <w:rPr>
                <w:b/>
                <w:sz w:val="22"/>
                <w:szCs w:val="22"/>
              </w:rPr>
              <w:t>Застройщик</w:t>
            </w:r>
            <w:r w:rsidRPr="00B26F58">
              <w:rPr>
                <w:sz w:val="22"/>
                <w:szCs w:val="22"/>
              </w:rPr>
              <w:t>:</w:t>
            </w:r>
          </w:p>
        </w:tc>
        <w:tc>
          <w:tcPr>
            <w:tcW w:w="3768" w:type="dxa"/>
            <w:hideMark/>
          </w:tcPr>
          <w:p w14:paraId="3A34AE31" w14:textId="77777777" w:rsidR="00795940" w:rsidRPr="00B26F58" w:rsidRDefault="00795940">
            <w:pPr>
              <w:outlineLvl w:val="0"/>
              <w:rPr>
                <w:sz w:val="22"/>
                <w:szCs w:val="22"/>
              </w:rPr>
            </w:pPr>
            <w:r w:rsidRPr="00B26F58">
              <w:rPr>
                <w:b/>
                <w:sz w:val="22"/>
                <w:szCs w:val="22"/>
              </w:rPr>
              <w:t>Участник долевого строительства:</w:t>
            </w:r>
          </w:p>
        </w:tc>
      </w:tr>
      <w:tr w:rsidR="00795940" w:rsidRPr="00B26F58" w14:paraId="0BE20F50" w14:textId="77777777" w:rsidTr="00795940">
        <w:trPr>
          <w:jc w:val="center"/>
        </w:trPr>
        <w:tc>
          <w:tcPr>
            <w:tcW w:w="5376" w:type="dxa"/>
          </w:tcPr>
          <w:p w14:paraId="57BC90F8" w14:textId="457FD8F0" w:rsidR="00795940" w:rsidRPr="00B26F58" w:rsidRDefault="00491E8B">
            <w:pPr>
              <w:outlineLvl w:val="0"/>
              <w:rPr>
                <w:b/>
                <w:sz w:val="22"/>
                <w:szCs w:val="22"/>
              </w:rPr>
            </w:pPr>
            <w:r>
              <w:rPr>
                <w:b/>
                <w:sz w:val="22"/>
                <w:szCs w:val="22"/>
              </w:rPr>
              <w:t>ООО «КВС….</w:t>
            </w:r>
            <w:r w:rsidR="00795940" w:rsidRPr="00B26F58">
              <w:rPr>
                <w:b/>
                <w:sz w:val="22"/>
                <w:szCs w:val="22"/>
              </w:rPr>
              <w:t>»</w:t>
            </w:r>
          </w:p>
          <w:p w14:paraId="78125A4C" w14:textId="77777777" w:rsidR="00795940" w:rsidRPr="00B26F58" w:rsidRDefault="00795940">
            <w:pPr>
              <w:outlineLvl w:val="0"/>
              <w:rPr>
                <w:sz w:val="22"/>
                <w:szCs w:val="22"/>
              </w:rPr>
            </w:pPr>
          </w:p>
        </w:tc>
        <w:tc>
          <w:tcPr>
            <w:tcW w:w="3768" w:type="dxa"/>
          </w:tcPr>
          <w:p w14:paraId="731F1E80" w14:textId="77777777" w:rsidR="00795940" w:rsidRPr="00B26F58" w:rsidRDefault="00795940">
            <w:pPr>
              <w:jc w:val="right"/>
              <w:outlineLvl w:val="0"/>
              <w:rPr>
                <w:sz w:val="22"/>
                <w:szCs w:val="22"/>
              </w:rPr>
            </w:pPr>
          </w:p>
        </w:tc>
      </w:tr>
      <w:tr w:rsidR="00795940" w:rsidRPr="00B26F58" w14:paraId="32F01E8F" w14:textId="77777777" w:rsidTr="00795940">
        <w:trPr>
          <w:jc w:val="center"/>
        </w:trPr>
        <w:tc>
          <w:tcPr>
            <w:tcW w:w="5376" w:type="dxa"/>
            <w:hideMark/>
          </w:tcPr>
          <w:p w14:paraId="7A721872" w14:textId="77777777" w:rsidR="00795940" w:rsidRPr="00B26F58" w:rsidRDefault="00795940">
            <w:pPr>
              <w:outlineLvl w:val="0"/>
              <w:rPr>
                <w:sz w:val="22"/>
                <w:szCs w:val="22"/>
              </w:rPr>
            </w:pPr>
            <w:r w:rsidRPr="00B26F58">
              <w:rPr>
                <w:sz w:val="22"/>
                <w:szCs w:val="22"/>
              </w:rPr>
              <w:t>______________________</w:t>
            </w:r>
            <w:r w:rsidRPr="00B26F58">
              <w:rPr>
                <w:b/>
                <w:sz w:val="22"/>
                <w:szCs w:val="22"/>
              </w:rPr>
              <w:t>__ &lt;</w:t>
            </w:r>
            <w:proofErr w:type="spellStart"/>
            <w:r w:rsidRPr="00B26F58">
              <w:rPr>
                <w:b/>
                <w:sz w:val="22"/>
                <w:szCs w:val="22"/>
              </w:rPr>
              <w:t>Представитель_Организации</w:t>
            </w:r>
            <w:proofErr w:type="spellEnd"/>
            <w:r w:rsidRPr="00B26F58">
              <w:rPr>
                <w:b/>
                <w:sz w:val="22"/>
                <w:szCs w:val="22"/>
              </w:rPr>
              <w:t>&gt;</w:t>
            </w:r>
          </w:p>
        </w:tc>
        <w:tc>
          <w:tcPr>
            <w:tcW w:w="3768" w:type="dxa"/>
            <w:hideMark/>
          </w:tcPr>
          <w:p w14:paraId="0620C9F3" w14:textId="77777777" w:rsidR="00795940" w:rsidRPr="00B26F58" w:rsidRDefault="00795940">
            <w:pPr>
              <w:jc w:val="right"/>
              <w:outlineLvl w:val="0"/>
              <w:rPr>
                <w:sz w:val="22"/>
                <w:szCs w:val="22"/>
              </w:rPr>
            </w:pPr>
            <w:r w:rsidRPr="00B26F58">
              <w:rPr>
                <w:sz w:val="22"/>
                <w:szCs w:val="22"/>
              </w:rPr>
              <w:t>_______________________________</w:t>
            </w:r>
          </w:p>
        </w:tc>
      </w:tr>
      <w:tr w:rsidR="00795940" w:rsidRPr="00B26F58" w14:paraId="68662603" w14:textId="77777777" w:rsidTr="00795940">
        <w:trPr>
          <w:jc w:val="center"/>
        </w:trPr>
        <w:tc>
          <w:tcPr>
            <w:tcW w:w="5376" w:type="dxa"/>
            <w:hideMark/>
          </w:tcPr>
          <w:p w14:paraId="40D11F07" w14:textId="77777777" w:rsidR="00795940" w:rsidRPr="00B26F58" w:rsidRDefault="00795940">
            <w:pPr>
              <w:outlineLvl w:val="0"/>
              <w:rPr>
                <w:sz w:val="22"/>
                <w:szCs w:val="22"/>
              </w:rPr>
            </w:pPr>
            <w:r w:rsidRPr="00B26F58">
              <w:rPr>
                <w:b/>
                <w:sz w:val="22"/>
                <w:szCs w:val="22"/>
              </w:rPr>
              <w:t>(&lt;ДолжностьПредставителя_Организации&gt;&lt;ДокументОснованияПредставителя_Организации&gt;)</w:t>
            </w:r>
          </w:p>
        </w:tc>
        <w:tc>
          <w:tcPr>
            <w:tcW w:w="3768" w:type="dxa"/>
            <w:hideMark/>
          </w:tcPr>
          <w:p w14:paraId="31A02988" w14:textId="77777777" w:rsidR="00795940" w:rsidRPr="00B26F58" w:rsidRDefault="00795940">
            <w:pPr>
              <w:jc w:val="right"/>
              <w:outlineLvl w:val="0"/>
              <w:rPr>
                <w:sz w:val="22"/>
                <w:szCs w:val="22"/>
              </w:rPr>
            </w:pPr>
            <w:r w:rsidRPr="00B26F58">
              <w:rPr>
                <w:sz w:val="22"/>
                <w:szCs w:val="22"/>
              </w:rPr>
              <w:t>&lt;</w:t>
            </w:r>
            <w:proofErr w:type="spellStart"/>
            <w:r w:rsidRPr="00B26F58">
              <w:rPr>
                <w:sz w:val="22"/>
                <w:szCs w:val="22"/>
              </w:rPr>
              <w:t>ТаблицаПодписейДольщиков</w:t>
            </w:r>
            <w:proofErr w:type="spellEnd"/>
            <w:r w:rsidRPr="00B26F58">
              <w:rPr>
                <w:sz w:val="22"/>
                <w:szCs w:val="22"/>
              </w:rPr>
              <w:t>&gt;</w:t>
            </w:r>
          </w:p>
        </w:tc>
      </w:tr>
    </w:tbl>
    <w:p w14:paraId="31CD389A" w14:textId="77777777" w:rsidR="00795940" w:rsidRPr="00B26F58" w:rsidRDefault="00795940" w:rsidP="00795940">
      <w:pPr>
        <w:jc w:val="right"/>
        <w:rPr>
          <w:sz w:val="22"/>
          <w:szCs w:val="22"/>
        </w:rPr>
      </w:pPr>
      <w:r w:rsidRPr="00B26F58">
        <w:rPr>
          <w:sz w:val="22"/>
          <w:szCs w:val="22"/>
        </w:rPr>
        <w:br w:type="page"/>
      </w:r>
      <w:r w:rsidRPr="00B26F58">
        <w:rPr>
          <w:b/>
          <w:sz w:val="22"/>
          <w:szCs w:val="22"/>
        </w:rPr>
        <w:lastRenderedPageBreak/>
        <w:t>ПРИЛОЖЕНИЕ №2</w:t>
      </w:r>
    </w:p>
    <w:p w14:paraId="29013AEC" w14:textId="77777777" w:rsidR="00795940" w:rsidRPr="00B26F58" w:rsidRDefault="00795940" w:rsidP="00795940">
      <w:pPr>
        <w:jc w:val="right"/>
        <w:rPr>
          <w:b/>
          <w:sz w:val="22"/>
          <w:szCs w:val="22"/>
        </w:rPr>
      </w:pPr>
      <w:r w:rsidRPr="00B26F58">
        <w:rPr>
          <w:b/>
          <w:sz w:val="22"/>
          <w:szCs w:val="22"/>
        </w:rPr>
        <w:t>к Договору участия в долевом строительстве</w:t>
      </w:r>
    </w:p>
    <w:p w14:paraId="2F3E3472" w14:textId="77777777" w:rsidR="00795940" w:rsidRPr="00B26F58" w:rsidRDefault="00795940" w:rsidP="00795940">
      <w:pPr>
        <w:ind w:left="4253"/>
        <w:jc w:val="right"/>
        <w:rPr>
          <w:sz w:val="22"/>
          <w:szCs w:val="22"/>
        </w:rPr>
      </w:pPr>
      <w:r w:rsidRPr="00B26F58">
        <w:rPr>
          <w:b/>
          <w:sz w:val="22"/>
          <w:szCs w:val="22"/>
        </w:rPr>
        <w:t xml:space="preserve">№ &lt;Номер&gt; </w:t>
      </w:r>
      <w:proofErr w:type="gramStart"/>
      <w:r w:rsidRPr="00B26F58">
        <w:rPr>
          <w:b/>
          <w:sz w:val="22"/>
          <w:szCs w:val="22"/>
        </w:rPr>
        <w:t>от</w:t>
      </w:r>
      <w:proofErr w:type="gramEnd"/>
      <w:r w:rsidRPr="00B26F58">
        <w:rPr>
          <w:b/>
          <w:sz w:val="22"/>
          <w:szCs w:val="22"/>
        </w:rPr>
        <w:t xml:space="preserve"> &lt;Дата&gt;</w:t>
      </w:r>
    </w:p>
    <w:p w14:paraId="006EC28C" w14:textId="77777777" w:rsidR="00795940" w:rsidRPr="00B26F58" w:rsidRDefault="00795940" w:rsidP="00795940">
      <w:pPr>
        <w:rPr>
          <w:sz w:val="22"/>
          <w:szCs w:val="22"/>
        </w:rPr>
      </w:pPr>
    </w:p>
    <w:p w14:paraId="342A3320" w14:textId="77777777" w:rsidR="00795940" w:rsidRPr="00B26F58" w:rsidRDefault="00795940" w:rsidP="00795940">
      <w:pPr>
        <w:rPr>
          <w:sz w:val="22"/>
          <w:szCs w:val="22"/>
        </w:rPr>
      </w:pPr>
    </w:p>
    <w:p w14:paraId="51F82A4B" w14:textId="77777777" w:rsidR="00795940" w:rsidRPr="00B26F58" w:rsidRDefault="00795940" w:rsidP="00795940">
      <w:pPr>
        <w:rPr>
          <w:sz w:val="22"/>
          <w:szCs w:val="22"/>
        </w:rPr>
      </w:pPr>
    </w:p>
    <w:p w14:paraId="387B5228" w14:textId="77777777" w:rsidR="00795940" w:rsidRPr="00B26F58" w:rsidRDefault="00795940" w:rsidP="00795940">
      <w:pPr>
        <w:pStyle w:val="1"/>
        <w:rPr>
          <w:sz w:val="22"/>
          <w:szCs w:val="22"/>
        </w:rPr>
      </w:pPr>
    </w:p>
    <w:p w14:paraId="6E0B8EA9" w14:textId="77777777" w:rsidR="00795940" w:rsidRPr="00B26F58" w:rsidRDefault="00795940" w:rsidP="00795940">
      <w:pPr>
        <w:pStyle w:val="1"/>
        <w:rPr>
          <w:sz w:val="22"/>
          <w:szCs w:val="22"/>
        </w:rPr>
      </w:pPr>
    </w:p>
    <w:p w14:paraId="4C6CEA32" w14:textId="77777777" w:rsidR="00795940" w:rsidRPr="00B26F58" w:rsidRDefault="00795940" w:rsidP="00795940">
      <w:pPr>
        <w:pStyle w:val="1"/>
        <w:rPr>
          <w:sz w:val="22"/>
          <w:szCs w:val="22"/>
        </w:rPr>
      </w:pPr>
    </w:p>
    <w:p w14:paraId="0961634C" w14:textId="77777777" w:rsidR="00795940" w:rsidRPr="00B26F58" w:rsidRDefault="00795940" w:rsidP="00795940">
      <w:pPr>
        <w:pStyle w:val="1"/>
        <w:rPr>
          <w:sz w:val="22"/>
          <w:szCs w:val="22"/>
        </w:rPr>
      </w:pPr>
    </w:p>
    <w:p w14:paraId="782B19FF" w14:textId="77777777" w:rsidR="00795940" w:rsidRPr="00B26F58" w:rsidRDefault="00795940" w:rsidP="00795940">
      <w:pPr>
        <w:pStyle w:val="1"/>
        <w:rPr>
          <w:sz w:val="22"/>
          <w:szCs w:val="22"/>
        </w:rPr>
      </w:pPr>
      <w:r w:rsidRPr="00B26F58">
        <w:rPr>
          <w:sz w:val="22"/>
          <w:szCs w:val="22"/>
        </w:rPr>
        <w:t>ГРАФИК ФИНАНСИРОВАНИЯ</w:t>
      </w:r>
    </w:p>
    <w:p w14:paraId="28913F1A" w14:textId="77777777" w:rsidR="00795940" w:rsidRPr="00B26F58" w:rsidRDefault="00795940" w:rsidP="00795940">
      <w:pPr>
        <w:rPr>
          <w:sz w:val="22"/>
          <w:szCs w:val="22"/>
        </w:rPr>
      </w:pPr>
    </w:p>
    <w:p w14:paraId="672E9ED6" w14:textId="77777777" w:rsidR="00795940" w:rsidRPr="00B26F58" w:rsidRDefault="00795940" w:rsidP="00795940">
      <w:pPr>
        <w:rPr>
          <w:sz w:val="22"/>
          <w:szCs w:val="22"/>
        </w:rPr>
      </w:pPr>
    </w:p>
    <w:p w14:paraId="02906225" w14:textId="77777777" w:rsidR="00795940" w:rsidRPr="00B26F58" w:rsidRDefault="00795940" w:rsidP="00795940">
      <w:pPr>
        <w:rPr>
          <w:sz w:val="22"/>
          <w:szCs w:val="22"/>
        </w:rPr>
      </w:pPr>
      <w:r w:rsidRPr="00B26F58">
        <w:rPr>
          <w:sz w:val="22"/>
          <w:szCs w:val="22"/>
        </w:rPr>
        <w:t>&lt;</w:t>
      </w:r>
      <w:proofErr w:type="spellStart"/>
      <w:r w:rsidRPr="00B26F58">
        <w:rPr>
          <w:sz w:val="22"/>
          <w:szCs w:val="22"/>
        </w:rPr>
        <w:t>ТаблицаГрафикПлатежей</w:t>
      </w:r>
      <w:proofErr w:type="spellEnd"/>
      <w:r w:rsidRPr="00B26F58">
        <w:rPr>
          <w:sz w:val="22"/>
          <w:szCs w:val="22"/>
        </w:rPr>
        <w:t>&gt;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795940" w:rsidRPr="00B26F58" w14:paraId="7A69210E" w14:textId="77777777" w:rsidTr="00795940">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hideMark/>
          </w:tcPr>
          <w:p w14:paraId="7811D637" w14:textId="77777777" w:rsidR="00795940" w:rsidRPr="00B26F58" w:rsidRDefault="00795940">
            <w:pPr>
              <w:jc w:val="center"/>
              <w:rPr>
                <w:b/>
                <w:sz w:val="22"/>
                <w:szCs w:val="22"/>
              </w:rPr>
            </w:pPr>
            <w:r w:rsidRPr="00B26F58">
              <w:rPr>
                <w:b/>
                <w:sz w:val="22"/>
                <w:szCs w:val="22"/>
              </w:rPr>
              <w:t xml:space="preserve">№ </w:t>
            </w:r>
            <w:proofErr w:type="gramStart"/>
            <w:r w:rsidRPr="00B26F58">
              <w:rPr>
                <w:b/>
                <w:sz w:val="22"/>
                <w:szCs w:val="22"/>
              </w:rPr>
              <w:t>п</w:t>
            </w:r>
            <w:proofErr w:type="gramEnd"/>
            <w:r w:rsidRPr="00B26F58">
              <w:rPr>
                <w:b/>
                <w:sz w:val="22"/>
                <w:szCs w:val="22"/>
              </w:rPr>
              <w:t>/п</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5F5405B3" w14:textId="77777777" w:rsidR="00795940" w:rsidRPr="00B26F58" w:rsidRDefault="00795940">
            <w:pPr>
              <w:jc w:val="center"/>
              <w:rPr>
                <w:b/>
                <w:sz w:val="22"/>
                <w:szCs w:val="22"/>
              </w:rPr>
            </w:pPr>
            <w:r w:rsidRPr="00B26F58">
              <w:rPr>
                <w:b/>
                <w:sz w:val="22"/>
                <w:szCs w:val="22"/>
              </w:rPr>
              <w:t xml:space="preserve">В срок </w:t>
            </w:r>
            <w:proofErr w:type="gramStart"/>
            <w:r w:rsidRPr="00B26F58">
              <w:rPr>
                <w:b/>
                <w:sz w:val="22"/>
                <w:szCs w:val="22"/>
              </w:rPr>
              <w:t>до</w:t>
            </w:r>
            <w:proofErr w:type="gramEnd"/>
            <w:r w:rsidRPr="00B26F58">
              <w:rPr>
                <w:b/>
                <w:sz w:val="22"/>
                <w:szCs w:val="22"/>
              </w:rPr>
              <w:t>*</w:t>
            </w:r>
          </w:p>
        </w:tc>
        <w:tc>
          <w:tcPr>
            <w:tcW w:w="5386" w:type="dxa"/>
            <w:tcBorders>
              <w:top w:val="single" w:sz="4" w:space="0" w:color="auto"/>
              <w:left w:val="single" w:sz="4" w:space="0" w:color="auto"/>
              <w:bottom w:val="single" w:sz="4" w:space="0" w:color="auto"/>
              <w:right w:val="single" w:sz="4" w:space="0" w:color="auto"/>
            </w:tcBorders>
            <w:shd w:val="clear" w:color="auto" w:fill="D9D9D9"/>
            <w:hideMark/>
          </w:tcPr>
          <w:p w14:paraId="356B8F67" w14:textId="77777777" w:rsidR="00795940" w:rsidRPr="00B26F58" w:rsidRDefault="00795940">
            <w:pPr>
              <w:jc w:val="center"/>
              <w:rPr>
                <w:b/>
                <w:sz w:val="22"/>
                <w:szCs w:val="22"/>
              </w:rPr>
            </w:pPr>
            <w:r w:rsidRPr="00B26F58">
              <w:rPr>
                <w:b/>
                <w:sz w:val="22"/>
                <w:szCs w:val="22"/>
              </w:rPr>
              <w:t>Сумма к оплате, руб.</w:t>
            </w:r>
          </w:p>
        </w:tc>
      </w:tr>
      <w:tr w:rsidR="00795940" w:rsidRPr="00B26F58" w14:paraId="48F21587" w14:textId="77777777" w:rsidTr="00795940">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E261098" w14:textId="77777777" w:rsidR="00795940" w:rsidRPr="00B26F58" w:rsidRDefault="00795940">
            <w:pPr>
              <w:jc w:val="center"/>
              <w:rPr>
                <w:sz w:val="22"/>
                <w:szCs w:val="22"/>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577076" w14:textId="77777777" w:rsidR="00795940" w:rsidRPr="00B26F58" w:rsidRDefault="00795940">
            <w:pPr>
              <w:jc w:val="center"/>
              <w:rPr>
                <w:sz w:val="22"/>
                <w:szCs w:val="22"/>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6821F29" w14:textId="77777777" w:rsidR="00795940" w:rsidRPr="00B26F58" w:rsidRDefault="00795940">
            <w:pPr>
              <w:jc w:val="center"/>
              <w:rPr>
                <w:sz w:val="22"/>
                <w:szCs w:val="22"/>
                <w:lang w:val="en-US"/>
              </w:rPr>
            </w:pPr>
          </w:p>
        </w:tc>
      </w:tr>
    </w:tbl>
    <w:p w14:paraId="0A30A746" w14:textId="77777777" w:rsidR="00795940" w:rsidRPr="00B26F58" w:rsidRDefault="00795940" w:rsidP="00795940">
      <w:pPr>
        <w:jc w:val="center"/>
        <w:outlineLvl w:val="0"/>
        <w:rPr>
          <w:b/>
          <w:sz w:val="22"/>
          <w:szCs w:val="22"/>
        </w:rPr>
      </w:pPr>
    </w:p>
    <w:p w14:paraId="078DE9FF" w14:textId="77777777" w:rsidR="00795940" w:rsidRPr="00B26F58" w:rsidRDefault="00795940" w:rsidP="00795940">
      <w:pPr>
        <w:jc w:val="both"/>
        <w:outlineLvl w:val="0"/>
        <w:rPr>
          <w:snapToGrid w:val="0"/>
          <w:color w:val="000000"/>
          <w:sz w:val="16"/>
          <w:szCs w:val="16"/>
        </w:rPr>
      </w:pPr>
      <w:r w:rsidRPr="00B26F58">
        <w:rPr>
          <w:color w:val="000000"/>
          <w:sz w:val="16"/>
          <w:szCs w:val="16"/>
        </w:rPr>
        <w:t>* - в случае</w:t>
      </w:r>
      <w:proofErr w:type="gramStart"/>
      <w:r w:rsidRPr="00B26F58">
        <w:rPr>
          <w:color w:val="000000"/>
          <w:sz w:val="16"/>
          <w:szCs w:val="16"/>
        </w:rPr>
        <w:t>,</w:t>
      </w:r>
      <w:proofErr w:type="gramEnd"/>
      <w:r w:rsidRPr="00B26F58">
        <w:rPr>
          <w:color w:val="000000"/>
          <w:sz w:val="16"/>
          <w:szCs w:val="16"/>
        </w:rPr>
        <w:t xml:space="preserve">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14:paraId="6A568CA3" w14:textId="77777777" w:rsidR="00795940" w:rsidRPr="00B26F58" w:rsidRDefault="00795940" w:rsidP="00795940">
      <w:pPr>
        <w:jc w:val="center"/>
        <w:outlineLvl w:val="0"/>
        <w:rPr>
          <w:b/>
          <w:sz w:val="22"/>
          <w:szCs w:val="22"/>
        </w:rPr>
      </w:pPr>
    </w:p>
    <w:p w14:paraId="155E417A" w14:textId="77777777" w:rsidR="00795940" w:rsidRPr="00B26F58" w:rsidRDefault="00795940" w:rsidP="00795940">
      <w:pPr>
        <w:ind w:left="360"/>
        <w:rPr>
          <w:sz w:val="22"/>
          <w:szCs w:val="22"/>
        </w:rPr>
      </w:pPr>
    </w:p>
    <w:p w14:paraId="5C02AD40" w14:textId="77777777" w:rsidR="00795940" w:rsidRPr="00B26F58" w:rsidRDefault="00795940" w:rsidP="00795940">
      <w:pPr>
        <w:jc w:val="center"/>
        <w:outlineLvl w:val="0"/>
        <w:rPr>
          <w:b/>
          <w:sz w:val="22"/>
          <w:szCs w:val="22"/>
        </w:rPr>
      </w:pPr>
    </w:p>
    <w:p w14:paraId="6DBD5879" w14:textId="77777777" w:rsidR="00795940" w:rsidRPr="00B26F58" w:rsidRDefault="00795940" w:rsidP="00795940">
      <w:pPr>
        <w:jc w:val="center"/>
        <w:outlineLvl w:val="0"/>
        <w:rPr>
          <w:b/>
          <w:sz w:val="22"/>
          <w:szCs w:val="22"/>
        </w:rPr>
      </w:pPr>
    </w:p>
    <w:p w14:paraId="13F80D33" w14:textId="77777777" w:rsidR="00795940" w:rsidRPr="00B26F58" w:rsidRDefault="00795940" w:rsidP="00795940">
      <w:pPr>
        <w:jc w:val="center"/>
        <w:outlineLvl w:val="0"/>
        <w:rPr>
          <w:b/>
          <w:sz w:val="22"/>
          <w:szCs w:val="22"/>
        </w:rPr>
      </w:pPr>
    </w:p>
    <w:p w14:paraId="790D4239" w14:textId="77777777" w:rsidR="00795940" w:rsidRPr="00B26F58" w:rsidRDefault="00795940" w:rsidP="00795940">
      <w:pPr>
        <w:jc w:val="center"/>
        <w:outlineLvl w:val="0"/>
        <w:rPr>
          <w:b/>
          <w:sz w:val="22"/>
          <w:szCs w:val="22"/>
        </w:rPr>
      </w:pPr>
    </w:p>
    <w:p w14:paraId="0CB28BF5" w14:textId="77777777" w:rsidR="00795940" w:rsidRPr="00B26F58" w:rsidRDefault="00795940" w:rsidP="00795940">
      <w:pPr>
        <w:jc w:val="center"/>
        <w:outlineLvl w:val="0"/>
        <w:rPr>
          <w:b/>
          <w:sz w:val="22"/>
          <w:szCs w:val="22"/>
        </w:rPr>
      </w:pPr>
    </w:p>
    <w:p w14:paraId="38AFE43C" w14:textId="77777777" w:rsidR="00795940" w:rsidRPr="00B26F58" w:rsidRDefault="00795940" w:rsidP="00795940">
      <w:pPr>
        <w:jc w:val="center"/>
        <w:outlineLvl w:val="0"/>
        <w:rPr>
          <w:b/>
          <w:sz w:val="22"/>
          <w:szCs w:val="22"/>
        </w:rPr>
      </w:pPr>
    </w:p>
    <w:p w14:paraId="4ED3AE68" w14:textId="77777777" w:rsidR="00795940" w:rsidRPr="00B26F58" w:rsidRDefault="00795940" w:rsidP="00795940">
      <w:pPr>
        <w:jc w:val="center"/>
        <w:outlineLvl w:val="0"/>
        <w:rPr>
          <w:b/>
          <w:sz w:val="22"/>
          <w:szCs w:val="22"/>
        </w:rPr>
      </w:pPr>
    </w:p>
    <w:p w14:paraId="2E1F1F17" w14:textId="77777777" w:rsidR="00795940" w:rsidRPr="00B26F58" w:rsidRDefault="00795940" w:rsidP="00795940">
      <w:pPr>
        <w:jc w:val="center"/>
        <w:outlineLvl w:val="0"/>
        <w:rPr>
          <w:sz w:val="22"/>
          <w:szCs w:val="22"/>
        </w:rPr>
      </w:pPr>
      <w:r w:rsidRPr="00B26F58">
        <w:rPr>
          <w:b/>
          <w:sz w:val="22"/>
          <w:szCs w:val="22"/>
        </w:rPr>
        <w:t>ПОДПИСИ СТОРОН</w:t>
      </w:r>
      <w:r w:rsidRPr="00B26F58">
        <w:rPr>
          <w:sz w:val="22"/>
          <w:szCs w:val="22"/>
        </w:rPr>
        <w:t>:</w:t>
      </w:r>
    </w:p>
    <w:p w14:paraId="7AF88CB8" w14:textId="77777777" w:rsidR="00795940" w:rsidRPr="00B26F58" w:rsidRDefault="00795940" w:rsidP="00795940">
      <w:pPr>
        <w:jc w:val="both"/>
        <w:rPr>
          <w:b/>
          <w:sz w:val="22"/>
          <w:szCs w:val="22"/>
        </w:rPr>
      </w:pPr>
    </w:p>
    <w:tbl>
      <w:tblPr>
        <w:tblW w:w="9150" w:type="dxa"/>
        <w:jc w:val="center"/>
        <w:tblInd w:w="-85" w:type="dxa"/>
        <w:tblLayout w:type="fixed"/>
        <w:tblLook w:val="04A0" w:firstRow="1" w:lastRow="0" w:firstColumn="1" w:lastColumn="0" w:noHBand="0" w:noVBand="1"/>
      </w:tblPr>
      <w:tblGrid>
        <w:gridCol w:w="5380"/>
        <w:gridCol w:w="3770"/>
      </w:tblGrid>
      <w:tr w:rsidR="00795940" w:rsidRPr="00B26F58" w14:paraId="5E49A0C1" w14:textId="77777777" w:rsidTr="00795940">
        <w:trPr>
          <w:jc w:val="center"/>
        </w:trPr>
        <w:tc>
          <w:tcPr>
            <w:tcW w:w="5376" w:type="dxa"/>
            <w:hideMark/>
          </w:tcPr>
          <w:p w14:paraId="2C3B671B" w14:textId="77777777" w:rsidR="00795940" w:rsidRPr="00B26F58" w:rsidRDefault="00795940" w:rsidP="00B26F58">
            <w:pPr>
              <w:outlineLvl w:val="0"/>
              <w:rPr>
                <w:sz w:val="22"/>
                <w:szCs w:val="22"/>
              </w:rPr>
            </w:pPr>
            <w:r w:rsidRPr="00B26F58">
              <w:rPr>
                <w:b/>
                <w:sz w:val="22"/>
                <w:szCs w:val="22"/>
              </w:rPr>
              <w:t>Застройщик</w:t>
            </w:r>
            <w:r w:rsidRPr="00B26F58">
              <w:rPr>
                <w:sz w:val="22"/>
                <w:szCs w:val="22"/>
              </w:rPr>
              <w:t>:</w:t>
            </w:r>
          </w:p>
        </w:tc>
        <w:tc>
          <w:tcPr>
            <w:tcW w:w="3768" w:type="dxa"/>
            <w:hideMark/>
          </w:tcPr>
          <w:p w14:paraId="7DEF3ED0" w14:textId="77777777" w:rsidR="00795940" w:rsidRPr="00B26F58" w:rsidRDefault="00795940">
            <w:pPr>
              <w:jc w:val="right"/>
              <w:outlineLvl w:val="0"/>
              <w:rPr>
                <w:sz w:val="22"/>
                <w:szCs w:val="22"/>
              </w:rPr>
            </w:pPr>
            <w:r w:rsidRPr="00B26F58">
              <w:rPr>
                <w:b/>
                <w:sz w:val="22"/>
                <w:szCs w:val="22"/>
              </w:rPr>
              <w:t>Участник долевого строительства:</w:t>
            </w:r>
          </w:p>
        </w:tc>
      </w:tr>
      <w:tr w:rsidR="00795940" w:rsidRPr="00B26F58" w14:paraId="5AE55306" w14:textId="77777777" w:rsidTr="00795940">
        <w:trPr>
          <w:jc w:val="center"/>
        </w:trPr>
        <w:tc>
          <w:tcPr>
            <w:tcW w:w="5376" w:type="dxa"/>
          </w:tcPr>
          <w:p w14:paraId="49A8FB3B" w14:textId="161257C5" w:rsidR="00795940" w:rsidRPr="00B26F58" w:rsidRDefault="00491E8B">
            <w:pPr>
              <w:outlineLvl w:val="0"/>
              <w:rPr>
                <w:b/>
                <w:sz w:val="22"/>
                <w:szCs w:val="22"/>
              </w:rPr>
            </w:pPr>
            <w:r>
              <w:rPr>
                <w:b/>
                <w:sz w:val="22"/>
                <w:szCs w:val="22"/>
              </w:rPr>
              <w:t>ООО «КВС…..</w:t>
            </w:r>
            <w:r w:rsidR="00795940" w:rsidRPr="00B26F58">
              <w:rPr>
                <w:b/>
                <w:sz w:val="22"/>
                <w:szCs w:val="22"/>
              </w:rPr>
              <w:t>»</w:t>
            </w:r>
          </w:p>
          <w:p w14:paraId="72BAEE95" w14:textId="77777777" w:rsidR="00795940" w:rsidRPr="00B26F58" w:rsidRDefault="00795940">
            <w:pPr>
              <w:outlineLvl w:val="0"/>
              <w:rPr>
                <w:sz w:val="22"/>
                <w:szCs w:val="22"/>
              </w:rPr>
            </w:pPr>
          </w:p>
        </w:tc>
        <w:tc>
          <w:tcPr>
            <w:tcW w:w="3768" w:type="dxa"/>
          </w:tcPr>
          <w:p w14:paraId="085FB667" w14:textId="77777777" w:rsidR="00795940" w:rsidRPr="00B26F58" w:rsidRDefault="00795940">
            <w:pPr>
              <w:jc w:val="right"/>
              <w:outlineLvl w:val="0"/>
              <w:rPr>
                <w:sz w:val="22"/>
                <w:szCs w:val="22"/>
              </w:rPr>
            </w:pPr>
          </w:p>
        </w:tc>
      </w:tr>
      <w:tr w:rsidR="00795940" w:rsidRPr="00B26F58" w14:paraId="0E3D3925" w14:textId="77777777" w:rsidTr="00795940">
        <w:trPr>
          <w:jc w:val="center"/>
        </w:trPr>
        <w:tc>
          <w:tcPr>
            <w:tcW w:w="5376" w:type="dxa"/>
            <w:hideMark/>
          </w:tcPr>
          <w:p w14:paraId="2AAF0391" w14:textId="77777777" w:rsidR="00795940" w:rsidRPr="00B26F58" w:rsidRDefault="00795940">
            <w:pPr>
              <w:outlineLvl w:val="0"/>
              <w:rPr>
                <w:sz w:val="22"/>
                <w:szCs w:val="22"/>
              </w:rPr>
            </w:pPr>
            <w:r w:rsidRPr="00B26F58">
              <w:rPr>
                <w:sz w:val="22"/>
                <w:szCs w:val="22"/>
              </w:rPr>
              <w:t>______________________</w:t>
            </w:r>
            <w:r w:rsidRPr="00B26F58">
              <w:rPr>
                <w:b/>
                <w:sz w:val="22"/>
                <w:szCs w:val="22"/>
              </w:rPr>
              <w:t>__ &lt;</w:t>
            </w:r>
            <w:proofErr w:type="spellStart"/>
            <w:r w:rsidRPr="00B26F58">
              <w:rPr>
                <w:b/>
                <w:sz w:val="22"/>
                <w:szCs w:val="22"/>
              </w:rPr>
              <w:t>Представитель_Организации</w:t>
            </w:r>
            <w:proofErr w:type="spellEnd"/>
            <w:r w:rsidRPr="00B26F58">
              <w:rPr>
                <w:b/>
                <w:sz w:val="22"/>
                <w:szCs w:val="22"/>
              </w:rPr>
              <w:t>&gt;</w:t>
            </w:r>
          </w:p>
        </w:tc>
        <w:tc>
          <w:tcPr>
            <w:tcW w:w="3768" w:type="dxa"/>
            <w:hideMark/>
          </w:tcPr>
          <w:p w14:paraId="1728AB38" w14:textId="77777777" w:rsidR="00795940" w:rsidRPr="00B26F58" w:rsidRDefault="00795940">
            <w:pPr>
              <w:jc w:val="right"/>
              <w:outlineLvl w:val="0"/>
              <w:rPr>
                <w:sz w:val="22"/>
                <w:szCs w:val="22"/>
              </w:rPr>
            </w:pPr>
            <w:r w:rsidRPr="00B26F58">
              <w:rPr>
                <w:sz w:val="22"/>
                <w:szCs w:val="22"/>
              </w:rPr>
              <w:t>_______________________________</w:t>
            </w:r>
          </w:p>
        </w:tc>
      </w:tr>
      <w:tr w:rsidR="00795940" w:rsidRPr="00B26F58" w14:paraId="5D8713FC" w14:textId="77777777" w:rsidTr="00795940">
        <w:trPr>
          <w:jc w:val="center"/>
        </w:trPr>
        <w:tc>
          <w:tcPr>
            <w:tcW w:w="5376" w:type="dxa"/>
            <w:hideMark/>
          </w:tcPr>
          <w:p w14:paraId="5DC603F3" w14:textId="77777777" w:rsidR="00795940" w:rsidRPr="00B26F58" w:rsidRDefault="00795940">
            <w:pPr>
              <w:outlineLvl w:val="0"/>
              <w:rPr>
                <w:sz w:val="22"/>
                <w:szCs w:val="22"/>
              </w:rPr>
            </w:pPr>
            <w:r w:rsidRPr="00B26F58">
              <w:rPr>
                <w:b/>
                <w:sz w:val="22"/>
                <w:szCs w:val="22"/>
              </w:rPr>
              <w:t>(&lt;ДолжностьПредставителя_Организации&gt;&lt;ДокументОснованияПредставителя_Организации&gt;)</w:t>
            </w:r>
          </w:p>
        </w:tc>
        <w:tc>
          <w:tcPr>
            <w:tcW w:w="3768" w:type="dxa"/>
            <w:hideMark/>
          </w:tcPr>
          <w:p w14:paraId="1092745F" w14:textId="77777777" w:rsidR="00795940" w:rsidRPr="00B26F58" w:rsidRDefault="00795940">
            <w:pPr>
              <w:jc w:val="right"/>
              <w:outlineLvl w:val="0"/>
              <w:rPr>
                <w:sz w:val="22"/>
                <w:szCs w:val="22"/>
              </w:rPr>
            </w:pPr>
            <w:r w:rsidRPr="00B26F58">
              <w:rPr>
                <w:sz w:val="22"/>
                <w:szCs w:val="22"/>
              </w:rPr>
              <w:t>&lt;</w:t>
            </w:r>
            <w:proofErr w:type="spellStart"/>
            <w:r w:rsidRPr="00B26F58">
              <w:rPr>
                <w:sz w:val="22"/>
                <w:szCs w:val="22"/>
              </w:rPr>
              <w:t>ТаблицаПодписейДольщиков</w:t>
            </w:r>
            <w:proofErr w:type="spellEnd"/>
            <w:r w:rsidRPr="00B26F58">
              <w:rPr>
                <w:sz w:val="22"/>
                <w:szCs w:val="22"/>
              </w:rPr>
              <w:t>&gt;</w:t>
            </w:r>
          </w:p>
        </w:tc>
      </w:tr>
    </w:tbl>
    <w:p w14:paraId="2216A296" w14:textId="77777777" w:rsidR="00795940" w:rsidRPr="00B26F58" w:rsidRDefault="00795940" w:rsidP="00795940">
      <w:pPr>
        <w:rPr>
          <w:sz w:val="22"/>
          <w:szCs w:val="22"/>
        </w:rPr>
      </w:pPr>
    </w:p>
    <w:p w14:paraId="40D4FCF6" w14:textId="0AC66B41" w:rsidR="00795940" w:rsidRPr="00B26F58" w:rsidRDefault="00795940" w:rsidP="0050470A">
      <w:pPr>
        <w:contextualSpacing/>
        <w:rPr>
          <w:b/>
          <w:sz w:val="22"/>
          <w:szCs w:val="22"/>
        </w:rPr>
      </w:pPr>
    </w:p>
    <w:p w14:paraId="06F5478C" w14:textId="58BDDF0E" w:rsidR="00795940" w:rsidRPr="00B26F58" w:rsidRDefault="00795940" w:rsidP="0050470A">
      <w:pPr>
        <w:contextualSpacing/>
        <w:rPr>
          <w:b/>
          <w:sz w:val="22"/>
          <w:szCs w:val="22"/>
        </w:rPr>
      </w:pPr>
    </w:p>
    <w:sectPr w:rsidR="00795940" w:rsidRPr="00B26F58" w:rsidSect="00120025">
      <w:headerReference w:type="default" r:id="rId9"/>
      <w:footerReference w:type="even" r:id="rId10"/>
      <w:footerReference w:type="default" r:id="rId11"/>
      <w:pgSz w:w="11906" w:h="16838" w:code="9"/>
      <w:pgMar w:top="709" w:right="566" w:bottom="568" w:left="1559"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9AC" w14:textId="77777777" w:rsidR="00A26EF3" w:rsidRDefault="00A26EF3">
      <w:r>
        <w:separator/>
      </w:r>
    </w:p>
  </w:endnote>
  <w:endnote w:type="continuationSeparator" w:id="0">
    <w:p w14:paraId="11F06A67" w14:textId="77777777" w:rsidR="00A26EF3" w:rsidRDefault="00A26EF3">
      <w:r>
        <w:continuationSeparator/>
      </w:r>
    </w:p>
  </w:endnote>
  <w:endnote w:type="continuationNotice" w:id="1">
    <w:p w14:paraId="4AA9C02D" w14:textId="77777777" w:rsidR="00A26EF3" w:rsidRDefault="00A26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393E6" w14:textId="77777777" w:rsidR="00CD3ED5" w:rsidRDefault="00CD3ED5" w:rsidP="002A70E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0DD445" w14:textId="77777777" w:rsidR="00CD3ED5" w:rsidRDefault="00CD3ED5" w:rsidP="002A70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C480" w14:textId="77777777" w:rsidR="00CD3ED5" w:rsidRPr="002A70E0" w:rsidRDefault="00CD3ED5" w:rsidP="002A70E0">
    <w:pPr>
      <w:pStyle w:val="a5"/>
      <w:framePr w:wrap="around" w:vAnchor="text" w:hAnchor="margin" w:xAlign="center" w:y="1"/>
      <w:rPr>
        <w:rStyle w:val="a4"/>
        <w:sz w:val="22"/>
      </w:rPr>
    </w:pPr>
    <w:r w:rsidRPr="002A70E0">
      <w:rPr>
        <w:rStyle w:val="a4"/>
        <w:sz w:val="22"/>
      </w:rPr>
      <w:fldChar w:fldCharType="begin"/>
    </w:r>
    <w:r>
      <w:rPr>
        <w:rStyle w:val="a4"/>
      </w:rPr>
      <w:instrText xml:space="preserve">PAGE  </w:instrText>
    </w:r>
    <w:r w:rsidRPr="002A70E0">
      <w:rPr>
        <w:rStyle w:val="a4"/>
        <w:sz w:val="22"/>
      </w:rPr>
      <w:fldChar w:fldCharType="separate"/>
    </w:r>
    <w:r w:rsidR="006574E9">
      <w:rPr>
        <w:rStyle w:val="a4"/>
        <w:noProof/>
      </w:rPr>
      <w:t>8</w:t>
    </w:r>
    <w:r w:rsidRPr="002A70E0">
      <w:rPr>
        <w:rStyle w:val="a4"/>
        <w:sz w:val="22"/>
      </w:rPr>
      <w:fldChar w:fldCharType="end"/>
    </w:r>
  </w:p>
  <w:p w14:paraId="53A44900" w14:textId="77777777" w:rsidR="00CD3ED5" w:rsidRDefault="00CD3ED5" w:rsidP="002A70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0C021" w14:textId="77777777" w:rsidR="00A26EF3" w:rsidRDefault="00A26EF3">
      <w:r>
        <w:separator/>
      </w:r>
    </w:p>
  </w:footnote>
  <w:footnote w:type="continuationSeparator" w:id="0">
    <w:p w14:paraId="2AAE59F9" w14:textId="77777777" w:rsidR="00A26EF3" w:rsidRDefault="00A26EF3">
      <w:r>
        <w:continuationSeparator/>
      </w:r>
    </w:p>
  </w:footnote>
  <w:footnote w:type="continuationNotice" w:id="1">
    <w:p w14:paraId="0E772BAF" w14:textId="77777777" w:rsidR="00A26EF3" w:rsidRDefault="00A26E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AD0D" w14:textId="77777777" w:rsidR="00446A10" w:rsidRDefault="00446A1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050"/>
    <w:multiLevelType w:val="multilevel"/>
    <w:tmpl w:val="22F441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161976BC"/>
    <w:multiLevelType w:val="multilevel"/>
    <w:tmpl w:val="A710AD88"/>
    <w:lvl w:ilvl="0">
      <w:start w:val="3"/>
      <w:numFmt w:val="decimal"/>
      <w:lvlText w:val="%1."/>
      <w:lvlJc w:val="left"/>
      <w:pPr>
        <w:ind w:left="450" w:hanging="450"/>
      </w:pPr>
      <w:rPr>
        <w:rFonts w:hint="default"/>
        <w:sz w:val="20"/>
      </w:rPr>
    </w:lvl>
    <w:lvl w:ilvl="1">
      <w:start w:val="1"/>
      <w:numFmt w:val="decimal"/>
      <w:lvlText w:val="%1.%2."/>
      <w:lvlJc w:val="left"/>
      <w:pPr>
        <w:ind w:left="738" w:hanging="450"/>
      </w:pPr>
      <w:rPr>
        <w:rFonts w:hint="default"/>
        <w:sz w:val="20"/>
      </w:rPr>
    </w:lvl>
    <w:lvl w:ilvl="2">
      <w:start w:val="2"/>
      <w:numFmt w:val="decimal"/>
      <w:lvlText w:val="%1.%2.%3."/>
      <w:lvlJc w:val="left"/>
      <w:pPr>
        <w:ind w:left="1296" w:hanging="720"/>
      </w:pPr>
      <w:rPr>
        <w:rFonts w:hint="default"/>
        <w:sz w:val="20"/>
      </w:rPr>
    </w:lvl>
    <w:lvl w:ilvl="3">
      <w:start w:val="1"/>
      <w:numFmt w:val="decimal"/>
      <w:lvlText w:val="%1.%2.%3.%4."/>
      <w:lvlJc w:val="left"/>
      <w:pPr>
        <w:ind w:left="1584" w:hanging="720"/>
      </w:pPr>
      <w:rPr>
        <w:rFonts w:hint="default"/>
        <w:sz w:val="20"/>
      </w:rPr>
    </w:lvl>
    <w:lvl w:ilvl="4">
      <w:start w:val="1"/>
      <w:numFmt w:val="decimal"/>
      <w:lvlText w:val="%1.%2.%3.%4.%5."/>
      <w:lvlJc w:val="left"/>
      <w:pPr>
        <w:ind w:left="2232" w:hanging="1080"/>
      </w:pPr>
      <w:rPr>
        <w:rFonts w:hint="default"/>
        <w:sz w:val="20"/>
      </w:rPr>
    </w:lvl>
    <w:lvl w:ilvl="5">
      <w:start w:val="1"/>
      <w:numFmt w:val="decimal"/>
      <w:lvlText w:val="%1.%2.%3.%4.%5.%6."/>
      <w:lvlJc w:val="left"/>
      <w:pPr>
        <w:ind w:left="2520" w:hanging="1080"/>
      </w:pPr>
      <w:rPr>
        <w:rFonts w:hint="default"/>
        <w:sz w:val="20"/>
      </w:rPr>
    </w:lvl>
    <w:lvl w:ilvl="6">
      <w:start w:val="1"/>
      <w:numFmt w:val="decimal"/>
      <w:lvlText w:val="%1.%2.%3.%4.%5.%6.%7."/>
      <w:lvlJc w:val="left"/>
      <w:pPr>
        <w:ind w:left="3168" w:hanging="1440"/>
      </w:pPr>
      <w:rPr>
        <w:rFonts w:hint="default"/>
        <w:sz w:val="20"/>
      </w:rPr>
    </w:lvl>
    <w:lvl w:ilvl="7">
      <w:start w:val="1"/>
      <w:numFmt w:val="decimal"/>
      <w:lvlText w:val="%1.%2.%3.%4.%5.%6.%7.%8."/>
      <w:lvlJc w:val="left"/>
      <w:pPr>
        <w:ind w:left="3456" w:hanging="1440"/>
      </w:pPr>
      <w:rPr>
        <w:rFonts w:hint="default"/>
        <w:sz w:val="20"/>
      </w:rPr>
    </w:lvl>
    <w:lvl w:ilvl="8">
      <w:start w:val="1"/>
      <w:numFmt w:val="decimal"/>
      <w:lvlText w:val="%1.%2.%3.%4.%5.%6.%7.%8.%9."/>
      <w:lvlJc w:val="left"/>
      <w:pPr>
        <w:ind w:left="4104" w:hanging="1800"/>
      </w:pPr>
      <w:rPr>
        <w:rFonts w:hint="default"/>
        <w:sz w:val="20"/>
      </w:rPr>
    </w:lvl>
  </w:abstractNum>
  <w:abstractNum w:abstractNumId="2">
    <w:nsid w:val="1F40235D"/>
    <w:multiLevelType w:val="hybridMultilevel"/>
    <w:tmpl w:val="AA7E1DF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552AD9"/>
    <w:multiLevelType w:val="hybridMultilevel"/>
    <w:tmpl w:val="E384BF4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737724"/>
    <w:multiLevelType w:val="hybridMultilevel"/>
    <w:tmpl w:val="71A65C6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1C420A"/>
    <w:multiLevelType w:val="hybridMultilevel"/>
    <w:tmpl w:val="63C2A1F8"/>
    <w:lvl w:ilvl="0" w:tplc="E7E0399C">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2B56345A"/>
    <w:multiLevelType w:val="hybridMultilevel"/>
    <w:tmpl w:val="50EE1AC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7">
    <w:nsid w:val="2F3E0896"/>
    <w:multiLevelType w:val="multilevel"/>
    <w:tmpl w:val="2C08AA94"/>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8">
    <w:nsid w:val="36BE48EA"/>
    <w:multiLevelType w:val="multilevel"/>
    <w:tmpl w:val="DB4C8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0">
    <w:nsid w:val="44E41B56"/>
    <w:multiLevelType w:val="multilevel"/>
    <w:tmpl w:val="FC223508"/>
    <w:lvl w:ilvl="0">
      <w:start w:val="2"/>
      <w:numFmt w:val="decimal"/>
      <w:lvlText w:val="%1"/>
      <w:lvlJc w:val="left"/>
      <w:pPr>
        <w:tabs>
          <w:tab w:val="num" w:pos="540"/>
        </w:tabs>
        <w:ind w:left="540" w:hanging="540"/>
      </w:pPr>
      <w:rPr>
        <w:rFonts w:hint="default"/>
      </w:rPr>
    </w:lvl>
    <w:lvl w:ilvl="1">
      <w:start w:val="13"/>
      <w:numFmt w:val="decimal"/>
      <w:lvlText w:val="2.%2."/>
      <w:lvlJc w:val="left"/>
      <w:pPr>
        <w:tabs>
          <w:tab w:val="num" w:pos="450"/>
        </w:tabs>
        <w:ind w:left="450" w:hanging="540"/>
      </w:pPr>
      <w:rPr>
        <w:rFonts w:hint="default"/>
      </w:rPr>
    </w:lvl>
    <w:lvl w:ilvl="2">
      <w:start w:val="1"/>
      <w:numFmt w:val="decimal"/>
      <w:lvlText w:val="%1.39.%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1">
    <w:nsid w:val="51EB6445"/>
    <w:multiLevelType w:val="hybridMultilevel"/>
    <w:tmpl w:val="DDEAED0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3">
    <w:nsid w:val="688C1107"/>
    <w:multiLevelType w:val="hybridMultilevel"/>
    <w:tmpl w:val="40D24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8C5C0E"/>
    <w:multiLevelType w:val="multilevel"/>
    <w:tmpl w:val="A55C31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648"/>
        </w:tabs>
        <w:ind w:left="648" w:hanging="435"/>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5">
    <w:nsid w:val="6B073988"/>
    <w:multiLevelType w:val="hybridMultilevel"/>
    <w:tmpl w:val="7E4827C0"/>
    <w:lvl w:ilvl="0" w:tplc="E29C02AA">
      <w:start w:val="1"/>
      <w:numFmt w:val="decimal"/>
      <w:lvlText w:val="%1."/>
      <w:lvlJc w:val="left"/>
      <w:pPr>
        <w:ind w:left="3897" w:hanging="360"/>
      </w:pPr>
      <w:rPr>
        <w:rFonts w:hint="default"/>
      </w:rPr>
    </w:lvl>
    <w:lvl w:ilvl="1" w:tplc="04190019" w:tentative="1">
      <w:start w:val="1"/>
      <w:numFmt w:val="lowerLetter"/>
      <w:lvlText w:val="%2."/>
      <w:lvlJc w:val="left"/>
      <w:pPr>
        <w:ind w:left="4617" w:hanging="360"/>
      </w:pPr>
    </w:lvl>
    <w:lvl w:ilvl="2" w:tplc="0419001B" w:tentative="1">
      <w:start w:val="1"/>
      <w:numFmt w:val="lowerRoman"/>
      <w:lvlText w:val="%3."/>
      <w:lvlJc w:val="right"/>
      <w:pPr>
        <w:ind w:left="5337" w:hanging="180"/>
      </w:pPr>
    </w:lvl>
    <w:lvl w:ilvl="3" w:tplc="0419000F" w:tentative="1">
      <w:start w:val="1"/>
      <w:numFmt w:val="decimal"/>
      <w:lvlText w:val="%4."/>
      <w:lvlJc w:val="left"/>
      <w:pPr>
        <w:ind w:left="6057" w:hanging="360"/>
      </w:pPr>
    </w:lvl>
    <w:lvl w:ilvl="4" w:tplc="04190019" w:tentative="1">
      <w:start w:val="1"/>
      <w:numFmt w:val="lowerLetter"/>
      <w:lvlText w:val="%5."/>
      <w:lvlJc w:val="left"/>
      <w:pPr>
        <w:ind w:left="6777" w:hanging="360"/>
      </w:pPr>
    </w:lvl>
    <w:lvl w:ilvl="5" w:tplc="0419001B" w:tentative="1">
      <w:start w:val="1"/>
      <w:numFmt w:val="lowerRoman"/>
      <w:lvlText w:val="%6."/>
      <w:lvlJc w:val="right"/>
      <w:pPr>
        <w:ind w:left="7497" w:hanging="180"/>
      </w:pPr>
    </w:lvl>
    <w:lvl w:ilvl="6" w:tplc="0419000F" w:tentative="1">
      <w:start w:val="1"/>
      <w:numFmt w:val="decimal"/>
      <w:lvlText w:val="%7."/>
      <w:lvlJc w:val="left"/>
      <w:pPr>
        <w:ind w:left="8217" w:hanging="360"/>
      </w:pPr>
    </w:lvl>
    <w:lvl w:ilvl="7" w:tplc="04190019" w:tentative="1">
      <w:start w:val="1"/>
      <w:numFmt w:val="lowerLetter"/>
      <w:lvlText w:val="%8."/>
      <w:lvlJc w:val="left"/>
      <w:pPr>
        <w:ind w:left="8937" w:hanging="360"/>
      </w:pPr>
    </w:lvl>
    <w:lvl w:ilvl="8" w:tplc="0419001B" w:tentative="1">
      <w:start w:val="1"/>
      <w:numFmt w:val="lowerRoman"/>
      <w:lvlText w:val="%9."/>
      <w:lvlJc w:val="right"/>
      <w:pPr>
        <w:ind w:left="9657" w:hanging="180"/>
      </w:pPr>
    </w:lvl>
  </w:abstractNum>
  <w:abstractNum w:abstractNumId="16">
    <w:nsid w:val="7ACE7A0E"/>
    <w:multiLevelType w:val="multilevel"/>
    <w:tmpl w:val="5F0011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6"/>
  </w:num>
  <w:num w:numId="3">
    <w:abstractNumId w:val="1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1"/>
  </w:num>
  <w:num w:numId="8">
    <w:abstractNumId w:val="12"/>
  </w:num>
  <w:num w:numId="9">
    <w:abstractNumId w:val="16"/>
  </w:num>
  <w:num w:numId="10">
    <w:abstractNumId w:val="10"/>
  </w:num>
  <w:num w:numId="11">
    <w:abstractNumId w:val="9"/>
  </w:num>
  <w:num w:numId="12">
    <w:abstractNumId w:val="5"/>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42EA"/>
    <w:rsid w:val="000000FB"/>
    <w:rsid w:val="00000943"/>
    <w:rsid w:val="00001B72"/>
    <w:rsid w:val="000026DA"/>
    <w:rsid w:val="00002BCB"/>
    <w:rsid w:val="00002E3B"/>
    <w:rsid w:val="0000689D"/>
    <w:rsid w:val="00013280"/>
    <w:rsid w:val="00013701"/>
    <w:rsid w:val="00013BE5"/>
    <w:rsid w:val="00016574"/>
    <w:rsid w:val="00016A68"/>
    <w:rsid w:val="00017838"/>
    <w:rsid w:val="00017D28"/>
    <w:rsid w:val="00017FD9"/>
    <w:rsid w:val="000207DD"/>
    <w:rsid w:val="0002241D"/>
    <w:rsid w:val="00023AF9"/>
    <w:rsid w:val="00023D32"/>
    <w:rsid w:val="00024BED"/>
    <w:rsid w:val="00025324"/>
    <w:rsid w:val="00025E71"/>
    <w:rsid w:val="00026358"/>
    <w:rsid w:val="00027426"/>
    <w:rsid w:val="0003044D"/>
    <w:rsid w:val="00032744"/>
    <w:rsid w:val="000334EE"/>
    <w:rsid w:val="00034765"/>
    <w:rsid w:val="00034D16"/>
    <w:rsid w:val="00035072"/>
    <w:rsid w:val="000354B4"/>
    <w:rsid w:val="000356BA"/>
    <w:rsid w:val="00035D80"/>
    <w:rsid w:val="000377CF"/>
    <w:rsid w:val="00037A91"/>
    <w:rsid w:val="00037E89"/>
    <w:rsid w:val="000404B8"/>
    <w:rsid w:val="00044199"/>
    <w:rsid w:val="000444A8"/>
    <w:rsid w:val="00044DA9"/>
    <w:rsid w:val="00045602"/>
    <w:rsid w:val="000464AF"/>
    <w:rsid w:val="00047888"/>
    <w:rsid w:val="00047DA1"/>
    <w:rsid w:val="000504FA"/>
    <w:rsid w:val="00050BB6"/>
    <w:rsid w:val="000524AA"/>
    <w:rsid w:val="00053B2C"/>
    <w:rsid w:val="000560B1"/>
    <w:rsid w:val="00056C3E"/>
    <w:rsid w:val="00057F47"/>
    <w:rsid w:val="00057F59"/>
    <w:rsid w:val="00062F49"/>
    <w:rsid w:val="000630E4"/>
    <w:rsid w:val="000637C8"/>
    <w:rsid w:val="00064FC9"/>
    <w:rsid w:val="00065C2A"/>
    <w:rsid w:val="0006669F"/>
    <w:rsid w:val="0006719B"/>
    <w:rsid w:val="000706F7"/>
    <w:rsid w:val="00071B28"/>
    <w:rsid w:val="000737F9"/>
    <w:rsid w:val="00075D97"/>
    <w:rsid w:val="00076858"/>
    <w:rsid w:val="00077089"/>
    <w:rsid w:val="00077FB7"/>
    <w:rsid w:val="0008396C"/>
    <w:rsid w:val="00083D5F"/>
    <w:rsid w:val="000871BD"/>
    <w:rsid w:val="00087645"/>
    <w:rsid w:val="000905D5"/>
    <w:rsid w:val="00090627"/>
    <w:rsid w:val="0009084B"/>
    <w:rsid w:val="0009104A"/>
    <w:rsid w:val="00094EF4"/>
    <w:rsid w:val="00095EE8"/>
    <w:rsid w:val="000A03EE"/>
    <w:rsid w:val="000A0A37"/>
    <w:rsid w:val="000A14A5"/>
    <w:rsid w:val="000A2304"/>
    <w:rsid w:val="000A2381"/>
    <w:rsid w:val="000A245B"/>
    <w:rsid w:val="000A2868"/>
    <w:rsid w:val="000A2A9E"/>
    <w:rsid w:val="000A56AB"/>
    <w:rsid w:val="000A59FF"/>
    <w:rsid w:val="000A6614"/>
    <w:rsid w:val="000A6F36"/>
    <w:rsid w:val="000A742B"/>
    <w:rsid w:val="000B1949"/>
    <w:rsid w:val="000B1E3A"/>
    <w:rsid w:val="000B1E59"/>
    <w:rsid w:val="000B69C0"/>
    <w:rsid w:val="000B74D6"/>
    <w:rsid w:val="000B76FE"/>
    <w:rsid w:val="000B795F"/>
    <w:rsid w:val="000B7B5F"/>
    <w:rsid w:val="000C0640"/>
    <w:rsid w:val="000C2458"/>
    <w:rsid w:val="000C4693"/>
    <w:rsid w:val="000C671F"/>
    <w:rsid w:val="000C79E7"/>
    <w:rsid w:val="000D18E2"/>
    <w:rsid w:val="000D1A89"/>
    <w:rsid w:val="000D1F95"/>
    <w:rsid w:val="000D3154"/>
    <w:rsid w:val="000D4136"/>
    <w:rsid w:val="000E03FC"/>
    <w:rsid w:val="000E0CC7"/>
    <w:rsid w:val="000E3882"/>
    <w:rsid w:val="000E4B38"/>
    <w:rsid w:val="000F1E20"/>
    <w:rsid w:val="000F2BFB"/>
    <w:rsid w:val="000F47A8"/>
    <w:rsid w:val="000F4F74"/>
    <w:rsid w:val="000F69B3"/>
    <w:rsid w:val="000F7DB8"/>
    <w:rsid w:val="0010066C"/>
    <w:rsid w:val="00102862"/>
    <w:rsid w:val="0010334F"/>
    <w:rsid w:val="00103D6D"/>
    <w:rsid w:val="00103FFF"/>
    <w:rsid w:val="00107727"/>
    <w:rsid w:val="001102F8"/>
    <w:rsid w:val="00110715"/>
    <w:rsid w:val="001116ED"/>
    <w:rsid w:val="00112DFE"/>
    <w:rsid w:val="001146E0"/>
    <w:rsid w:val="00114EE6"/>
    <w:rsid w:val="001163EE"/>
    <w:rsid w:val="00116B82"/>
    <w:rsid w:val="00116D04"/>
    <w:rsid w:val="00117B93"/>
    <w:rsid w:val="00120025"/>
    <w:rsid w:val="001204BF"/>
    <w:rsid w:val="001205B2"/>
    <w:rsid w:val="00121FB7"/>
    <w:rsid w:val="001223FC"/>
    <w:rsid w:val="00122696"/>
    <w:rsid w:val="0012398F"/>
    <w:rsid w:val="0012414B"/>
    <w:rsid w:val="00126022"/>
    <w:rsid w:val="00126A7A"/>
    <w:rsid w:val="00126CBD"/>
    <w:rsid w:val="00133ED9"/>
    <w:rsid w:val="00137611"/>
    <w:rsid w:val="0014089D"/>
    <w:rsid w:val="00141408"/>
    <w:rsid w:val="001419D4"/>
    <w:rsid w:val="00142BE3"/>
    <w:rsid w:val="00142EA6"/>
    <w:rsid w:val="00143351"/>
    <w:rsid w:val="00143A96"/>
    <w:rsid w:val="001443AC"/>
    <w:rsid w:val="00146CD1"/>
    <w:rsid w:val="00147F7B"/>
    <w:rsid w:val="0015097A"/>
    <w:rsid w:val="00151DBA"/>
    <w:rsid w:val="001543E5"/>
    <w:rsid w:val="00157184"/>
    <w:rsid w:val="00161841"/>
    <w:rsid w:val="00162541"/>
    <w:rsid w:val="00162963"/>
    <w:rsid w:val="00164CF7"/>
    <w:rsid w:val="00165A7E"/>
    <w:rsid w:val="001669EE"/>
    <w:rsid w:val="00167FBA"/>
    <w:rsid w:val="00170F79"/>
    <w:rsid w:val="00173A5E"/>
    <w:rsid w:val="001744D7"/>
    <w:rsid w:val="00180AB8"/>
    <w:rsid w:val="00180B09"/>
    <w:rsid w:val="0018203A"/>
    <w:rsid w:val="0018292C"/>
    <w:rsid w:val="001838EF"/>
    <w:rsid w:val="0018391A"/>
    <w:rsid w:val="001842D8"/>
    <w:rsid w:val="001852D7"/>
    <w:rsid w:val="00185376"/>
    <w:rsid w:val="001865D7"/>
    <w:rsid w:val="0018700F"/>
    <w:rsid w:val="001903B0"/>
    <w:rsid w:val="001905D0"/>
    <w:rsid w:val="00190972"/>
    <w:rsid w:val="00190F89"/>
    <w:rsid w:val="00193A28"/>
    <w:rsid w:val="00194EF8"/>
    <w:rsid w:val="00195051"/>
    <w:rsid w:val="00197678"/>
    <w:rsid w:val="001979A2"/>
    <w:rsid w:val="001A1827"/>
    <w:rsid w:val="001A20AD"/>
    <w:rsid w:val="001A30D5"/>
    <w:rsid w:val="001A3CC1"/>
    <w:rsid w:val="001A63AB"/>
    <w:rsid w:val="001A6AAD"/>
    <w:rsid w:val="001B132A"/>
    <w:rsid w:val="001B162F"/>
    <w:rsid w:val="001B1B37"/>
    <w:rsid w:val="001B23A7"/>
    <w:rsid w:val="001B4B3C"/>
    <w:rsid w:val="001B670B"/>
    <w:rsid w:val="001B6D51"/>
    <w:rsid w:val="001B73E6"/>
    <w:rsid w:val="001C09B4"/>
    <w:rsid w:val="001C1609"/>
    <w:rsid w:val="001C1B11"/>
    <w:rsid w:val="001C2259"/>
    <w:rsid w:val="001C25FA"/>
    <w:rsid w:val="001C3C65"/>
    <w:rsid w:val="001C446C"/>
    <w:rsid w:val="001C5CDA"/>
    <w:rsid w:val="001C7622"/>
    <w:rsid w:val="001C7704"/>
    <w:rsid w:val="001C7F8A"/>
    <w:rsid w:val="001D0BDA"/>
    <w:rsid w:val="001D3953"/>
    <w:rsid w:val="001D5E35"/>
    <w:rsid w:val="001D601F"/>
    <w:rsid w:val="001E1CE5"/>
    <w:rsid w:val="001E1FAC"/>
    <w:rsid w:val="001E254C"/>
    <w:rsid w:val="001E27F8"/>
    <w:rsid w:val="001E29CD"/>
    <w:rsid w:val="001E2D3C"/>
    <w:rsid w:val="001E2D52"/>
    <w:rsid w:val="001E33F5"/>
    <w:rsid w:val="001E34D7"/>
    <w:rsid w:val="001E39EC"/>
    <w:rsid w:val="001E3B04"/>
    <w:rsid w:val="001E503D"/>
    <w:rsid w:val="001E52C6"/>
    <w:rsid w:val="001E6D4C"/>
    <w:rsid w:val="001E794F"/>
    <w:rsid w:val="001F03D2"/>
    <w:rsid w:val="001F1BA0"/>
    <w:rsid w:val="001F2DF7"/>
    <w:rsid w:val="001F4EED"/>
    <w:rsid w:val="001F613E"/>
    <w:rsid w:val="001F6DDA"/>
    <w:rsid w:val="001F7546"/>
    <w:rsid w:val="00200342"/>
    <w:rsid w:val="00203EA0"/>
    <w:rsid w:val="00207B70"/>
    <w:rsid w:val="00211170"/>
    <w:rsid w:val="00211980"/>
    <w:rsid w:val="00215AFC"/>
    <w:rsid w:val="00216404"/>
    <w:rsid w:val="002171E3"/>
    <w:rsid w:val="00217714"/>
    <w:rsid w:val="002205A7"/>
    <w:rsid w:val="00222103"/>
    <w:rsid w:val="00225486"/>
    <w:rsid w:val="00225C07"/>
    <w:rsid w:val="00226870"/>
    <w:rsid w:val="00227086"/>
    <w:rsid w:val="002309DA"/>
    <w:rsid w:val="002330C7"/>
    <w:rsid w:val="00233C3B"/>
    <w:rsid w:val="00233D8A"/>
    <w:rsid w:val="00234551"/>
    <w:rsid w:val="00235174"/>
    <w:rsid w:val="002352D5"/>
    <w:rsid w:val="00236B13"/>
    <w:rsid w:val="00237943"/>
    <w:rsid w:val="002379F7"/>
    <w:rsid w:val="002401A7"/>
    <w:rsid w:val="00241048"/>
    <w:rsid w:val="002439F0"/>
    <w:rsid w:val="0024470A"/>
    <w:rsid w:val="002474C2"/>
    <w:rsid w:val="002502CD"/>
    <w:rsid w:val="00250D4F"/>
    <w:rsid w:val="0025142E"/>
    <w:rsid w:val="00251637"/>
    <w:rsid w:val="00252793"/>
    <w:rsid w:val="002534F8"/>
    <w:rsid w:val="002535FB"/>
    <w:rsid w:val="00254149"/>
    <w:rsid w:val="0025514A"/>
    <w:rsid w:val="00256702"/>
    <w:rsid w:val="00260B05"/>
    <w:rsid w:val="00260D77"/>
    <w:rsid w:val="0026137A"/>
    <w:rsid w:val="00261F01"/>
    <w:rsid w:val="00262674"/>
    <w:rsid w:val="00262B72"/>
    <w:rsid w:val="00262D58"/>
    <w:rsid w:val="0026407F"/>
    <w:rsid w:val="002653DA"/>
    <w:rsid w:val="0027072D"/>
    <w:rsid w:val="0027078F"/>
    <w:rsid w:val="00270B90"/>
    <w:rsid w:val="002735A7"/>
    <w:rsid w:val="002759C0"/>
    <w:rsid w:val="00276EC0"/>
    <w:rsid w:val="00281F27"/>
    <w:rsid w:val="0028341F"/>
    <w:rsid w:val="00283644"/>
    <w:rsid w:val="002841F8"/>
    <w:rsid w:val="00284E2D"/>
    <w:rsid w:val="00292494"/>
    <w:rsid w:val="00292ABA"/>
    <w:rsid w:val="0029534E"/>
    <w:rsid w:val="0029598D"/>
    <w:rsid w:val="00297EFE"/>
    <w:rsid w:val="002A036C"/>
    <w:rsid w:val="002A0433"/>
    <w:rsid w:val="002A3E32"/>
    <w:rsid w:val="002A4E02"/>
    <w:rsid w:val="002A513F"/>
    <w:rsid w:val="002A5501"/>
    <w:rsid w:val="002A55F1"/>
    <w:rsid w:val="002A5833"/>
    <w:rsid w:val="002A699D"/>
    <w:rsid w:val="002A70E0"/>
    <w:rsid w:val="002A7BF1"/>
    <w:rsid w:val="002B0423"/>
    <w:rsid w:val="002B0DC8"/>
    <w:rsid w:val="002B1C57"/>
    <w:rsid w:val="002B20AB"/>
    <w:rsid w:val="002B249A"/>
    <w:rsid w:val="002B3935"/>
    <w:rsid w:val="002B4330"/>
    <w:rsid w:val="002B5D09"/>
    <w:rsid w:val="002B699F"/>
    <w:rsid w:val="002B6D90"/>
    <w:rsid w:val="002C5BC4"/>
    <w:rsid w:val="002D0785"/>
    <w:rsid w:val="002D1F56"/>
    <w:rsid w:val="002D2568"/>
    <w:rsid w:val="002D2A1D"/>
    <w:rsid w:val="002D2F4C"/>
    <w:rsid w:val="002D5741"/>
    <w:rsid w:val="002D5A3B"/>
    <w:rsid w:val="002D5BA9"/>
    <w:rsid w:val="002D6330"/>
    <w:rsid w:val="002E0453"/>
    <w:rsid w:val="002E0D39"/>
    <w:rsid w:val="002E0DF9"/>
    <w:rsid w:val="002E20E1"/>
    <w:rsid w:val="002E3D99"/>
    <w:rsid w:val="002E63B7"/>
    <w:rsid w:val="002E66CD"/>
    <w:rsid w:val="002E718E"/>
    <w:rsid w:val="002E7BCA"/>
    <w:rsid w:val="002F0654"/>
    <w:rsid w:val="002F0B34"/>
    <w:rsid w:val="002F101A"/>
    <w:rsid w:val="002F2E5C"/>
    <w:rsid w:val="002F2ED5"/>
    <w:rsid w:val="002F4184"/>
    <w:rsid w:val="002F478A"/>
    <w:rsid w:val="002F5379"/>
    <w:rsid w:val="002F6296"/>
    <w:rsid w:val="002F6742"/>
    <w:rsid w:val="002F68DF"/>
    <w:rsid w:val="002F6A13"/>
    <w:rsid w:val="002F6D29"/>
    <w:rsid w:val="002F7449"/>
    <w:rsid w:val="002F767C"/>
    <w:rsid w:val="00301C97"/>
    <w:rsid w:val="00306AE4"/>
    <w:rsid w:val="003150E0"/>
    <w:rsid w:val="00315211"/>
    <w:rsid w:val="00315B57"/>
    <w:rsid w:val="00316A62"/>
    <w:rsid w:val="00317144"/>
    <w:rsid w:val="0031768E"/>
    <w:rsid w:val="0032041B"/>
    <w:rsid w:val="00321629"/>
    <w:rsid w:val="00321D65"/>
    <w:rsid w:val="00322037"/>
    <w:rsid w:val="0032234B"/>
    <w:rsid w:val="00322446"/>
    <w:rsid w:val="00324649"/>
    <w:rsid w:val="00324E96"/>
    <w:rsid w:val="0033163B"/>
    <w:rsid w:val="00334D13"/>
    <w:rsid w:val="003350A9"/>
    <w:rsid w:val="00337A97"/>
    <w:rsid w:val="0034656A"/>
    <w:rsid w:val="003471B4"/>
    <w:rsid w:val="00351DE2"/>
    <w:rsid w:val="003524B3"/>
    <w:rsid w:val="00354A10"/>
    <w:rsid w:val="00357A47"/>
    <w:rsid w:val="00360A3A"/>
    <w:rsid w:val="00360D1A"/>
    <w:rsid w:val="0036157C"/>
    <w:rsid w:val="003615A0"/>
    <w:rsid w:val="003646F3"/>
    <w:rsid w:val="00366576"/>
    <w:rsid w:val="003676CA"/>
    <w:rsid w:val="003678D0"/>
    <w:rsid w:val="00372784"/>
    <w:rsid w:val="00374F49"/>
    <w:rsid w:val="0037680A"/>
    <w:rsid w:val="00376A87"/>
    <w:rsid w:val="00376C0B"/>
    <w:rsid w:val="00377594"/>
    <w:rsid w:val="00383CFC"/>
    <w:rsid w:val="003842EA"/>
    <w:rsid w:val="00385138"/>
    <w:rsid w:val="0038528F"/>
    <w:rsid w:val="0038783D"/>
    <w:rsid w:val="00390EFE"/>
    <w:rsid w:val="00391B16"/>
    <w:rsid w:val="0039234A"/>
    <w:rsid w:val="0039576F"/>
    <w:rsid w:val="003969D0"/>
    <w:rsid w:val="00397BFE"/>
    <w:rsid w:val="003A35FB"/>
    <w:rsid w:val="003A4CF7"/>
    <w:rsid w:val="003A4FD4"/>
    <w:rsid w:val="003A50BB"/>
    <w:rsid w:val="003A6A9E"/>
    <w:rsid w:val="003A7906"/>
    <w:rsid w:val="003B1593"/>
    <w:rsid w:val="003B1F60"/>
    <w:rsid w:val="003B3D9A"/>
    <w:rsid w:val="003B3EC1"/>
    <w:rsid w:val="003B3F3E"/>
    <w:rsid w:val="003B42BA"/>
    <w:rsid w:val="003B6369"/>
    <w:rsid w:val="003B6701"/>
    <w:rsid w:val="003B6BF6"/>
    <w:rsid w:val="003B7930"/>
    <w:rsid w:val="003B7FA2"/>
    <w:rsid w:val="003C3D81"/>
    <w:rsid w:val="003C4B81"/>
    <w:rsid w:val="003C4D5E"/>
    <w:rsid w:val="003C52BA"/>
    <w:rsid w:val="003C5C7F"/>
    <w:rsid w:val="003C770F"/>
    <w:rsid w:val="003D0553"/>
    <w:rsid w:val="003D0A84"/>
    <w:rsid w:val="003D0F37"/>
    <w:rsid w:val="003D1FF9"/>
    <w:rsid w:val="003D5584"/>
    <w:rsid w:val="003D7A13"/>
    <w:rsid w:val="003E4202"/>
    <w:rsid w:val="003E4574"/>
    <w:rsid w:val="003E472A"/>
    <w:rsid w:val="003E5AF7"/>
    <w:rsid w:val="003E5B84"/>
    <w:rsid w:val="003F045B"/>
    <w:rsid w:val="003F1441"/>
    <w:rsid w:val="003F15C3"/>
    <w:rsid w:val="003F1EBD"/>
    <w:rsid w:val="003F3F89"/>
    <w:rsid w:val="003F3F92"/>
    <w:rsid w:val="003F5B32"/>
    <w:rsid w:val="003F798D"/>
    <w:rsid w:val="00400353"/>
    <w:rsid w:val="004006ED"/>
    <w:rsid w:val="004026F9"/>
    <w:rsid w:val="00402E39"/>
    <w:rsid w:val="00403BA1"/>
    <w:rsid w:val="00403FD7"/>
    <w:rsid w:val="00406FBD"/>
    <w:rsid w:val="0040784A"/>
    <w:rsid w:val="00407CFA"/>
    <w:rsid w:val="00410535"/>
    <w:rsid w:val="00410C40"/>
    <w:rsid w:val="0041169D"/>
    <w:rsid w:val="004123A7"/>
    <w:rsid w:val="00412426"/>
    <w:rsid w:val="00415490"/>
    <w:rsid w:val="00416CED"/>
    <w:rsid w:val="00417F93"/>
    <w:rsid w:val="00420055"/>
    <w:rsid w:val="00421122"/>
    <w:rsid w:val="00421EE3"/>
    <w:rsid w:val="00423051"/>
    <w:rsid w:val="0042397D"/>
    <w:rsid w:val="0042599A"/>
    <w:rsid w:val="00427093"/>
    <w:rsid w:val="004336D4"/>
    <w:rsid w:val="00433FB4"/>
    <w:rsid w:val="004342B3"/>
    <w:rsid w:val="00434C6C"/>
    <w:rsid w:val="00435520"/>
    <w:rsid w:val="0043569D"/>
    <w:rsid w:val="0043616E"/>
    <w:rsid w:val="00440138"/>
    <w:rsid w:val="00441373"/>
    <w:rsid w:val="00441F05"/>
    <w:rsid w:val="00443E59"/>
    <w:rsid w:val="00444270"/>
    <w:rsid w:val="0044446B"/>
    <w:rsid w:val="00444485"/>
    <w:rsid w:val="0044510C"/>
    <w:rsid w:val="00446A10"/>
    <w:rsid w:val="00446C99"/>
    <w:rsid w:val="00446D21"/>
    <w:rsid w:val="00447D20"/>
    <w:rsid w:val="00450548"/>
    <w:rsid w:val="004516D9"/>
    <w:rsid w:val="004518E3"/>
    <w:rsid w:val="00452652"/>
    <w:rsid w:val="004527D2"/>
    <w:rsid w:val="004528EE"/>
    <w:rsid w:val="004533C4"/>
    <w:rsid w:val="004551D2"/>
    <w:rsid w:val="00462178"/>
    <w:rsid w:val="00464666"/>
    <w:rsid w:val="004651CC"/>
    <w:rsid w:val="00466EDC"/>
    <w:rsid w:val="0046703C"/>
    <w:rsid w:val="00471B70"/>
    <w:rsid w:val="00471B7C"/>
    <w:rsid w:val="00472077"/>
    <w:rsid w:val="004729B5"/>
    <w:rsid w:val="004732DC"/>
    <w:rsid w:val="00474F48"/>
    <w:rsid w:val="00477198"/>
    <w:rsid w:val="00481DA8"/>
    <w:rsid w:val="004822B3"/>
    <w:rsid w:val="00482AD1"/>
    <w:rsid w:val="004865A5"/>
    <w:rsid w:val="00491E8B"/>
    <w:rsid w:val="00492F7A"/>
    <w:rsid w:val="00494A07"/>
    <w:rsid w:val="00494E84"/>
    <w:rsid w:val="004958D1"/>
    <w:rsid w:val="0049610E"/>
    <w:rsid w:val="004961F7"/>
    <w:rsid w:val="004964E9"/>
    <w:rsid w:val="00497866"/>
    <w:rsid w:val="004A0232"/>
    <w:rsid w:val="004A05A2"/>
    <w:rsid w:val="004A42FF"/>
    <w:rsid w:val="004A4A21"/>
    <w:rsid w:val="004A6DE1"/>
    <w:rsid w:val="004A6FFD"/>
    <w:rsid w:val="004A7D70"/>
    <w:rsid w:val="004B07D2"/>
    <w:rsid w:val="004B0ABB"/>
    <w:rsid w:val="004B51A5"/>
    <w:rsid w:val="004B5386"/>
    <w:rsid w:val="004B65F0"/>
    <w:rsid w:val="004B6C32"/>
    <w:rsid w:val="004C0020"/>
    <w:rsid w:val="004C0E97"/>
    <w:rsid w:val="004C2161"/>
    <w:rsid w:val="004C31F6"/>
    <w:rsid w:val="004C481F"/>
    <w:rsid w:val="004C4F24"/>
    <w:rsid w:val="004C5E05"/>
    <w:rsid w:val="004D06DE"/>
    <w:rsid w:val="004D0AD0"/>
    <w:rsid w:val="004D0F29"/>
    <w:rsid w:val="004D388A"/>
    <w:rsid w:val="004D4092"/>
    <w:rsid w:val="004D416C"/>
    <w:rsid w:val="004D468A"/>
    <w:rsid w:val="004D588F"/>
    <w:rsid w:val="004D71DF"/>
    <w:rsid w:val="004E1840"/>
    <w:rsid w:val="004E38CD"/>
    <w:rsid w:val="004E40D2"/>
    <w:rsid w:val="004E46C5"/>
    <w:rsid w:val="004E491C"/>
    <w:rsid w:val="004F0633"/>
    <w:rsid w:val="004F06A5"/>
    <w:rsid w:val="004F1924"/>
    <w:rsid w:val="004F2086"/>
    <w:rsid w:val="004F291A"/>
    <w:rsid w:val="004F32E6"/>
    <w:rsid w:val="004F4040"/>
    <w:rsid w:val="004F460F"/>
    <w:rsid w:val="004F55A3"/>
    <w:rsid w:val="004F6C24"/>
    <w:rsid w:val="004F7043"/>
    <w:rsid w:val="00503121"/>
    <w:rsid w:val="00503341"/>
    <w:rsid w:val="00503FF0"/>
    <w:rsid w:val="00504250"/>
    <w:rsid w:val="0050470A"/>
    <w:rsid w:val="00507BF7"/>
    <w:rsid w:val="00507C78"/>
    <w:rsid w:val="00507E51"/>
    <w:rsid w:val="00513572"/>
    <w:rsid w:val="00514F07"/>
    <w:rsid w:val="00515F37"/>
    <w:rsid w:val="005170FD"/>
    <w:rsid w:val="00517B37"/>
    <w:rsid w:val="005201C1"/>
    <w:rsid w:val="005206BE"/>
    <w:rsid w:val="00522B3F"/>
    <w:rsid w:val="005239D4"/>
    <w:rsid w:val="00523FBD"/>
    <w:rsid w:val="00525A56"/>
    <w:rsid w:val="005269E8"/>
    <w:rsid w:val="00526C6E"/>
    <w:rsid w:val="0053108E"/>
    <w:rsid w:val="005316EE"/>
    <w:rsid w:val="005319DD"/>
    <w:rsid w:val="00532335"/>
    <w:rsid w:val="00532974"/>
    <w:rsid w:val="00533274"/>
    <w:rsid w:val="00533A72"/>
    <w:rsid w:val="00541215"/>
    <w:rsid w:val="005426F5"/>
    <w:rsid w:val="00544086"/>
    <w:rsid w:val="00544112"/>
    <w:rsid w:val="00544649"/>
    <w:rsid w:val="005446E7"/>
    <w:rsid w:val="00545030"/>
    <w:rsid w:val="0054767E"/>
    <w:rsid w:val="00550102"/>
    <w:rsid w:val="0055070E"/>
    <w:rsid w:val="00553F80"/>
    <w:rsid w:val="005551BD"/>
    <w:rsid w:val="00556B63"/>
    <w:rsid w:val="00557BD0"/>
    <w:rsid w:val="00561D2F"/>
    <w:rsid w:val="00565526"/>
    <w:rsid w:val="005659D2"/>
    <w:rsid w:val="00565B53"/>
    <w:rsid w:val="00570233"/>
    <w:rsid w:val="005705CF"/>
    <w:rsid w:val="005716E1"/>
    <w:rsid w:val="00572258"/>
    <w:rsid w:val="005725C4"/>
    <w:rsid w:val="00574BA2"/>
    <w:rsid w:val="00575FA3"/>
    <w:rsid w:val="00576AC5"/>
    <w:rsid w:val="0058158A"/>
    <w:rsid w:val="005848BA"/>
    <w:rsid w:val="00585FED"/>
    <w:rsid w:val="00586610"/>
    <w:rsid w:val="005908DB"/>
    <w:rsid w:val="00590E3E"/>
    <w:rsid w:val="00591470"/>
    <w:rsid w:val="005927CA"/>
    <w:rsid w:val="00592B2E"/>
    <w:rsid w:val="00594A68"/>
    <w:rsid w:val="0059538E"/>
    <w:rsid w:val="00595617"/>
    <w:rsid w:val="00595EA0"/>
    <w:rsid w:val="00597397"/>
    <w:rsid w:val="005A0A10"/>
    <w:rsid w:val="005A3501"/>
    <w:rsid w:val="005A36BC"/>
    <w:rsid w:val="005A3936"/>
    <w:rsid w:val="005A7047"/>
    <w:rsid w:val="005A7FF5"/>
    <w:rsid w:val="005B3BD8"/>
    <w:rsid w:val="005B4D78"/>
    <w:rsid w:val="005B5C23"/>
    <w:rsid w:val="005B7658"/>
    <w:rsid w:val="005C0E4D"/>
    <w:rsid w:val="005C33A5"/>
    <w:rsid w:val="005C5DBB"/>
    <w:rsid w:val="005C6863"/>
    <w:rsid w:val="005C7022"/>
    <w:rsid w:val="005D3DD0"/>
    <w:rsid w:val="005D51A2"/>
    <w:rsid w:val="005D5F84"/>
    <w:rsid w:val="005D732C"/>
    <w:rsid w:val="005D7ED8"/>
    <w:rsid w:val="005E0A69"/>
    <w:rsid w:val="005E185D"/>
    <w:rsid w:val="005E2CCF"/>
    <w:rsid w:val="005E2DD5"/>
    <w:rsid w:val="005E33CA"/>
    <w:rsid w:val="005E3999"/>
    <w:rsid w:val="005E4EFB"/>
    <w:rsid w:val="005E688F"/>
    <w:rsid w:val="005E6E09"/>
    <w:rsid w:val="005F130E"/>
    <w:rsid w:val="005F313A"/>
    <w:rsid w:val="005F376D"/>
    <w:rsid w:val="005F5F78"/>
    <w:rsid w:val="005F705A"/>
    <w:rsid w:val="005F7436"/>
    <w:rsid w:val="0060055D"/>
    <w:rsid w:val="00600D53"/>
    <w:rsid w:val="00603D17"/>
    <w:rsid w:val="00606102"/>
    <w:rsid w:val="006063DC"/>
    <w:rsid w:val="00606F33"/>
    <w:rsid w:val="00610023"/>
    <w:rsid w:val="00610334"/>
    <w:rsid w:val="0061067E"/>
    <w:rsid w:val="00610863"/>
    <w:rsid w:val="00611807"/>
    <w:rsid w:val="00611917"/>
    <w:rsid w:val="00614656"/>
    <w:rsid w:val="006146AD"/>
    <w:rsid w:val="006165CD"/>
    <w:rsid w:val="00625984"/>
    <w:rsid w:val="00625AB2"/>
    <w:rsid w:val="00625CDF"/>
    <w:rsid w:val="006279DE"/>
    <w:rsid w:val="00630728"/>
    <w:rsid w:val="00630C40"/>
    <w:rsid w:val="006312A9"/>
    <w:rsid w:val="006323FA"/>
    <w:rsid w:val="00632473"/>
    <w:rsid w:val="00632BB2"/>
    <w:rsid w:val="0063473C"/>
    <w:rsid w:val="00634A70"/>
    <w:rsid w:val="0063629A"/>
    <w:rsid w:val="0063685E"/>
    <w:rsid w:val="00637994"/>
    <w:rsid w:val="00637D15"/>
    <w:rsid w:val="0064037E"/>
    <w:rsid w:val="00640B9F"/>
    <w:rsid w:val="0064231B"/>
    <w:rsid w:val="0064242C"/>
    <w:rsid w:val="0064330E"/>
    <w:rsid w:val="0064356D"/>
    <w:rsid w:val="00643681"/>
    <w:rsid w:val="00643C44"/>
    <w:rsid w:val="006444F9"/>
    <w:rsid w:val="00644C13"/>
    <w:rsid w:val="00646CF1"/>
    <w:rsid w:val="00650983"/>
    <w:rsid w:val="00650C5A"/>
    <w:rsid w:val="00651F79"/>
    <w:rsid w:val="00652C4C"/>
    <w:rsid w:val="00655BE4"/>
    <w:rsid w:val="00655DF5"/>
    <w:rsid w:val="006564EB"/>
    <w:rsid w:val="0065651F"/>
    <w:rsid w:val="00656933"/>
    <w:rsid w:val="00656CA2"/>
    <w:rsid w:val="00656DF6"/>
    <w:rsid w:val="006574A3"/>
    <w:rsid w:val="006574E9"/>
    <w:rsid w:val="00657CC6"/>
    <w:rsid w:val="00660CE7"/>
    <w:rsid w:val="00661670"/>
    <w:rsid w:val="00662003"/>
    <w:rsid w:val="00662190"/>
    <w:rsid w:val="00662F30"/>
    <w:rsid w:val="00663FCD"/>
    <w:rsid w:val="00665A30"/>
    <w:rsid w:val="00666E95"/>
    <w:rsid w:val="00667D16"/>
    <w:rsid w:val="006707CD"/>
    <w:rsid w:val="00670E6A"/>
    <w:rsid w:val="0067571B"/>
    <w:rsid w:val="006765F2"/>
    <w:rsid w:val="00677D60"/>
    <w:rsid w:val="00681821"/>
    <w:rsid w:val="006824D9"/>
    <w:rsid w:val="006835CA"/>
    <w:rsid w:val="00684654"/>
    <w:rsid w:val="0068475E"/>
    <w:rsid w:val="00684FE7"/>
    <w:rsid w:val="00687A2C"/>
    <w:rsid w:val="00690FDA"/>
    <w:rsid w:val="006924B1"/>
    <w:rsid w:val="006934DA"/>
    <w:rsid w:val="006935BB"/>
    <w:rsid w:val="00694A7E"/>
    <w:rsid w:val="00694EB2"/>
    <w:rsid w:val="00697B92"/>
    <w:rsid w:val="006A065E"/>
    <w:rsid w:val="006A197E"/>
    <w:rsid w:val="006A28DB"/>
    <w:rsid w:val="006A3AE0"/>
    <w:rsid w:val="006A4BA6"/>
    <w:rsid w:val="006A6088"/>
    <w:rsid w:val="006B0C15"/>
    <w:rsid w:val="006B1DBF"/>
    <w:rsid w:val="006B3C7A"/>
    <w:rsid w:val="006B5D1E"/>
    <w:rsid w:val="006B6829"/>
    <w:rsid w:val="006B68A1"/>
    <w:rsid w:val="006B6BE6"/>
    <w:rsid w:val="006C056B"/>
    <w:rsid w:val="006C069A"/>
    <w:rsid w:val="006C0821"/>
    <w:rsid w:val="006C1CFA"/>
    <w:rsid w:val="006C447C"/>
    <w:rsid w:val="006C4C9C"/>
    <w:rsid w:val="006C59AD"/>
    <w:rsid w:val="006C7E7F"/>
    <w:rsid w:val="006D0C46"/>
    <w:rsid w:val="006D31B4"/>
    <w:rsid w:val="006D563D"/>
    <w:rsid w:val="006D61D8"/>
    <w:rsid w:val="006D6EE1"/>
    <w:rsid w:val="006D79E8"/>
    <w:rsid w:val="006E212D"/>
    <w:rsid w:val="006E22C8"/>
    <w:rsid w:val="006E3019"/>
    <w:rsid w:val="006E538B"/>
    <w:rsid w:val="006E7286"/>
    <w:rsid w:val="006E7F7B"/>
    <w:rsid w:val="006F102D"/>
    <w:rsid w:val="006F1E1E"/>
    <w:rsid w:val="006F2194"/>
    <w:rsid w:val="006F2880"/>
    <w:rsid w:val="006F4920"/>
    <w:rsid w:val="006F61B7"/>
    <w:rsid w:val="006F70CF"/>
    <w:rsid w:val="006F75F7"/>
    <w:rsid w:val="006F79CC"/>
    <w:rsid w:val="006F7A90"/>
    <w:rsid w:val="007043A0"/>
    <w:rsid w:val="00704F12"/>
    <w:rsid w:val="007052FC"/>
    <w:rsid w:val="007068F1"/>
    <w:rsid w:val="00706C63"/>
    <w:rsid w:val="00712299"/>
    <w:rsid w:val="00712895"/>
    <w:rsid w:val="00713908"/>
    <w:rsid w:val="007153E4"/>
    <w:rsid w:val="007201F8"/>
    <w:rsid w:val="00724334"/>
    <w:rsid w:val="0072637D"/>
    <w:rsid w:val="0072797F"/>
    <w:rsid w:val="00727CA0"/>
    <w:rsid w:val="00731BD7"/>
    <w:rsid w:val="00732386"/>
    <w:rsid w:val="007323A9"/>
    <w:rsid w:val="00733092"/>
    <w:rsid w:val="00733A24"/>
    <w:rsid w:val="00734943"/>
    <w:rsid w:val="0073604F"/>
    <w:rsid w:val="007364DE"/>
    <w:rsid w:val="00737643"/>
    <w:rsid w:val="00740E82"/>
    <w:rsid w:val="00741FBA"/>
    <w:rsid w:val="00742387"/>
    <w:rsid w:val="00743264"/>
    <w:rsid w:val="00744AF6"/>
    <w:rsid w:val="007459E3"/>
    <w:rsid w:val="00746C26"/>
    <w:rsid w:val="00747005"/>
    <w:rsid w:val="00750126"/>
    <w:rsid w:val="0075292D"/>
    <w:rsid w:val="007533BB"/>
    <w:rsid w:val="0075368C"/>
    <w:rsid w:val="0075592B"/>
    <w:rsid w:val="00756F06"/>
    <w:rsid w:val="0076019C"/>
    <w:rsid w:val="00760A02"/>
    <w:rsid w:val="007618E2"/>
    <w:rsid w:val="007625E5"/>
    <w:rsid w:val="007648BD"/>
    <w:rsid w:val="00764AF3"/>
    <w:rsid w:val="00764D96"/>
    <w:rsid w:val="007663B2"/>
    <w:rsid w:val="007666DA"/>
    <w:rsid w:val="00766DE5"/>
    <w:rsid w:val="007677C3"/>
    <w:rsid w:val="00767CAF"/>
    <w:rsid w:val="00771A68"/>
    <w:rsid w:val="007728DC"/>
    <w:rsid w:val="00773C3E"/>
    <w:rsid w:val="00773DDD"/>
    <w:rsid w:val="00774803"/>
    <w:rsid w:val="00775F95"/>
    <w:rsid w:val="00776CE3"/>
    <w:rsid w:val="00776D46"/>
    <w:rsid w:val="00776E57"/>
    <w:rsid w:val="00777C7E"/>
    <w:rsid w:val="007800E1"/>
    <w:rsid w:val="00783619"/>
    <w:rsid w:val="00783B61"/>
    <w:rsid w:val="00784766"/>
    <w:rsid w:val="007853B5"/>
    <w:rsid w:val="00785607"/>
    <w:rsid w:val="0078695C"/>
    <w:rsid w:val="00786CFE"/>
    <w:rsid w:val="00787081"/>
    <w:rsid w:val="00787FD0"/>
    <w:rsid w:val="00790D72"/>
    <w:rsid w:val="00790ED8"/>
    <w:rsid w:val="0079228C"/>
    <w:rsid w:val="00794B8F"/>
    <w:rsid w:val="00794ECD"/>
    <w:rsid w:val="00795940"/>
    <w:rsid w:val="007964E5"/>
    <w:rsid w:val="00796E8E"/>
    <w:rsid w:val="007A122D"/>
    <w:rsid w:val="007A18AF"/>
    <w:rsid w:val="007A2D21"/>
    <w:rsid w:val="007A332C"/>
    <w:rsid w:val="007A43E7"/>
    <w:rsid w:val="007A4F4E"/>
    <w:rsid w:val="007A5796"/>
    <w:rsid w:val="007A65E7"/>
    <w:rsid w:val="007A666F"/>
    <w:rsid w:val="007A6FBE"/>
    <w:rsid w:val="007B0BA5"/>
    <w:rsid w:val="007B0BC5"/>
    <w:rsid w:val="007B1049"/>
    <w:rsid w:val="007B1074"/>
    <w:rsid w:val="007B3D63"/>
    <w:rsid w:val="007B5EF5"/>
    <w:rsid w:val="007B5EFA"/>
    <w:rsid w:val="007B6470"/>
    <w:rsid w:val="007B64F1"/>
    <w:rsid w:val="007C05E1"/>
    <w:rsid w:val="007C0F37"/>
    <w:rsid w:val="007C3EC6"/>
    <w:rsid w:val="007C4134"/>
    <w:rsid w:val="007C63C9"/>
    <w:rsid w:val="007C6403"/>
    <w:rsid w:val="007C6F7D"/>
    <w:rsid w:val="007D0591"/>
    <w:rsid w:val="007D0B6B"/>
    <w:rsid w:val="007D0CB6"/>
    <w:rsid w:val="007D2C44"/>
    <w:rsid w:val="007D4334"/>
    <w:rsid w:val="007D49EA"/>
    <w:rsid w:val="007D4C51"/>
    <w:rsid w:val="007D5628"/>
    <w:rsid w:val="007D70E6"/>
    <w:rsid w:val="007D734E"/>
    <w:rsid w:val="007D7FAF"/>
    <w:rsid w:val="007E1196"/>
    <w:rsid w:val="007E36B2"/>
    <w:rsid w:val="007E4026"/>
    <w:rsid w:val="007E4322"/>
    <w:rsid w:val="007E486D"/>
    <w:rsid w:val="007E50F2"/>
    <w:rsid w:val="007E53AC"/>
    <w:rsid w:val="007E5A5E"/>
    <w:rsid w:val="007E63BA"/>
    <w:rsid w:val="007E655C"/>
    <w:rsid w:val="007E6688"/>
    <w:rsid w:val="007E706E"/>
    <w:rsid w:val="007E7DAD"/>
    <w:rsid w:val="007F1FB7"/>
    <w:rsid w:val="007F39A0"/>
    <w:rsid w:val="007F7918"/>
    <w:rsid w:val="0080035D"/>
    <w:rsid w:val="00800F38"/>
    <w:rsid w:val="00802A96"/>
    <w:rsid w:val="00803E1B"/>
    <w:rsid w:val="0080436A"/>
    <w:rsid w:val="0080480A"/>
    <w:rsid w:val="00806888"/>
    <w:rsid w:val="00813ADE"/>
    <w:rsid w:val="0081438F"/>
    <w:rsid w:val="008143EE"/>
    <w:rsid w:val="00814D0C"/>
    <w:rsid w:val="00815F75"/>
    <w:rsid w:val="00816E00"/>
    <w:rsid w:val="00822C26"/>
    <w:rsid w:val="00825162"/>
    <w:rsid w:val="008253B1"/>
    <w:rsid w:val="0082677D"/>
    <w:rsid w:val="0083008D"/>
    <w:rsid w:val="00830994"/>
    <w:rsid w:val="008323F8"/>
    <w:rsid w:val="008332D1"/>
    <w:rsid w:val="0083331D"/>
    <w:rsid w:val="0083481A"/>
    <w:rsid w:val="00836690"/>
    <w:rsid w:val="00840052"/>
    <w:rsid w:val="00840436"/>
    <w:rsid w:val="0084366F"/>
    <w:rsid w:val="00843E57"/>
    <w:rsid w:val="00844E3D"/>
    <w:rsid w:val="00845324"/>
    <w:rsid w:val="00845FE8"/>
    <w:rsid w:val="00846432"/>
    <w:rsid w:val="0084787E"/>
    <w:rsid w:val="008507E1"/>
    <w:rsid w:val="00850CE3"/>
    <w:rsid w:val="0085115D"/>
    <w:rsid w:val="00852F0B"/>
    <w:rsid w:val="008539E5"/>
    <w:rsid w:val="00855936"/>
    <w:rsid w:val="00855D57"/>
    <w:rsid w:val="00857173"/>
    <w:rsid w:val="00860786"/>
    <w:rsid w:val="00860963"/>
    <w:rsid w:val="0086391B"/>
    <w:rsid w:val="008662A4"/>
    <w:rsid w:val="008672CD"/>
    <w:rsid w:val="00870324"/>
    <w:rsid w:val="0087274B"/>
    <w:rsid w:val="0087349A"/>
    <w:rsid w:val="00875821"/>
    <w:rsid w:val="00881311"/>
    <w:rsid w:val="008846CA"/>
    <w:rsid w:val="008850A6"/>
    <w:rsid w:val="00890B9F"/>
    <w:rsid w:val="008921E7"/>
    <w:rsid w:val="00894877"/>
    <w:rsid w:val="00896294"/>
    <w:rsid w:val="00896B48"/>
    <w:rsid w:val="00896FF4"/>
    <w:rsid w:val="00897CEA"/>
    <w:rsid w:val="008A075F"/>
    <w:rsid w:val="008A1336"/>
    <w:rsid w:val="008A23D7"/>
    <w:rsid w:val="008A2F8E"/>
    <w:rsid w:val="008A5EC8"/>
    <w:rsid w:val="008A6D16"/>
    <w:rsid w:val="008B0CED"/>
    <w:rsid w:val="008B1399"/>
    <w:rsid w:val="008B1F94"/>
    <w:rsid w:val="008B262E"/>
    <w:rsid w:val="008B299D"/>
    <w:rsid w:val="008B30E0"/>
    <w:rsid w:val="008C0126"/>
    <w:rsid w:val="008C127F"/>
    <w:rsid w:val="008C2A15"/>
    <w:rsid w:val="008C2E53"/>
    <w:rsid w:val="008C35FC"/>
    <w:rsid w:val="008C535D"/>
    <w:rsid w:val="008C53B2"/>
    <w:rsid w:val="008C5465"/>
    <w:rsid w:val="008C548A"/>
    <w:rsid w:val="008C63E2"/>
    <w:rsid w:val="008C6FBD"/>
    <w:rsid w:val="008C77FE"/>
    <w:rsid w:val="008C7924"/>
    <w:rsid w:val="008D0C6F"/>
    <w:rsid w:val="008D10D7"/>
    <w:rsid w:val="008D19E1"/>
    <w:rsid w:val="008D2044"/>
    <w:rsid w:val="008D2130"/>
    <w:rsid w:val="008D393D"/>
    <w:rsid w:val="008D5C0E"/>
    <w:rsid w:val="008D6114"/>
    <w:rsid w:val="008D7673"/>
    <w:rsid w:val="008D789C"/>
    <w:rsid w:val="008E104C"/>
    <w:rsid w:val="008E18A5"/>
    <w:rsid w:val="008E1D05"/>
    <w:rsid w:val="008E2550"/>
    <w:rsid w:val="008E37EA"/>
    <w:rsid w:val="008E54F6"/>
    <w:rsid w:val="008E6EE3"/>
    <w:rsid w:val="008E7178"/>
    <w:rsid w:val="008E7978"/>
    <w:rsid w:val="008E7DB5"/>
    <w:rsid w:val="008F03BD"/>
    <w:rsid w:val="008F4866"/>
    <w:rsid w:val="008F4871"/>
    <w:rsid w:val="00900BFD"/>
    <w:rsid w:val="00904850"/>
    <w:rsid w:val="00906C31"/>
    <w:rsid w:val="00906D60"/>
    <w:rsid w:val="009114F1"/>
    <w:rsid w:val="00912A3A"/>
    <w:rsid w:val="009134CF"/>
    <w:rsid w:val="009135EC"/>
    <w:rsid w:val="00915CD4"/>
    <w:rsid w:val="00916DAE"/>
    <w:rsid w:val="00916E54"/>
    <w:rsid w:val="009171EA"/>
    <w:rsid w:val="00922CCB"/>
    <w:rsid w:val="00922E80"/>
    <w:rsid w:val="00924764"/>
    <w:rsid w:val="009249E9"/>
    <w:rsid w:val="00924F15"/>
    <w:rsid w:val="00925061"/>
    <w:rsid w:val="00930BB0"/>
    <w:rsid w:val="009312C7"/>
    <w:rsid w:val="00931C11"/>
    <w:rsid w:val="009328C1"/>
    <w:rsid w:val="00937740"/>
    <w:rsid w:val="00943233"/>
    <w:rsid w:val="009457BE"/>
    <w:rsid w:val="0095009C"/>
    <w:rsid w:val="00951744"/>
    <w:rsid w:val="009547E3"/>
    <w:rsid w:val="009559D1"/>
    <w:rsid w:val="0095631C"/>
    <w:rsid w:val="00957135"/>
    <w:rsid w:val="0095735E"/>
    <w:rsid w:val="0096259F"/>
    <w:rsid w:val="009626C8"/>
    <w:rsid w:val="00963570"/>
    <w:rsid w:val="00963C7F"/>
    <w:rsid w:val="009673B0"/>
    <w:rsid w:val="009678E2"/>
    <w:rsid w:val="00970F99"/>
    <w:rsid w:val="00974953"/>
    <w:rsid w:val="00981157"/>
    <w:rsid w:val="00982818"/>
    <w:rsid w:val="00984E74"/>
    <w:rsid w:val="0098749F"/>
    <w:rsid w:val="0099009C"/>
    <w:rsid w:val="00990C5A"/>
    <w:rsid w:val="009916A4"/>
    <w:rsid w:val="00993224"/>
    <w:rsid w:val="00993B83"/>
    <w:rsid w:val="009954F4"/>
    <w:rsid w:val="00996502"/>
    <w:rsid w:val="009A1040"/>
    <w:rsid w:val="009A1B39"/>
    <w:rsid w:val="009A5155"/>
    <w:rsid w:val="009A56C7"/>
    <w:rsid w:val="009A5A08"/>
    <w:rsid w:val="009A7ED8"/>
    <w:rsid w:val="009A7FB9"/>
    <w:rsid w:val="009B0E3C"/>
    <w:rsid w:val="009B2A62"/>
    <w:rsid w:val="009B4626"/>
    <w:rsid w:val="009B49BA"/>
    <w:rsid w:val="009B49C6"/>
    <w:rsid w:val="009B5D8C"/>
    <w:rsid w:val="009B7B1A"/>
    <w:rsid w:val="009C0A2D"/>
    <w:rsid w:val="009C1C4E"/>
    <w:rsid w:val="009C2E6A"/>
    <w:rsid w:val="009C6986"/>
    <w:rsid w:val="009D0659"/>
    <w:rsid w:val="009D17E1"/>
    <w:rsid w:val="009D57BB"/>
    <w:rsid w:val="009D5938"/>
    <w:rsid w:val="009E358B"/>
    <w:rsid w:val="009E43BF"/>
    <w:rsid w:val="009E4C7D"/>
    <w:rsid w:val="009E5F05"/>
    <w:rsid w:val="009E641F"/>
    <w:rsid w:val="009F3DE3"/>
    <w:rsid w:val="009F3E40"/>
    <w:rsid w:val="009F6693"/>
    <w:rsid w:val="00A00E59"/>
    <w:rsid w:val="00A01627"/>
    <w:rsid w:val="00A0258E"/>
    <w:rsid w:val="00A03862"/>
    <w:rsid w:val="00A038A1"/>
    <w:rsid w:val="00A06B6D"/>
    <w:rsid w:val="00A06DF5"/>
    <w:rsid w:val="00A0725B"/>
    <w:rsid w:val="00A11C44"/>
    <w:rsid w:val="00A201B4"/>
    <w:rsid w:val="00A22308"/>
    <w:rsid w:val="00A225C7"/>
    <w:rsid w:val="00A22D8B"/>
    <w:rsid w:val="00A22E0B"/>
    <w:rsid w:val="00A22F20"/>
    <w:rsid w:val="00A23696"/>
    <w:rsid w:val="00A239FE"/>
    <w:rsid w:val="00A25472"/>
    <w:rsid w:val="00A25947"/>
    <w:rsid w:val="00A26EF3"/>
    <w:rsid w:val="00A31976"/>
    <w:rsid w:val="00A31E7D"/>
    <w:rsid w:val="00A31EF7"/>
    <w:rsid w:val="00A3319C"/>
    <w:rsid w:val="00A3332C"/>
    <w:rsid w:val="00A34137"/>
    <w:rsid w:val="00A36942"/>
    <w:rsid w:val="00A36977"/>
    <w:rsid w:val="00A36D04"/>
    <w:rsid w:val="00A36FC6"/>
    <w:rsid w:val="00A37965"/>
    <w:rsid w:val="00A40A2F"/>
    <w:rsid w:val="00A41837"/>
    <w:rsid w:val="00A42BD3"/>
    <w:rsid w:val="00A43148"/>
    <w:rsid w:val="00A43F2D"/>
    <w:rsid w:val="00A4458F"/>
    <w:rsid w:val="00A45236"/>
    <w:rsid w:val="00A4548B"/>
    <w:rsid w:val="00A4589F"/>
    <w:rsid w:val="00A53B7C"/>
    <w:rsid w:val="00A55069"/>
    <w:rsid w:val="00A56024"/>
    <w:rsid w:val="00A574FD"/>
    <w:rsid w:val="00A576EB"/>
    <w:rsid w:val="00A60083"/>
    <w:rsid w:val="00A6070F"/>
    <w:rsid w:val="00A62DC4"/>
    <w:rsid w:val="00A630B3"/>
    <w:rsid w:val="00A63B5C"/>
    <w:rsid w:val="00A6566D"/>
    <w:rsid w:val="00A67C64"/>
    <w:rsid w:val="00A70B22"/>
    <w:rsid w:val="00A72683"/>
    <w:rsid w:val="00A7348E"/>
    <w:rsid w:val="00A74373"/>
    <w:rsid w:val="00A74CC2"/>
    <w:rsid w:val="00A75955"/>
    <w:rsid w:val="00A76CFB"/>
    <w:rsid w:val="00A77F6A"/>
    <w:rsid w:val="00A8102E"/>
    <w:rsid w:val="00A825BF"/>
    <w:rsid w:val="00A83ACA"/>
    <w:rsid w:val="00A83B92"/>
    <w:rsid w:val="00A843A7"/>
    <w:rsid w:val="00A850FB"/>
    <w:rsid w:val="00A8572A"/>
    <w:rsid w:val="00A87934"/>
    <w:rsid w:val="00A90A03"/>
    <w:rsid w:val="00A92750"/>
    <w:rsid w:val="00A941AE"/>
    <w:rsid w:val="00A954AF"/>
    <w:rsid w:val="00A9770F"/>
    <w:rsid w:val="00AA3C46"/>
    <w:rsid w:val="00AA4FB8"/>
    <w:rsid w:val="00AA5840"/>
    <w:rsid w:val="00AA7B80"/>
    <w:rsid w:val="00AB19ED"/>
    <w:rsid w:val="00AB1E21"/>
    <w:rsid w:val="00AB2FF8"/>
    <w:rsid w:val="00AB4111"/>
    <w:rsid w:val="00AB4310"/>
    <w:rsid w:val="00AB5EAD"/>
    <w:rsid w:val="00AB716A"/>
    <w:rsid w:val="00AC27AC"/>
    <w:rsid w:val="00AC28C3"/>
    <w:rsid w:val="00AC442C"/>
    <w:rsid w:val="00AC4A9C"/>
    <w:rsid w:val="00AC701B"/>
    <w:rsid w:val="00AC79AD"/>
    <w:rsid w:val="00AD0B2B"/>
    <w:rsid w:val="00AD139B"/>
    <w:rsid w:val="00AD3DB6"/>
    <w:rsid w:val="00AD4321"/>
    <w:rsid w:val="00AD52E5"/>
    <w:rsid w:val="00AD615C"/>
    <w:rsid w:val="00AD76BC"/>
    <w:rsid w:val="00AE1938"/>
    <w:rsid w:val="00AE2920"/>
    <w:rsid w:val="00AE2DA1"/>
    <w:rsid w:val="00AE3D05"/>
    <w:rsid w:val="00AE5B13"/>
    <w:rsid w:val="00AE635A"/>
    <w:rsid w:val="00AE7A41"/>
    <w:rsid w:val="00AF1E6C"/>
    <w:rsid w:val="00AF2052"/>
    <w:rsid w:val="00AF2965"/>
    <w:rsid w:val="00AF3E67"/>
    <w:rsid w:val="00AF4F34"/>
    <w:rsid w:val="00AF5A8F"/>
    <w:rsid w:val="00AF5F51"/>
    <w:rsid w:val="00B0017A"/>
    <w:rsid w:val="00B0058D"/>
    <w:rsid w:val="00B02E71"/>
    <w:rsid w:val="00B04B7B"/>
    <w:rsid w:val="00B0537D"/>
    <w:rsid w:val="00B06A6D"/>
    <w:rsid w:val="00B07B23"/>
    <w:rsid w:val="00B101B7"/>
    <w:rsid w:val="00B1073F"/>
    <w:rsid w:val="00B14674"/>
    <w:rsid w:val="00B2066F"/>
    <w:rsid w:val="00B216B7"/>
    <w:rsid w:val="00B225F7"/>
    <w:rsid w:val="00B235E0"/>
    <w:rsid w:val="00B2382A"/>
    <w:rsid w:val="00B25351"/>
    <w:rsid w:val="00B26299"/>
    <w:rsid w:val="00B26F58"/>
    <w:rsid w:val="00B30710"/>
    <w:rsid w:val="00B30805"/>
    <w:rsid w:val="00B30B93"/>
    <w:rsid w:val="00B33028"/>
    <w:rsid w:val="00B37D15"/>
    <w:rsid w:val="00B40693"/>
    <w:rsid w:val="00B44322"/>
    <w:rsid w:val="00B44755"/>
    <w:rsid w:val="00B46215"/>
    <w:rsid w:val="00B46605"/>
    <w:rsid w:val="00B466C6"/>
    <w:rsid w:val="00B47AF0"/>
    <w:rsid w:val="00B50D38"/>
    <w:rsid w:val="00B52924"/>
    <w:rsid w:val="00B52A59"/>
    <w:rsid w:val="00B52B10"/>
    <w:rsid w:val="00B52E22"/>
    <w:rsid w:val="00B52E39"/>
    <w:rsid w:val="00B53D1E"/>
    <w:rsid w:val="00B54063"/>
    <w:rsid w:val="00B5449D"/>
    <w:rsid w:val="00B55E08"/>
    <w:rsid w:val="00B5638A"/>
    <w:rsid w:val="00B574AD"/>
    <w:rsid w:val="00B601FF"/>
    <w:rsid w:val="00B60EB3"/>
    <w:rsid w:val="00B60FE3"/>
    <w:rsid w:val="00B615AC"/>
    <w:rsid w:val="00B64766"/>
    <w:rsid w:val="00B652F1"/>
    <w:rsid w:val="00B65F78"/>
    <w:rsid w:val="00B66784"/>
    <w:rsid w:val="00B66F80"/>
    <w:rsid w:val="00B706B0"/>
    <w:rsid w:val="00B70FC4"/>
    <w:rsid w:val="00B71795"/>
    <w:rsid w:val="00B7255F"/>
    <w:rsid w:val="00B7325D"/>
    <w:rsid w:val="00B734FC"/>
    <w:rsid w:val="00B74095"/>
    <w:rsid w:val="00B74430"/>
    <w:rsid w:val="00B75646"/>
    <w:rsid w:val="00B75A92"/>
    <w:rsid w:val="00B763E1"/>
    <w:rsid w:val="00B7756D"/>
    <w:rsid w:val="00B77CD5"/>
    <w:rsid w:val="00B77D4F"/>
    <w:rsid w:val="00B77E44"/>
    <w:rsid w:val="00B806DE"/>
    <w:rsid w:val="00B80C34"/>
    <w:rsid w:val="00B80E0C"/>
    <w:rsid w:val="00B80E18"/>
    <w:rsid w:val="00B82704"/>
    <w:rsid w:val="00B82EDC"/>
    <w:rsid w:val="00B8361B"/>
    <w:rsid w:val="00B83FA5"/>
    <w:rsid w:val="00B85724"/>
    <w:rsid w:val="00B86BC3"/>
    <w:rsid w:val="00B90005"/>
    <w:rsid w:val="00B9204D"/>
    <w:rsid w:val="00B92C17"/>
    <w:rsid w:val="00B935EC"/>
    <w:rsid w:val="00B94EAD"/>
    <w:rsid w:val="00B94F22"/>
    <w:rsid w:val="00B96C9F"/>
    <w:rsid w:val="00B973CB"/>
    <w:rsid w:val="00B97DD4"/>
    <w:rsid w:val="00BA0051"/>
    <w:rsid w:val="00BA08CE"/>
    <w:rsid w:val="00BA1263"/>
    <w:rsid w:val="00BA18AC"/>
    <w:rsid w:val="00BA1D9D"/>
    <w:rsid w:val="00BA2520"/>
    <w:rsid w:val="00BA321F"/>
    <w:rsid w:val="00BA47A2"/>
    <w:rsid w:val="00BA6253"/>
    <w:rsid w:val="00BA7D24"/>
    <w:rsid w:val="00BA7FF8"/>
    <w:rsid w:val="00BB06D3"/>
    <w:rsid w:val="00BB0F10"/>
    <w:rsid w:val="00BB2895"/>
    <w:rsid w:val="00BB3150"/>
    <w:rsid w:val="00BB444B"/>
    <w:rsid w:val="00BB4762"/>
    <w:rsid w:val="00BB6E30"/>
    <w:rsid w:val="00BB72C4"/>
    <w:rsid w:val="00BC2BB0"/>
    <w:rsid w:val="00BC4120"/>
    <w:rsid w:val="00BC5739"/>
    <w:rsid w:val="00BC5AB0"/>
    <w:rsid w:val="00BC5ECE"/>
    <w:rsid w:val="00BC6FB1"/>
    <w:rsid w:val="00BC7181"/>
    <w:rsid w:val="00BC7780"/>
    <w:rsid w:val="00BC77ED"/>
    <w:rsid w:val="00BD3209"/>
    <w:rsid w:val="00BD32BE"/>
    <w:rsid w:val="00BD4548"/>
    <w:rsid w:val="00BD5879"/>
    <w:rsid w:val="00BD58B7"/>
    <w:rsid w:val="00BD71A9"/>
    <w:rsid w:val="00BD7351"/>
    <w:rsid w:val="00BD7E8C"/>
    <w:rsid w:val="00BE00C2"/>
    <w:rsid w:val="00BE1389"/>
    <w:rsid w:val="00BE1B5E"/>
    <w:rsid w:val="00BE2027"/>
    <w:rsid w:val="00BE211F"/>
    <w:rsid w:val="00BE3497"/>
    <w:rsid w:val="00BE3927"/>
    <w:rsid w:val="00BE58C1"/>
    <w:rsid w:val="00BE58CE"/>
    <w:rsid w:val="00BE5C14"/>
    <w:rsid w:val="00BE5FAC"/>
    <w:rsid w:val="00BE68C9"/>
    <w:rsid w:val="00BF0800"/>
    <w:rsid w:val="00BF240E"/>
    <w:rsid w:val="00BF2418"/>
    <w:rsid w:val="00BF4C5E"/>
    <w:rsid w:val="00BF5D82"/>
    <w:rsid w:val="00C00D50"/>
    <w:rsid w:val="00C010EF"/>
    <w:rsid w:val="00C0251E"/>
    <w:rsid w:val="00C02F5A"/>
    <w:rsid w:val="00C04C4D"/>
    <w:rsid w:val="00C04D93"/>
    <w:rsid w:val="00C04EB4"/>
    <w:rsid w:val="00C051DE"/>
    <w:rsid w:val="00C054ED"/>
    <w:rsid w:val="00C06794"/>
    <w:rsid w:val="00C108E2"/>
    <w:rsid w:val="00C1232C"/>
    <w:rsid w:val="00C12807"/>
    <w:rsid w:val="00C14E25"/>
    <w:rsid w:val="00C15357"/>
    <w:rsid w:val="00C1596F"/>
    <w:rsid w:val="00C17766"/>
    <w:rsid w:val="00C20185"/>
    <w:rsid w:val="00C20E2E"/>
    <w:rsid w:val="00C21F58"/>
    <w:rsid w:val="00C24118"/>
    <w:rsid w:val="00C247C2"/>
    <w:rsid w:val="00C27313"/>
    <w:rsid w:val="00C316FA"/>
    <w:rsid w:val="00C31C6C"/>
    <w:rsid w:val="00C326EB"/>
    <w:rsid w:val="00C33368"/>
    <w:rsid w:val="00C3495E"/>
    <w:rsid w:val="00C3506E"/>
    <w:rsid w:val="00C36FBE"/>
    <w:rsid w:val="00C40041"/>
    <w:rsid w:val="00C400A5"/>
    <w:rsid w:val="00C41D36"/>
    <w:rsid w:val="00C438A4"/>
    <w:rsid w:val="00C43F96"/>
    <w:rsid w:val="00C4547A"/>
    <w:rsid w:val="00C45536"/>
    <w:rsid w:val="00C47C9B"/>
    <w:rsid w:val="00C50937"/>
    <w:rsid w:val="00C509E8"/>
    <w:rsid w:val="00C50E96"/>
    <w:rsid w:val="00C5180B"/>
    <w:rsid w:val="00C5470A"/>
    <w:rsid w:val="00C54C33"/>
    <w:rsid w:val="00C55DE8"/>
    <w:rsid w:val="00C56E4F"/>
    <w:rsid w:val="00C61584"/>
    <w:rsid w:val="00C64B6D"/>
    <w:rsid w:val="00C65A08"/>
    <w:rsid w:val="00C669B3"/>
    <w:rsid w:val="00C66AB1"/>
    <w:rsid w:val="00C670C6"/>
    <w:rsid w:val="00C67C69"/>
    <w:rsid w:val="00C74E0A"/>
    <w:rsid w:val="00C75852"/>
    <w:rsid w:val="00C80257"/>
    <w:rsid w:val="00C80488"/>
    <w:rsid w:val="00C82EC7"/>
    <w:rsid w:val="00C84C5D"/>
    <w:rsid w:val="00C84F4F"/>
    <w:rsid w:val="00C872D7"/>
    <w:rsid w:val="00C878D7"/>
    <w:rsid w:val="00C87DDA"/>
    <w:rsid w:val="00C87EA8"/>
    <w:rsid w:val="00C90CE1"/>
    <w:rsid w:val="00C91011"/>
    <w:rsid w:val="00C91453"/>
    <w:rsid w:val="00C915EB"/>
    <w:rsid w:val="00C91E79"/>
    <w:rsid w:val="00C91F3D"/>
    <w:rsid w:val="00C9278F"/>
    <w:rsid w:val="00C9430B"/>
    <w:rsid w:val="00C95499"/>
    <w:rsid w:val="00C95DA4"/>
    <w:rsid w:val="00C96605"/>
    <w:rsid w:val="00CA1724"/>
    <w:rsid w:val="00CA2413"/>
    <w:rsid w:val="00CA2903"/>
    <w:rsid w:val="00CA45F3"/>
    <w:rsid w:val="00CA6E17"/>
    <w:rsid w:val="00CB073E"/>
    <w:rsid w:val="00CB107B"/>
    <w:rsid w:val="00CB4ECA"/>
    <w:rsid w:val="00CB5468"/>
    <w:rsid w:val="00CC1683"/>
    <w:rsid w:val="00CC2129"/>
    <w:rsid w:val="00CC4CCA"/>
    <w:rsid w:val="00CC639A"/>
    <w:rsid w:val="00CC66F0"/>
    <w:rsid w:val="00CC713F"/>
    <w:rsid w:val="00CC7E47"/>
    <w:rsid w:val="00CD0E3C"/>
    <w:rsid w:val="00CD2226"/>
    <w:rsid w:val="00CD3ED5"/>
    <w:rsid w:val="00CD4013"/>
    <w:rsid w:val="00CD44C7"/>
    <w:rsid w:val="00CD48F8"/>
    <w:rsid w:val="00CD6FAD"/>
    <w:rsid w:val="00CD7105"/>
    <w:rsid w:val="00CD731C"/>
    <w:rsid w:val="00CE1591"/>
    <w:rsid w:val="00CE2134"/>
    <w:rsid w:val="00CE238E"/>
    <w:rsid w:val="00CE33CA"/>
    <w:rsid w:val="00CE344E"/>
    <w:rsid w:val="00CE4467"/>
    <w:rsid w:val="00CE5BEC"/>
    <w:rsid w:val="00CF0FA0"/>
    <w:rsid w:val="00CF14C1"/>
    <w:rsid w:val="00CF1EA0"/>
    <w:rsid w:val="00CF2681"/>
    <w:rsid w:val="00CF4B31"/>
    <w:rsid w:val="00CF4E46"/>
    <w:rsid w:val="00CF54DE"/>
    <w:rsid w:val="00CF5A58"/>
    <w:rsid w:val="00CF675B"/>
    <w:rsid w:val="00CF6C54"/>
    <w:rsid w:val="00D0060E"/>
    <w:rsid w:val="00D00931"/>
    <w:rsid w:val="00D01347"/>
    <w:rsid w:val="00D02AF6"/>
    <w:rsid w:val="00D07BE1"/>
    <w:rsid w:val="00D102B0"/>
    <w:rsid w:val="00D10BA8"/>
    <w:rsid w:val="00D1191F"/>
    <w:rsid w:val="00D147F6"/>
    <w:rsid w:val="00D14877"/>
    <w:rsid w:val="00D14B2E"/>
    <w:rsid w:val="00D14CD3"/>
    <w:rsid w:val="00D1572C"/>
    <w:rsid w:val="00D1622F"/>
    <w:rsid w:val="00D177F8"/>
    <w:rsid w:val="00D2089A"/>
    <w:rsid w:val="00D209BE"/>
    <w:rsid w:val="00D214FC"/>
    <w:rsid w:val="00D21BB8"/>
    <w:rsid w:val="00D21FF1"/>
    <w:rsid w:val="00D22747"/>
    <w:rsid w:val="00D25071"/>
    <w:rsid w:val="00D25753"/>
    <w:rsid w:val="00D31A88"/>
    <w:rsid w:val="00D32FE2"/>
    <w:rsid w:val="00D33E4F"/>
    <w:rsid w:val="00D35787"/>
    <w:rsid w:val="00D36D58"/>
    <w:rsid w:val="00D36F75"/>
    <w:rsid w:val="00D37D15"/>
    <w:rsid w:val="00D4496C"/>
    <w:rsid w:val="00D45AEF"/>
    <w:rsid w:val="00D471D2"/>
    <w:rsid w:val="00D51CB8"/>
    <w:rsid w:val="00D526B3"/>
    <w:rsid w:val="00D52D37"/>
    <w:rsid w:val="00D5348D"/>
    <w:rsid w:val="00D56928"/>
    <w:rsid w:val="00D6137E"/>
    <w:rsid w:val="00D634E6"/>
    <w:rsid w:val="00D644C9"/>
    <w:rsid w:val="00D64838"/>
    <w:rsid w:val="00D64E14"/>
    <w:rsid w:val="00D64F10"/>
    <w:rsid w:val="00D654E8"/>
    <w:rsid w:val="00D6797B"/>
    <w:rsid w:val="00D70B47"/>
    <w:rsid w:val="00D713F0"/>
    <w:rsid w:val="00D72A0B"/>
    <w:rsid w:val="00D74DA7"/>
    <w:rsid w:val="00D75340"/>
    <w:rsid w:val="00D7545B"/>
    <w:rsid w:val="00D7662F"/>
    <w:rsid w:val="00D77FB5"/>
    <w:rsid w:val="00D77FF7"/>
    <w:rsid w:val="00D82DF8"/>
    <w:rsid w:val="00D87EA7"/>
    <w:rsid w:val="00D94348"/>
    <w:rsid w:val="00D94831"/>
    <w:rsid w:val="00D952FD"/>
    <w:rsid w:val="00D959D0"/>
    <w:rsid w:val="00D96814"/>
    <w:rsid w:val="00D9683A"/>
    <w:rsid w:val="00DA0ACF"/>
    <w:rsid w:val="00DA14CD"/>
    <w:rsid w:val="00DA163A"/>
    <w:rsid w:val="00DA1F74"/>
    <w:rsid w:val="00DA29FA"/>
    <w:rsid w:val="00DA4021"/>
    <w:rsid w:val="00DA4879"/>
    <w:rsid w:val="00DA5A9D"/>
    <w:rsid w:val="00DA5C81"/>
    <w:rsid w:val="00DA6812"/>
    <w:rsid w:val="00DA69CE"/>
    <w:rsid w:val="00DB04B2"/>
    <w:rsid w:val="00DB1591"/>
    <w:rsid w:val="00DB2002"/>
    <w:rsid w:val="00DB2ECB"/>
    <w:rsid w:val="00DB356C"/>
    <w:rsid w:val="00DB3D5C"/>
    <w:rsid w:val="00DB4EFC"/>
    <w:rsid w:val="00DB56D2"/>
    <w:rsid w:val="00DB5E34"/>
    <w:rsid w:val="00DB647A"/>
    <w:rsid w:val="00DB6FD8"/>
    <w:rsid w:val="00DB7D49"/>
    <w:rsid w:val="00DC0115"/>
    <w:rsid w:val="00DC1CF2"/>
    <w:rsid w:val="00DC21D2"/>
    <w:rsid w:val="00DC2843"/>
    <w:rsid w:val="00DC2DF0"/>
    <w:rsid w:val="00DC356F"/>
    <w:rsid w:val="00DC3B05"/>
    <w:rsid w:val="00DC5C99"/>
    <w:rsid w:val="00DC5F68"/>
    <w:rsid w:val="00DC6FDC"/>
    <w:rsid w:val="00DC7952"/>
    <w:rsid w:val="00DD25DB"/>
    <w:rsid w:val="00DD301A"/>
    <w:rsid w:val="00DD3A7A"/>
    <w:rsid w:val="00DD3A88"/>
    <w:rsid w:val="00DD3AD8"/>
    <w:rsid w:val="00DD6C58"/>
    <w:rsid w:val="00DE13FA"/>
    <w:rsid w:val="00DE208C"/>
    <w:rsid w:val="00DE254A"/>
    <w:rsid w:val="00DE313B"/>
    <w:rsid w:val="00DF0150"/>
    <w:rsid w:val="00DF2626"/>
    <w:rsid w:val="00DF3962"/>
    <w:rsid w:val="00DF42B1"/>
    <w:rsid w:val="00DF781B"/>
    <w:rsid w:val="00DF7DFA"/>
    <w:rsid w:val="00E00FEF"/>
    <w:rsid w:val="00E01A2F"/>
    <w:rsid w:val="00E02B33"/>
    <w:rsid w:val="00E02FBC"/>
    <w:rsid w:val="00E03A91"/>
    <w:rsid w:val="00E041FF"/>
    <w:rsid w:val="00E047BC"/>
    <w:rsid w:val="00E04B75"/>
    <w:rsid w:val="00E04D1B"/>
    <w:rsid w:val="00E05B24"/>
    <w:rsid w:val="00E06980"/>
    <w:rsid w:val="00E06C79"/>
    <w:rsid w:val="00E06D09"/>
    <w:rsid w:val="00E07125"/>
    <w:rsid w:val="00E07782"/>
    <w:rsid w:val="00E07BCF"/>
    <w:rsid w:val="00E12945"/>
    <w:rsid w:val="00E1371A"/>
    <w:rsid w:val="00E14895"/>
    <w:rsid w:val="00E15300"/>
    <w:rsid w:val="00E15891"/>
    <w:rsid w:val="00E16B83"/>
    <w:rsid w:val="00E203FF"/>
    <w:rsid w:val="00E2140A"/>
    <w:rsid w:val="00E21E8C"/>
    <w:rsid w:val="00E257F0"/>
    <w:rsid w:val="00E30119"/>
    <w:rsid w:val="00E30177"/>
    <w:rsid w:val="00E328E8"/>
    <w:rsid w:val="00E32C72"/>
    <w:rsid w:val="00E33E35"/>
    <w:rsid w:val="00E34286"/>
    <w:rsid w:val="00E342BD"/>
    <w:rsid w:val="00E3590B"/>
    <w:rsid w:val="00E35EE5"/>
    <w:rsid w:val="00E37463"/>
    <w:rsid w:val="00E43BF1"/>
    <w:rsid w:val="00E44413"/>
    <w:rsid w:val="00E445E1"/>
    <w:rsid w:val="00E45179"/>
    <w:rsid w:val="00E455C6"/>
    <w:rsid w:val="00E5265E"/>
    <w:rsid w:val="00E53FD4"/>
    <w:rsid w:val="00E543DD"/>
    <w:rsid w:val="00E545DE"/>
    <w:rsid w:val="00E55E63"/>
    <w:rsid w:val="00E560F9"/>
    <w:rsid w:val="00E562D6"/>
    <w:rsid w:val="00E57A2A"/>
    <w:rsid w:val="00E60314"/>
    <w:rsid w:val="00E605BF"/>
    <w:rsid w:val="00E60E68"/>
    <w:rsid w:val="00E61CF2"/>
    <w:rsid w:val="00E62051"/>
    <w:rsid w:val="00E64049"/>
    <w:rsid w:val="00E66880"/>
    <w:rsid w:val="00E66E7C"/>
    <w:rsid w:val="00E707D5"/>
    <w:rsid w:val="00E74A6D"/>
    <w:rsid w:val="00E74ED2"/>
    <w:rsid w:val="00E75251"/>
    <w:rsid w:val="00E81034"/>
    <w:rsid w:val="00E814B2"/>
    <w:rsid w:val="00E82CE8"/>
    <w:rsid w:val="00E82F32"/>
    <w:rsid w:val="00E8387B"/>
    <w:rsid w:val="00E84E0D"/>
    <w:rsid w:val="00E85316"/>
    <w:rsid w:val="00E85C42"/>
    <w:rsid w:val="00E872FC"/>
    <w:rsid w:val="00E87A64"/>
    <w:rsid w:val="00E90901"/>
    <w:rsid w:val="00E91006"/>
    <w:rsid w:val="00E91D69"/>
    <w:rsid w:val="00E928B8"/>
    <w:rsid w:val="00E92E5D"/>
    <w:rsid w:val="00E95843"/>
    <w:rsid w:val="00E95A39"/>
    <w:rsid w:val="00E968C1"/>
    <w:rsid w:val="00E9793F"/>
    <w:rsid w:val="00E97B36"/>
    <w:rsid w:val="00E97CF8"/>
    <w:rsid w:val="00EA1418"/>
    <w:rsid w:val="00EA2551"/>
    <w:rsid w:val="00EA2604"/>
    <w:rsid w:val="00EA2C76"/>
    <w:rsid w:val="00EA3C91"/>
    <w:rsid w:val="00EA673B"/>
    <w:rsid w:val="00EA7E36"/>
    <w:rsid w:val="00EB078F"/>
    <w:rsid w:val="00EB1350"/>
    <w:rsid w:val="00EB18EF"/>
    <w:rsid w:val="00EB2160"/>
    <w:rsid w:val="00EB2228"/>
    <w:rsid w:val="00EC0236"/>
    <w:rsid w:val="00EC0D1D"/>
    <w:rsid w:val="00EC0F1E"/>
    <w:rsid w:val="00EC1880"/>
    <w:rsid w:val="00EC1ADB"/>
    <w:rsid w:val="00EC2B0A"/>
    <w:rsid w:val="00EC47C7"/>
    <w:rsid w:val="00EC4B81"/>
    <w:rsid w:val="00EC61AF"/>
    <w:rsid w:val="00EC642C"/>
    <w:rsid w:val="00ED0099"/>
    <w:rsid w:val="00ED013A"/>
    <w:rsid w:val="00ED3A9A"/>
    <w:rsid w:val="00ED3E9A"/>
    <w:rsid w:val="00EE2B70"/>
    <w:rsid w:val="00EE2D4B"/>
    <w:rsid w:val="00EE3C72"/>
    <w:rsid w:val="00EE40C9"/>
    <w:rsid w:val="00EF0318"/>
    <w:rsid w:val="00EF2F6C"/>
    <w:rsid w:val="00EF3226"/>
    <w:rsid w:val="00EF4AC3"/>
    <w:rsid w:val="00EF4C45"/>
    <w:rsid w:val="00EF5AAF"/>
    <w:rsid w:val="00EF5D7A"/>
    <w:rsid w:val="00EF6DA0"/>
    <w:rsid w:val="00EF73EA"/>
    <w:rsid w:val="00F01DA7"/>
    <w:rsid w:val="00F035E0"/>
    <w:rsid w:val="00F043BE"/>
    <w:rsid w:val="00F05F71"/>
    <w:rsid w:val="00F077C9"/>
    <w:rsid w:val="00F12A1E"/>
    <w:rsid w:val="00F12C35"/>
    <w:rsid w:val="00F16154"/>
    <w:rsid w:val="00F16D0E"/>
    <w:rsid w:val="00F16E9E"/>
    <w:rsid w:val="00F1749E"/>
    <w:rsid w:val="00F2038D"/>
    <w:rsid w:val="00F20531"/>
    <w:rsid w:val="00F23111"/>
    <w:rsid w:val="00F24B93"/>
    <w:rsid w:val="00F252EB"/>
    <w:rsid w:val="00F25C41"/>
    <w:rsid w:val="00F27691"/>
    <w:rsid w:val="00F31A5F"/>
    <w:rsid w:val="00F35EAD"/>
    <w:rsid w:val="00F37EC2"/>
    <w:rsid w:val="00F41795"/>
    <w:rsid w:val="00F41930"/>
    <w:rsid w:val="00F430B8"/>
    <w:rsid w:val="00F43AD5"/>
    <w:rsid w:val="00F44C0E"/>
    <w:rsid w:val="00F45DE0"/>
    <w:rsid w:val="00F47488"/>
    <w:rsid w:val="00F47C5E"/>
    <w:rsid w:val="00F52145"/>
    <w:rsid w:val="00F52D73"/>
    <w:rsid w:val="00F542BF"/>
    <w:rsid w:val="00F5610B"/>
    <w:rsid w:val="00F610F5"/>
    <w:rsid w:val="00F6281F"/>
    <w:rsid w:val="00F630E3"/>
    <w:rsid w:val="00F6374C"/>
    <w:rsid w:val="00F65DC3"/>
    <w:rsid w:val="00F67E0B"/>
    <w:rsid w:val="00F710AC"/>
    <w:rsid w:val="00F732EA"/>
    <w:rsid w:val="00F7405E"/>
    <w:rsid w:val="00F760D5"/>
    <w:rsid w:val="00F76840"/>
    <w:rsid w:val="00F76BFF"/>
    <w:rsid w:val="00F76FAF"/>
    <w:rsid w:val="00F772C1"/>
    <w:rsid w:val="00F774F4"/>
    <w:rsid w:val="00F7795A"/>
    <w:rsid w:val="00F77E29"/>
    <w:rsid w:val="00F80611"/>
    <w:rsid w:val="00F85076"/>
    <w:rsid w:val="00F874DD"/>
    <w:rsid w:val="00F90DDC"/>
    <w:rsid w:val="00F92BA4"/>
    <w:rsid w:val="00F930F3"/>
    <w:rsid w:val="00F93366"/>
    <w:rsid w:val="00F93B49"/>
    <w:rsid w:val="00F95063"/>
    <w:rsid w:val="00F9631B"/>
    <w:rsid w:val="00F978C3"/>
    <w:rsid w:val="00F97974"/>
    <w:rsid w:val="00FA14E3"/>
    <w:rsid w:val="00FA3D42"/>
    <w:rsid w:val="00FA71E1"/>
    <w:rsid w:val="00FB13A3"/>
    <w:rsid w:val="00FB146B"/>
    <w:rsid w:val="00FB1878"/>
    <w:rsid w:val="00FB19CB"/>
    <w:rsid w:val="00FB375A"/>
    <w:rsid w:val="00FB62E8"/>
    <w:rsid w:val="00FB744C"/>
    <w:rsid w:val="00FC0EBB"/>
    <w:rsid w:val="00FC22F3"/>
    <w:rsid w:val="00FC395F"/>
    <w:rsid w:val="00FC4EA0"/>
    <w:rsid w:val="00FC5119"/>
    <w:rsid w:val="00FC5706"/>
    <w:rsid w:val="00FC6281"/>
    <w:rsid w:val="00FC7CEB"/>
    <w:rsid w:val="00FC7DEB"/>
    <w:rsid w:val="00FD3407"/>
    <w:rsid w:val="00FD3809"/>
    <w:rsid w:val="00FD506A"/>
    <w:rsid w:val="00FD5167"/>
    <w:rsid w:val="00FD5B97"/>
    <w:rsid w:val="00FD6D2D"/>
    <w:rsid w:val="00FE0650"/>
    <w:rsid w:val="00FE0AF0"/>
    <w:rsid w:val="00FE10FD"/>
    <w:rsid w:val="00FE3ECA"/>
    <w:rsid w:val="00FE4185"/>
    <w:rsid w:val="00FE419C"/>
    <w:rsid w:val="00FE42B9"/>
    <w:rsid w:val="00FE557F"/>
    <w:rsid w:val="00FE63B4"/>
    <w:rsid w:val="00FE7447"/>
    <w:rsid w:val="00FF04F7"/>
    <w:rsid w:val="00FF08A5"/>
    <w:rsid w:val="00FF0FD2"/>
    <w:rsid w:val="00FF29DC"/>
    <w:rsid w:val="00FF6655"/>
    <w:rsid w:val="00FF6ACD"/>
    <w:rsid w:val="00FF7144"/>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2EA"/>
    <w:rPr>
      <w:sz w:val="24"/>
      <w:szCs w:val="24"/>
    </w:rPr>
  </w:style>
  <w:style w:type="paragraph" w:styleId="1">
    <w:name w:val="heading 1"/>
    <w:basedOn w:val="a"/>
    <w:next w:val="a"/>
    <w:link w:val="10"/>
    <w:qFormat/>
    <w:rsid w:val="00446A10"/>
    <w:pPr>
      <w:keepNext/>
      <w:snapToGrid w:val="0"/>
      <w:jc w:val="center"/>
      <w:outlineLvl w:val="0"/>
    </w:pPr>
    <w:rPr>
      <w:b/>
      <w:bCs/>
      <w:sz w:val="20"/>
      <w:szCs w:val="20"/>
      <w:lang w:val="x-none" w:eastAsia="x-none"/>
    </w:rPr>
  </w:style>
  <w:style w:type="paragraph" w:styleId="2">
    <w:name w:val="heading 2"/>
    <w:basedOn w:val="a"/>
    <w:next w:val="a"/>
    <w:link w:val="20"/>
    <w:qFormat/>
    <w:rsid w:val="00446A10"/>
    <w:pPr>
      <w:keepNext/>
      <w:autoSpaceDE w:val="0"/>
      <w:autoSpaceDN w:val="0"/>
      <w:ind w:firstLine="426"/>
      <w:jc w:val="right"/>
      <w:outlineLvl w:val="1"/>
    </w:pPr>
    <w:rPr>
      <w:b/>
      <w:bCs/>
    </w:rPr>
  </w:style>
  <w:style w:type="paragraph" w:styleId="3">
    <w:name w:val="heading 3"/>
    <w:basedOn w:val="a"/>
    <w:next w:val="a"/>
    <w:link w:val="30"/>
    <w:qFormat/>
    <w:rsid w:val="00446A10"/>
    <w:pPr>
      <w:keepNext/>
      <w:autoSpaceDE w:val="0"/>
      <w:autoSpaceDN w:val="0"/>
      <w:ind w:left="743"/>
      <w:outlineLvl w:val="2"/>
    </w:pPr>
    <w:rPr>
      <w:b/>
      <w:bCs/>
      <w:sz w:val="22"/>
      <w:szCs w:val="22"/>
    </w:rPr>
  </w:style>
  <w:style w:type="paragraph" w:styleId="4">
    <w:name w:val="heading 4"/>
    <w:basedOn w:val="a"/>
    <w:next w:val="a"/>
    <w:link w:val="40"/>
    <w:qFormat/>
    <w:rsid w:val="00446A10"/>
    <w:pPr>
      <w:keepNext/>
      <w:autoSpaceDE w:val="0"/>
      <w:autoSpaceDN w:val="0"/>
      <w:jc w:val="both"/>
      <w:outlineLvl w:val="3"/>
    </w:pPr>
  </w:style>
  <w:style w:type="paragraph" w:styleId="5">
    <w:name w:val="heading 5"/>
    <w:basedOn w:val="a"/>
    <w:next w:val="a"/>
    <w:link w:val="50"/>
    <w:qFormat/>
    <w:rsid w:val="00446A10"/>
    <w:pPr>
      <w:keepNext/>
      <w:widowControl w:val="0"/>
      <w:autoSpaceDE w:val="0"/>
      <w:autoSpaceDN w:val="0"/>
      <w:snapToGrid w:val="0"/>
      <w:jc w:val="both"/>
      <w:outlineLvl w:val="4"/>
    </w:pPr>
    <w:rPr>
      <w:b/>
      <w:bCs/>
    </w:rPr>
  </w:style>
  <w:style w:type="paragraph" w:styleId="6">
    <w:name w:val="heading 6"/>
    <w:basedOn w:val="a"/>
    <w:next w:val="a"/>
    <w:link w:val="60"/>
    <w:qFormat/>
    <w:rsid w:val="00446A10"/>
    <w:pPr>
      <w:keepNext/>
      <w:tabs>
        <w:tab w:val="num" w:pos="540"/>
      </w:tabs>
      <w:autoSpaceDE w:val="0"/>
      <w:autoSpaceDN w:val="0"/>
      <w:spacing w:after="120"/>
      <w:ind w:firstLine="1077"/>
      <w:jc w:val="both"/>
      <w:outlineLvl w:val="5"/>
    </w:pPr>
  </w:style>
  <w:style w:type="paragraph" w:styleId="7">
    <w:name w:val="heading 7"/>
    <w:basedOn w:val="a"/>
    <w:next w:val="a"/>
    <w:link w:val="70"/>
    <w:qFormat/>
    <w:rsid w:val="00446A10"/>
    <w:pPr>
      <w:keepNext/>
      <w:autoSpaceDE w:val="0"/>
      <w:autoSpaceDN w:val="0"/>
      <w:outlineLvl w:val="6"/>
    </w:pPr>
    <w:rPr>
      <w:i/>
      <w:iCs/>
      <w:sz w:val="16"/>
      <w:szCs w:val="16"/>
    </w:rPr>
  </w:style>
  <w:style w:type="paragraph" w:styleId="8">
    <w:name w:val="heading 8"/>
    <w:basedOn w:val="a"/>
    <w:next w:val="a"/>
    <w:link w:val="80"/>
    <w:qFormat/>
    <w:rsid w:val="00446A10"/>
    <w:pPr>
      <w:keepNext/>
      <w:autoSpaceDE w:val="0"/>
      <w:autoSpaceDN w:val="0"/>
      <w:spacing w:before="120"/>
      <w:jc w:val="right"/>
      <w:outlineLvl w:val="7"/>
    </w:pPr>
    <w:rPr>
      <w:b/>
      <w:bCs/>
    </w:rPr>
  </w:style>
  <w:style w:type="paragraph" w:styleId="9">
    <w:name w:val="heading 9"/>
    <w:basedOn w:val="a"/>
    <w:next w:val="a"/>
    <w:link w:val="90"/>
    <w:qFormat/>
    <w:rsid w:val="00446A10"/>
    <w:pPr>
      <w:keepNext/>
      <w:autoSpaceDE w:val="0"/>
      <w:autoSpaceDN w:val="0"/>
      <w:outlineLvl w:val="8"/>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3842EA"/>
    <w:pPr>
      <w:spacing w:line="240" w:lineRule="atLeast"/>
      <w:ind w:left="360" w:right="14"/>
      <w:jc w:val="both"/>
    </w:pPr>
    <w:rPr>
      <w:rFonts w:ascii="Arial" w:hAnsi="Arial"/>
      <w:b/>
      <w:sz w:val="20"/>
      <w:szCs w:val="20"/>
    </w:rPr>
  </w:style>
  <w:style w:type="paragraph" w:styleId="a3">
    <w:name w:val="Block Text"/>
    <w:basedOn w:val="a"/>
    <w:rsid w:val="003842EA"/>
    <w:pPr>
      <w:tabs>
        <w:tab w:val="left" w:pos="8789"/>
      </w:tabs>
      <w:spacing w:line="240" w:lineRule="atLeast"/>
      <w:ind w:left="426" w:right="-1"/>
      <w:jc w:val="both"/>
    </w:pPr>
    <w:rPr>
      <w:rFonts w:ascii="Arial" w:hAnsi="Arial"/>
      <w:sz w:val="22"/>
      <w:szCs w:val="20"/>
    </w:rPr>
  </w:style>
  <w:style w:type="character" w:styleId="a4">
    <w:name w:val="page number"/>
    <w:basedOn w:val="a0"/>
    <w:rsid w:val="003842EA"/>
  </w:style>
  <w:style w:type="paragraph" w:styleId="a5">
    <w:name w:val="footer"/>
    <w:basedOn w:val="a"/>
    <w:link w:val="a6"/>
    <w:uiPriority w:val="99"/>
    <w:rsid w:val="00446A10"/>
    <w:pPr>
      <w:tabs>
        <w:tab w:val="center" w:pos="4677"/>
        <w:tab w:val="right" w:pos="9355"/>
      </w:tabs>
    </w:pPr>
  </w:style>
  <w:style w:type="paragraph" w:styleId="a7">
    <w:name w:val="Body Text"/>
    <w:basedOn w:val="a"/>
    <w:link w:val="a8"/>
    <w:rsid w:val="00446A10"/>
    <w:pPr>
      <w:spacing w:after="120"/>
    </w:pPr>
  </w:style>
  <w:style w:type="paragraph" w:styleId="21">
    <w:name w:val="Body Text 2"/>
    <w:basedOn w:val="a"/>
    <w:link w:val="22"/>
    <w:rsid w:val="00446A10"/>
    <w:pPr>
      <w:keepNext/>
      <w:jc w:val="both"/>
    </w:pPr>
    <w:rPr>
      <w:rFonts w:ascii="Arial" w:hAnsi="Arial" w:cs="Arial"/>
      <w:color w:val="000000"/>
      <w:sz w:val="20"/>
      <w:szCs w:val="20"/>
    </w:rPr>
  </w:style>
  <w:style w:type="paragraph" w:styleId="31">
    <w:name w:val="Body Text 3"/>
    <w:basedOn w:val="a"/>
    <w:link w:val="32"/>
    <w:rsid w:val="00446A10"/>
    <w:pPr>
      <w:shd w:val="clear" w:color="auto" w:fill="FFFFFF"/>
      <w:autoSpaceDE w:val="0"/>
      <w:autoSpaceDN w:val="0"/>
      <w:ind w:right="29"/>
      <w:jc w:val="both"/>
    </w:pPr>
    <w:rPr>
      <w:i/>
      <w:color w:val="000000"/>
      <w:spacing w:val="1"/>
      <w:sz w:val="16"/>
      <w:szCs w:val="20"/>
    </w:rPr>
  </w:style>
  <w:style w:type="paragraph" w:styleId="a9">
    <w:name w:val="Body Text Indent"/>
    <w:basedOn w:val="a"/>
    <w:rsid w:val="00446A10"/>
    <w:pPr>
      <w:ind w:firstLine="709"/>
      <w:jc w:val="both"/>
    </w:pPr>
    <w:rPr>
      <w:b/>
      <w:i/>
      <w:sz w:val="20"/>
      <w:szCs w:val="20"/>
    </w:rPr>
  </w:style>
  <w:style w:type="paragraph" w:styleId="aa">
    <w:name w:val="Title"/>
    <w:basedOn w:val="a"/>
    <w:link w:val="ab"/>
    <w:qFormat/>
    <w:rsid w:val="003842EA"/>
    <w:pPr>
      <w:jc w:val="center"/>
    </w:pPr>
    <w:rPr>
      <w:b/>
      <w:sz w:val="20"/>
      <w:szCs w:val="20"/>
    </w:rPr>
  </w:style>
  <w:style w:type="paragraph" w:styleId="33">
    <w:name w:val="Body Text Indent 3"/>
    <w:basedOn w:val="a"/>
    <w:link w:val="34"/>
    <w:rsid w:val="00446A10"/>
    <w:pPr>
      <w:autoSpaceDE w:val="0"/>
      <w:autoSpaceDN w:val="0"/>
      <w:spacing w:line="360" w:lineRule="auto"/>
      <w:ind w:right="-1" w:firstLine="720"/>
      <w:jc w:val="both"/>
    </w:pPr>
  </w:style>
  <w:style w:type="paragraph" w:customStyle="1" w:styleId="12">
    <w:name w:val="Верхний колонтитул1"/>
    <w:basedOn w:val="a"/>
    <w:rsid w:val="003842EA"/>
    <w:pPr>
      <w:widowControl w:val="0"/>
      <w:tabs>
        <w:tab w:val="center" w:pos="4153"/>
        <w:tab w:val="right" w:pos="8306"/>
      </w:tabs>
      <w:snapToGrid w:val="0"/>
    </w:pPr>
    <w:rPr>
      <w:sz w:val="20"/>
      <w:szCs w:val="20"/>
    </w:rPr>
  </w:style>
  <w:style w:type="paragraph" w:customStyle="1" w:styleId="ConsPlusNormal">
    <w:name w:val="ConsPlusNormal"/>
    <w:uiPriority w:val="99"/>
    <w:rsid w:val="003842EA"/>
    <w:pPr>
      <w:widowControl w:val="0"/>
      <w:autoSpaceDE w:val="0"/>
      <w:autoSpaceDN w:val="0"/>
      <w:adjustRightInd w:val="0"/>
      <w:ind w:firstLine="720"/>
    </w:pPr>
    <w:rPr>
      <w:rFonts w:ascii="Arial" w:hAnsi="Arial" w:cs="Arial"/>
    </w:rPr>
  </w:style>
  <w:style w:type="character" w:styleId="ac">
    <w:name w:val="Strong"/>
    <w:qFormat/>
    <w:rsid w:val="003842EA"/>
    <w:rPr>
      <w:b/>
      <w:bCs/>
    </w:rPr>
  </w:style>
  <w:style w:type="paragraph" w:styleId="ad">
    <w:name w:val="Balloon Text"/>
    <w:basedOn w:val="a"/>
    <w:link w:val="ae"/>
    <w:rsid w:val="008539E5"/>
    <w:rPr>
      <w:rFonts w:ascii="Tahoma" w:hAnsi="Tahoma" w:cs="Tahoma"/>
      <w:sz w:val="16"/>
      <w:szCs w:val="16"/>
    </w:rPr>
  </w:style>
  <w:style w:type="character" w:styleId="af">
    <w:name w:val="annotation reference"/>
    <w:rsid w:val="00AC28C3"/>
    <w:rPr>
      <w:sz w:val="16"/>
      <w:szCs w:val="16"/>
    </w:rPr>
  </w:style>
  <w:style w:type="paragraph" w:styleId="af0">
    <w:name w:val="annotation text"/>
    <w:basedOn w:val="a"/>
    <w:link w:val="af1"/>
    <w:rsid w:val="00446A10"/>
    <w:rPr>
      <w:rFonts w:ascii="Times" w:hAnsi="Times" w:cs="Times"/>
      <w:sz w:val="20"/>
      <w:szCs w:val="20"/>
    </w:rPr>
  </w:style>
  <w:style w:type="paragraph" w:styleId="af2">
    <w:name w:val="annotation subject"/>
    <w:basedOn w:val="af0"/>
    <w:next w:val="af0"/>
    <w:semiHidden/>
    <w:rsid w:val="00446A10"/>
    <w:rPr>
      <w:b/>
      <w:bCs/>
    </w:rPr>
  </w:style>
  <w:style w:type="paragraph" w:styleId="af3">
    <w:name w:val="Normal (Web)"/>
    <w:basedOn w:val="a"/>
    <w:rsid w:val="00446A10"/>
    <w:pPr>
      <w:autoSpaceDE w:val="0"/>
      <w:autoSpaceDN w:val="0"/>
      <w:spacing w:before="100" w:after="100"/>
    </w:pPr>
  </w:style>
  <w:style w:type="character" w:styleId="af4">
    <w:name w:val="Hyperlink"/>
    <w:uiPriority w:val="99"/>
    <w:rsid w:val="00DE13FA"/>
    <w:rPr>
      <w:color w:val="0000FF"/>
      <w:u w:val="single"/>
    </w:rPr>
  </w:style>
  <w:style w:type="paragraph" w:customStyle="1" w:styleId="ConsPlusNonformat">
    <w:name w:val="ConsPlusNonformat"/>
    <w:rsid w:val="00DF2626"/>
    <w:pPr>
      <w:widowControl w:val="0"/>
      <w:autoSpaceDE w:val="0"/>
      <w:autoSpaceDN w:val="0"/>
      <w:adjustRightInd w:val="0"/>
    </w:pPr>
    <w:rPr>
      <w:rFonts w:ascii="Courier New" w:hAnsi="Courier New" w:cs="Courier New"/>
    </w:rPr>
  </w:style>
  <w:style w:type="paragraph" w:styleId="23">
    <w:name w:val="Body Text Indent 2"/>
    <w:basedOn w:val="a"/>
    <w:link w:val="24"/>
    <w:rsid w:val="00446A10"/>
    <w:pPr>
      <w:widowControl w:val="0"/>
      <w:ind w:firstLine="709"/>
      <w:jc w:val="both"/>
    </w:pPr>
    <w:rPr>
      <w:snapToGrid w:val="0"/>
      <w:szCs w:val="20"/>
    </w:rPr>
  </w:style>
  <w:style w:type="character" w:customStyle="1" w:styleId="24">
    <w:name w:val="Основной текст с отступом 2 Знак"/>
    <w:link w:val="23"/>
    <w:rsid w:val="0078695C"/>
    <w:rPr>
      <w:snapToGrid w:val="0"/>
      <w:sz w:val="24"/>
    </w:rPr>
  </w:style>
  <w:style w:type="paragraph" w:styleId="af5">
    <w:name w:val="List"/>
    <w:basedOn w:val="a"/>
    <w:rsid w:val="00446A10"/>
    <w:pPr>
      <w:tabs>
        <w:tab w:val="num" w:pos="540"/>
        <w:tab w:val="left" w:pos="851"/>
      </w:tabs>
      <w:ind w:left="540" w:right="567" w:hanging="540"/>
      <w:jc w:val="both"/>
    </w:pPr>
    <w:rPr>
      <w:rFonts w:ascii="Peterburg" w:hAnsi="Peterburg"/>
      <w:sz w:val="22"/>
      <w:szCs w:val="20"/>
    </w:rPr>
  </w:style>
  <w:style w:type="character" w:customStyle="1" w:styleId="EmailStyle38">
    <w:name w:val="EmailStyle38"/>
    <w:semiHidden/>
    <w:rsid w:val="0078695C"/>
    <w:rPr>
      <w:rFonts w:ascii="Arial" w:hAnsi="Arial" w:cs="Arial"/>
      <w:color w:val="auto"/>
      <w:sz w:val="20"/>
      <w:szCs w:val="20"/>
    </w:rPr>
  </w:style>
  <w:style w:type="table" w:styleId="af6">
    <w:name w:val="Table Grid"/>
    <w:basedOn w:val="a1"/>
    <w:rsid w:val="00396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Текст примечания Знак"/>
    <w:link w:val="af0"/>
    <w:rsid w:val="00C87EA8"/>
    <w:rPr>
      <w:rFonts w:ascii="Times" w:hAnsi="Times" w:cs="Times"/>
    </w:rPr>
  </w:style>
  <w:style w:type="character" w:customStyle="1" w:styleId="34">
    <w:name w:val="Основной текст с отступом 3 Знак"/>
    <w:link w:val="33"/>
    <w:rsid w:val="00606F33"/>
    <w:rPr>
      <w:sz w:val="24"/>
      <w:szCs w:val="24"/>
    </w:rPr>
  </w:style>
  <w:style w:type="character" w:customStyle="1" w:styleId="20">
    <w:name w:val="Заголовок 2 Знак"/>
    <w:basedOn w:val="a0"/>
    <w:link w:val="2"/>
    <w:rsid w:val="00446A10"/>
    <w:rPr>
      <w:b/>
      <w:bCs/>
      <w:sz w:val="24"/>
      <w:szCs w:val="24"/>
    </w:rPr>
  </w:style>
  <w:style w:type="character" w:customStyle="1" w:styleId="30">
    <w:name w:val="Заголовок 3 Знак"/>
    <w:basedOn w:val="a0"/>
    <w:link w:val="3"/>
    <w:rsid w:val="00446A10"/>
    <w:rPr>
      <w:b/>
      <w:bCs/>
      <w:sz w:val="22"/>
      <w:szCs w:val="22"/>
    </w:rPr>
  </w:style>
  <w:style w:type="character" w:customStyle="1" w:styleId="40">
    <w:name w:val="Заголовок 4 Знак"/>
    <w:basedOn w:val="a0"/>
    <w:link w:val="4"/>
    <w:rsid w:val="00446A10"/>
    <w:rPr>
      <w:sz w:val="24"/>
      <w:szCs w:val="24"/>
    </w:rPr>
  </w:style>
  <w:style w:type="character" w:customStyle="1" w:styleId="50">
    <w:name w:val="Заголовок 5 Знак"/>
    <w:basedOn w:val="a0"/>
    <w:link w:val="5"/>
    <w:rsid w:val="00446A10"/>
    <w:rPr>
      <w:b/>
      <w:bCs/>
      <w:sz w:val="24"/>
      <w:szCs w:val="24"/>
    </w:rPr>
  </w:style>
  <w:style w:type="character" w:customStyle="1" w:styleId="60">
    <w:name w:val="Заголовок 6 Знак"/>
    <w:basedOn w:val="a0"/>
    <w:link w:val="6"/>
    <w:rsid w:val="00446A10"/>
    <w:rPr>
      <w:sz w:val="24"/>
      <w:szCs w:val="24"/>
    </w:rPr>
  </w:style>
  <w:style w:type="character" w:customStyle="1" w:styleId="70">
    <w:name w:val="Заголовок 7 Знак"/>
    <w:basedOn w:val="a0"/>
    <w:link w:val="7"/>
    <w:rsid w:val="00446A10"/>
    <w:rPr>
      <w:i/>
      <w:iCs/>
      <w:sz w:val="16"/>
      <w:szCs w:val="16"/>
    </w:rPr>
  </w:style>
  <w:style w:type="character" w:customStyle="1" w:styleId="80">
    <w:name w:val="Заголовок 8 Знак"/>
    <w:basedOn w:val="a0"/>
    <w:link w:val="8"/>
    <w:rsid w:val="00446A10"/>
    <w:rPr>
      <w:b/>
      <w:bCs/>
      <w:sz w:val="24"/>
      <w:szCs w:val="24"/>
    </w:rPr>
  </w:style>
  <w:style w:type="character" w:customStyle="1" w:styleId="90">
    <w:name w:val="Заголовок 9 Знак"/>
    <w:basedOn w:val="a0"/>
    <w:link w:val="9"/>
    <w:rsid w:val="00446A10"/>
    <w:rPr>
      <w:i/>
      <w:iCs/>
      <w:sz w:val="18"/>
      <w:szCs w:val="18"/>
    </w:rPr>
  </w:style>
  <w:style w:type="paragraph" w:styleId="af7">
    <w:name w:val="header"/>
    <w:basedOn w:val="a"/>
    <w:link w:val="af8"/>
    <w:rsid w:val="00446A10"/>
    <w:pPr>
      <w:tabs>
        <w:tab w:val="center" w:pos="4677"/>
        <w:tab w:val="right" w:pos="9355"/>
      </w:tabs>
    </w:pPr>
    <w:rPr>
      <w:lang w:val="x-none" w:eastAsia="x-none"/>
    </w:rPr>
  </w:style>
  <w:style w:type="character" w:customStyle="1" w:styleId="af8">
    <w:name w:val="Верхний колонтитул Знак"/>
    <w:basedOn w:val="a0"/>
    <w:link w:val="af7"/>
    <w:rsid w:val="00446A10"/>
    <w:rPr>
      <w:sz w:val="24"/>
      <w:szCs w:val="24"/>
      <w:lang w:val="x-none" w:eastAsia="x-none"/>
    </w:rPr>
  </w:style>
  <w:style w:type="paragraph" w:customStyle="1" w:styleId="13">
    <w:name w:val="Название объекта1"/>
    <w:basedOn w:val="a"/>
    <w:rsid w:val="00446A10"/>
    <w:pPr>
      <w:widowControl w:val="0"/>
      <w:jc w:val="center"/>
    </w:pPr>
    <w:rPr>
      <w:b/>
      <w:snapToGrid w:val="0"/>
      <w:szCs w:val="20"/>
    </w:rPr>
  </w:style>
  <w:style w:type="character" w:customStyle="1" w:styleId="10">
    <w:name w:val="Заголовок 1 Знак"/>
    <w:link w:val="1"/>
    <w:rsid w:val="00446A10"/>
    <w:rPr>
      <w:b/>
      <w:bCs/>
      <w:lang w:val="x-none" w:eastAsia="x-none"/>
    </w:rPr>
  </w:style>
  <w:style w:type="character" w:customStyle="1" w:styleId="ab">
    <w:name w:val="Название Знак"/>
    <w:link w:val="aa"/>
    <w:rsid w:val="00446A10"/>
    <w:rPr>
      <w:b/>
    </w:rPr>
  </w:style>
  <w:style w:type="character" w:customStyle="1" w:styleId="220">
    <w:name w:val="Знак Знак22"/>
    <w:locked/>
    <w:rsid w:val="00446A10"/>
    <w:rPr>
      <w:color w:val="000000"/>
      <w:sz w:val="28"/>
      <w:szCs w:val="28"/>
      <w:lang w:val="ru-RU" w:eastAsia="ru-RU" w:bidi="ar-SA"/>
    </w:rPr>
  </w:style>
  <w:style w:type="character" w:customStyle="1" w:styleId="32">
    <w:name w:val="Основной текст 3 Знак"/>
    <w:link w:val="31"/>
    <w:locked/>
    <w:rsid w:val="00446A10"/>
    <w:rPr>
      <w:i/>
      <w:color w:val="000000"/>
      <w:spacing w:val="1"/>
      <w:sz w:val="16"/>
      <w:shd w:val="clear" w:color="auto" w:fill="FFFFFF"/>
    </w:rPr>
  </w:style>
  <w:style w:type="character" w:customStyle="1" w:styleId="ae">
    <w:name w:val="Текст выноски Знак"/>
    <w:link w:val="ad"/>
    <w:locked/>
    <w:rsid w:val="00446A10"/>
    <w:rPr>
      <w:rFonts w:ascii="Tahoma" w:hAnsi="Tahoma" w:cs="Tahoma"/>
      <w:sz w:val="16"/>
      <w:szCs w:val="16"/>
    </w:rPr>
  </w:style>
  <w:style w:type="character" w:customStyle="1" w:styleId="af9">
    <w:name w:val="Основной шрифт"/>
    <w:rsid w:val="00446A10"/>
  </w:style>
  <w:style w:type="character" w:customStyle="1" w:styleId="120">
    <w:name w:val="Знак Знак12"/>
    <w:locked/>
    <w:rsid w:val="00446A10"/>
    <w:rPr>
      <w:lang w:val="ru-RU" w:eastAsia="ru-RU" w:bidi="ar-SA"/>
    </w:rPr>
  </w:style>
  <w:style w:type="paragraph" w:customStyle="1" w:styleId="afa">
    <w:name w:val="Нормальный"/>
    <w:rsid w:val="00446A10"/>
    <w:pPr>
      <w:autoSpaceDE w:val="0"/>
      <w:autoSpaceDN w:val="0"/>
    </w:pPr>
  </w:style>
  <w:style w:type="paragraph" w:customStyle="1" w:styleId="Iauiue">
    <w:name w:val="Iau?iue"/>
    <w:rsid w:val="00446A10"/>
    <w:pPr>
      <w:autoSpaceDE w:val="0"/>
      <w:autoSpaceDN w:val="0"/>
    </w:pPr>
  </w:style>
  <w:style w:type="paragraph" w:styleId="afb">
    <w:name w:val="caption"/>
    <w:basedOn w:val="a"/>
    <w:next w:val="a"/>
    <w:qFormat/>
    <w:rsid w:val="00446A10"/>
    <w:pPr>
      <w:autoSpaceDE w:val="0"/>
      <w:autoSpaceDN w:val="0"/>
      <w:ind w:firstLine="426"/>
      <w:jc w:val="center"/>
    </w:pPr>
  </w:style>
  <w:style w:type="character" w:customStyle="1" w:styleId="a8">
    <w:name w:val="Основной текст Знак"/>
    <w:link w:val="a7"/>
    <w:locked/>
    <w:rsid w:val="00446A10"/>
    <w:rPr>
      <w:sz w:val="24"/>
      <w:szCs w:val="24"/>
    </w:rPr>
  </w:style>
  <w:style w:type="character" w:customStyle="1" w:styleId="51">
    <w:name w:val="Знак Знак5"/>
    <w:locked/>
    <w:rsid w:val="00446A10"/>
    <w:rPr>
      <w:b/>
      <w:bCs/>
      <w:lang w:val="ru-RU" w:eastAsia="ru-RU" w:bidi="ar-SA"/>
    </w:rPr>
  </w:style>
  <w:style w:type="character" w:customStyle="1" w:styleId="22">
    <w:name w:val="Основной текст 2 Знак"/>
    <w:link w:val="21"/>
    <w:locked/>
    <w:rsid w:val="00446A10"/>
    <w:rPr>
      <w:rFonts w:ascii="Arial" w:hAnsi="Arial" w:cs="Arial"/>
      <w:color w:val="000000"/>
    </w:rPr>
  </w:style>
  <w:style w:type="character" w:customStyle="1" w:styleId="a6">
    <w:name w:val="Нижний колонтитул Знак"/>
    <w:link w:val="a5"/>
    <w:uiPriority w:val="99"/>
    <w:locked/>
    <w:rsid w:val="00446A10"/>
    <w:rPr>
      <w:sz w:val="24"/>
      <w:szCs w:val="24"/>
    </w:rPr>
  </w:style>
  <w:style w:type="paragraph" w:customStyle="1" w:styleId="afc">
    <w:name w:val="Таблица"/>
    <w:basedOn w:val="a"/>
    <w:rsid w:val="00446A10"/>
    <w:pPr>
      <w:autoSpaceDE w:val="0"/>
      <w:autoSpaceDN w:val="0"/>
    </w:pPr>
  </w:style>
  <w:style w:type="paragraph" w:customStyle="1" w:styleId="BodyText22">
    <w:name w:val="Body Text 22"/>
    <w:basedOn w:val="a"/>
    <w:rsid w:val="00446A10"/>
    <w:pPr>
      <w:autoSpaceDE w:val="0"/>
      <w:autoSpaceDN w:val="0"/>
      <w:jc w:val="both"/>
    </w:pPr>
  </w:style>
  <w:style w:type="paragraph" w:customStyle="1" w:styleId="Iiiaeuiue">
    <w:name w:val="Ii?iaeuiue"/>
    <w:rsid w:val="00446A10"/>
    <w:pPr>
      <w:autoSpaceDE w:val="0"/>
      <w:autoSpaceDN w:val="0"/>
    </w:pPr>
    <w:rPr>
      <w:sz w:val="24"/>
      <w:szCs w:val="24"/>
    </w:rPr>
  </w:style>
  <w:style w:type="character" w:customStyle="1" w:styleId="210">
    <w:name w:val="Основной текст с отступом 2 Знак1"/>
    <w:semiHidden/>
    <w:rsid w:val="00446A10"/>
    <w:rPr>
      <w:rFonts w:ascii="Times" w:hAnsi="Times" w:cs="Times"/>
      <w:sz w:val="18"/>
      <w:szCs w:val="18"/>
    </w:rPr>
  </w:style>
  <w:style w:type="character" w:customStyle="1" w:styleId="2119">
    <w:name w:val="Основной текст с отступом 2 Знак119"/>
    <w:semiHidden/>
    <w:rsid w:val="00446A10"/>
    <w:rPr>
      <w:rFonts w:ascii="Times" w:hAnsi="Times" w:cs="Times"/>
      <w:sz w:val="18"/>
      <w:szCs w:val="18"/>
    </w:rPr>
  </w:style>
  <w:style w:type="character" w:customStyle="1" w:styleId="2118">
    <w:name w:val="Основной текст с отступом 2 Знак118"/>
    <w:semiHidden/>
    <w:rsid w:val="00446A10"/>
    <w:rPr>
      <w:rFonts w:ascii="Times" w:hAnsi="Times" w:cs="Times"/>
      <w:sz w:val="18"/>
      <w:szCs w:val="18"/>
    </w:rPr>
  </w:style>
  <w:style w:type="character" w:customStyle="1" w:styleId="2117">
    <w:name w:val="Основной текст с отступом 2 Знак117"/>
    <w:semiHidden/>
    <w:rsid w:val="00446A10"/>
    <w:rPr>
      <w:rFonts w:ascii="Times" w:hAnsi="Times" w:cs="Times"/>
      <w:sz w:val="18"/>
      <w:szCs w:val="18"/>
    </w:rPr>
  </w:style>
  <w:style w:type="character" w:customStyle="1" w:styleId="2116">
    <w:name w:val="Основной текст с отступом 2 Знак116"/>
    <w:semiHidden/>
    <w:rsid w:val="00446A10"/>
    <w:rPr>
      <w:rFonts w:ascii="Times" w:hAnsi="Times" w:cs="Times"/>
      <w:sz w:val="18"/>
      <w:szCs w:val="18"/>
    </w:rPr>
  </w:style>
  <w:style w:type="character" w:customStyle="1" w:styleId="2115">
    <w:name w:val="Основной текст с отступом 2 Знак115"/>
    <w:semiHidden/>
    <w:rsid w:val="00446A10"/>
    <w:rPr>
      <w:rFonts w:ascii="Times" w:hAnsi="Times"/>
      <w:sz w:val="18"/>
    </w:rPr>
  </w:style>
  <w:style w:type="character" w:customStyle="1" w:styleId="2114">
    <w:name w:val="Основной текст с отступом 2 Знак114"/>
    <w:semiHidden/>
    <w:rsid w:val="00446A10"/>
    <w:rPr>
      <w:rFonts w:ascii="Times" w:hAnsi="Times"/>
      <w:sz w:val="18"/>
    </w:rPr>
  </w:style>
  <w:style w:type="character" w:customStyle="1" w:styleId="2113">
    <w:name w:val="Основной текст с отступом 2 Знак113"/>
    <w:semiHidden/>
    <w:rsid w:val="00446A10"/>
    <w:rPr>
      <w:rFonts w:ascii="Times" w:hAnsi="Times"/>
      <w:sz w:val="18"/>
    </w:rPr>
  </w:style>
  <w:style w:type="character" w:customStyle="1" w:styleId="2112">
    <w:name w:val="Основной текст с отступом 2 Знак112"/>
    <w:semiHidden/>
    <w:rsid w:val="00446A10"/>
    <w:rPr>
      <w:rFonts w:ascii="Times" w:hAnsi="Times"/>
      <w:sz w:val="18"/>
    </w:rPr>
  </w:style>
  <w:style w:type="character" w:customStyle="1" w:styleId="2111">
    <w:name w:val="Основной текст с отступом 2 Знак111"/>
    <w:semiHidden/>
    <w:rsid w:val="00446A10"/>
    <w:rPr>
      <w:rFonts w:ascii="Times" w:hAnsi="Times"/>
      <w:sz w:val="18"/>
    </w:rPr>
  </w:style>
  <w:style w:type="character" w:customStyle="1" w:styleId="2110">
    <w:name w:val="Основной текст с отступом 2 Знак110"/>
    <w:semiHidden/>
    <w:rsid w:val="00446A10"/>
    <w:rPr>
      <w:rFonts w:ascii="Times" w:hAnsi="Times"/>
      <w:sz w:val="18"/>
    </w:rPr>
  </w:style>
  <w:style w:type="character" w:customStyle="1" w:styleId="219">
    <w:name w:val="Основной текст с отступом 2 Знак19"/>
    <w:semiHidden/>
    <w:rsid w:val="00446A10"/>
    <w:rPr>
      <w:rFonts w:ascii="Times" w:hAnsi="Times"/>
      <w:sz w:val="18"/>
    </w:rPr>
  </w:style>
  <w:style w:type="character" w:customStyle="1" w:styleId="218">
    <w:name w:val="Основной текст с отступом 2 Знак18"/>
    <w:semiHidden/>
    <w:rsid w:val="00446A10"/>
    <w:rPr>
      <w:rFonts w:ascii="Times" w:hAnsi="Times"/>
      <w:sz w:val="18"/>
    </w:rPr>
  </w:style>
  <w:style w:type="character" w:customStyle="1" w:styleId="217">
    <w:name w:val="Основной текст с отступом 2 Знак17"/>
    <w:semiHidden/>
    <w:rsid w:val="00446A10"/>
    <w:rPr>
      <w:rFonts w:ascii="Times" w:hAnsi="Times"/>
      <w:sz w:val="18"/>
    </w:rPr>
  </w:style>
  <w:style w:type="character" w:customStyle="1" w:styleId="216">
    <w:name w:val="Основной текст с отступом 2 Знак16"/>
    <w:semiHidden/>
    <w:rsid w:val="00446A10"/>
    <w:rPr>
      <w:rFonts w:ascii="Times" w:hAnsi="Times"/>
      <w:sz w:val="18"/>
    </w:rPr>
  </w:style>
  <w:style w:type="character" w:customStyle="1" w:styleId="215">
    <w:name w:val="Основной текст с отступом 2 Знак15"/>
    <w:semiHidden/>
    <w:rsid w:val="00446A10"/>
    <w:rPr>
      <w:rFonts w:ascii="Times" w:hAnsi="Times"/>
      <w:sz w:val="18"/>
    </w:rPr>
  </w:style>
  <w:style w:type="character" w:customStyle="1" w:styleId="214">
    <w:name w:val="Основной текст с отступом 2 Знак14"/>
    <w:semiHidden/>
    <w:rsid w:val="00446A10"/>
    <w:rPr>
      <w:rFonts w:ascii="Times" w:hAnsi="Times"/>
      <w:sz w:val="18"/>
    </w:rPr>
  </w:style>
  <w:style w:type="character" w:customStyle="1" w:styleId="213">
    <w:name w:val="Основной текст с отступом 2 Знак13"/>
    <w:semiHidden/>
    <w:rsid w:val="00446A10"/>
    <w:rPr>
      <w:rFonts w:ascii="Times" w:hAnsi="Times"/>
      <w:sz w:val="18"/>
    </w:rPr>
  </w:style>
  <w:style w:type="character" w:customStyle="1" w:styleId="212">
    <w:name w:val="Основной текст с отступом 2 Знак12"/>
    <w:semiHidden/>
    <w:rsid w:val="00446A10"/>
    <w:rPr>
      <w:rFonts w:ascii="Times" w:hAnsi="Times"/>
      <w:sz w:val="18"/>
    </w:rPr>
  </w:style>
  <w:style w:type="character" w:customStyle="1" w:styleId="211">
    <w:name w:val="Основной текст с отступом 2 Знак11"/>
    <w:semiHidden/>
    <w:rsid w:val="00446A10"/>
    <w:rPr>
      <w:rFonts w:ascii="Times" w:hAnsi="Times"/>
      <w:sz w:val="18"/>
    </w:rPr>
  </w:style>
  <w:style w:type="character" w:styleId="afd">
    <w:name w:val="footnote reference"/>
    <w:rsid w:val="00446A10"/>
    <w:rPr>
      <w:rFonts w:cs="Times New Roman"/>
      <w:vertAlign w:val="superscript"/>
    </w:rPr>
  </w:style>
  <w:style w:type="paragraph" w:styleId="afe">
    <w:name w:val="footnote text"/>
    <w:basedOn w:val="a"/>
    <w:link w:val="aff"/>
    <w:rsid w:val="00446A10"/>
    <w:pPr>
      <w:widowControl w:val="0"/>
      <w:autoSpaceDE w:val="0"/>
      <w:autoSpaceDN w:val="0"/>
    </w:pPr>
    <w:rPr>
      <w:sz w:val="20"/>
      <w:szCs w:val="20"/>
    </w:rPr>
  </w:style>
  <w:style w:type="character" w:customStyle="1" w:styleId="aff">
    <w:name w:val="Текст сноски Знак"/>
    <w:basedOn w:val="a0"/>
    <w:link w:val="afe"/>
    <w:rsid w:val="00446A10"/>
  </w:style>
  <w:style w:type="paragraph" w:styleId="35">
    <w:name w:val="List 3"/>
    <w:basedOn w:val="a"/>
    <w:rsid w:val="00446A10"/>
    <w:pPr>
      <w:autoSpaceDE w:val="0"/>
      <w:autoSpaceDN w:val="0"/>
      <w:spacing w:line="360" w:lineRule="auto"/>
      <w:ind w:left="849" w:hanging="283"/>
      <w:jc w:val="both"/>
    </w:pPr>
  </w:style>
  <w:style w:type="character" w:customStyle="1" w:styleId="14">
    <w:name w:val="Название Знак1"/>
    <w:rsid w:val="00446A10"/>
    <w:rPr>
      <w:rFonts w:ascii="Cambria" w:eastAsia="Times New Roman" w:hAnsi="Cambria" w:cs="Times New Roman"/>
      <w:b/>
      <w:bCs/>
      <w:kern w:val="28"/>
      <w:sz w:val="32"/>
      <w:szCs w:val="32"/>
    </w:rPr>
  </w:style>
  <w:style w:type="character" w:customStyle="1" w:styleId="119">
    <w:name w:val="Название Знак119"/>
    <w:rsid w:val="00446A10"/>
    <w:rPr>
      <w:rFonts w:ascii="Cambria" w:eastAsia="Times New Roman" w:hAnsi="Cambria" w:cs="Times New Roman"/>
      <w:b/>
      <w:bCs/>
      <w:kern w:val="28"/>
      <w:sz w:val="32"/>
      <w:szCs w:val="32"/>
    </w:rPr>
  </w:style>
  <w:style w:type="character" w:customStyle="1" w:styleId="118">
    <w:name w:val="Название Знак118"/>
    <w:rsid w:val="00446A10"/>
    <w:rPr>
      <w:rFonts w:ascii="Cambria" w:eastAsia="Times New Roman" w:hAnsi="Cambria" w:cs="Times New Roman"/>
      <w:b/>
      <w:bCs/>
      <w:kern w:val="28"/>
      <w:sz w:val="32"/>
      <w:szCs w:val="32"/>
    </w:rPr>
  </w:style>
  <w:style w:type="character" w:customStyle="1" w:styleId="117">
    <w:name w:val="Название Знак117"/>
    <w:rsid w:val="00446A10"/>
    <w:rPr>
      <w:rFonts w:ascii="Cambria" w:eastAsia="Times New Roman" w:hAnsi="Cambria" w:cs="Times New Roman"/>
      <w:b/>
      <w:bCs/>
      <w:kern w:val="28"/>
      <w:sz w:val="32"/>
      <w:szCs w:val="32"/>
    </w:rPr>
  </w:style>
  <w:style w:type="character" w:customStyle="1" w:styleId="116">
    <w:name w:val="Название Знак116"/>
    <w:rsid w:val="00446A10"/>
    <w:rPr>
      <w:rFonts w:ascii="Cambria" w:hAnsi="Cambria" w:cs="Times New Roman"/>
      <w:b/>
      <w:bCs/>
      <w:kern w:val="28"/>
      <w:sz w:val="32"/>
      <w:szCs w:val="32"/>
    </w:rPr>
  </w:style>
  <w:style w:type="character" w:customStyle="1" w:styleId="115">
    <w:name w:val="Название Знак115"/>
    <w:rsid w:val="00446A10"/>
    <w:rPr>
      <w:rFonts w:ascii="Cambria" w:hAnsi="Cambria"/>
      <w:b/>
      <w:kern w:val="28"/>
      <w:sz w:val="32"/>
    </w:rPr>
  </w:style>
  <w:style w:type="character" w:customStyle="1" w:styleId="114">
    <w:name w:val="Название Знак114"/>
    <w:rsid w:val="00446A10"/>
    <w:rPr>
      <w:rFonts w:ascii="Cambria" w:hAnsi="Cambria"/>
      <w:b/>
      <w:kern w:val="28"/>
      <w:sz w:val="32"/>
    </w:rPr>
  </w:style>
  <w:style w:type="character" w:customStyle="1" w:styleId="113">
    <w:name w:val="Название Знак113"/>
    <w:rsid w:val="00446A10"/>
    <w:rPr>
      <w:rFonts w:ascii="Cambria" w:hAnsi="Cambria"/>
      <w:b/>
      <w:kern w:val="28"/>
      <w:sz w:val="32"/>
    </w:rPr>
  </w:style>
  <w:style w:type="character" w:customStyle="1" w:styleId="112">
    <w:name w:val="Название Знак112"/>
    <w:rsid w:val="00446A10"/>
    <w:rPr>
      <w:rFonts w:ascii="Cambria" w:hAnsi="Cambria"/>
      <w:b/>
      <w:kern w:val="28"/>
      <w:sz w:val="32"/>
    </w:rPr>
  </w:style>
  <w:style w:type="character" w:customStyle="1" w:styleId="111">
    <w:name w:val="Название Знак111"/>
    <w:rsid w:val="00446A10"/>
    <w:rPr>
      <w:rFonts w:ascii="Cambria" w:hAnsi="Cambria"/>
      <w:b/>
      <w:kern w:val="28"/>
      <w:sz w:val="32"/>
    </w:rPr>
  </w:style>
  <w:style w:type="character" w:customStyle="1" w:styleId="110">
    <w:name w:val="Название Знак110"/>
    <w:rsid w:val="00446A10"/>
    <w:rPr>
      <w:rFonts w:ascii="Cambria" w:hAnsi="Cambria"/>
      <w:b/>
      <w:kern w:val="28"/>
      <w:sz w:val="32"/>
    </w:rPr>
  </w:style>
  <w:style w:type="character" w:customStyle="1" w:styleId="19">
    <w:name w:val="Название Знак19"/>
    <w:rsid w:val="00446A10"/>
    <w:rPr>
      <w:rFonts w:ascii="Cambria" w:hAnsi="Cambria"/>
      <w:b/>
      <w:kern w:val="28"/>
      <w:sz w:val="32"/>
    </w:rPr>
  </w:style>
  <w:style w:type="character" w:customStyle="1" w:styleId="18">
    <w:name w:val="Название Знак18"/>
    <w:rsid w:val="00446A10"/>
    <w:rPr>
      <w:rFonts w:ascii="Cambria" w:hAnsi="Cambria"/>
      <w:b/>
      <w:kern w:val="28"/>
      <w:sz w:val="32"/>
    </w:rPr>
  </w:style>
  <w:style w:type="character" w:customStyle="1" w:styleId="17">
    <w:name w:val="Название Знак17"/>
    <w:rsid w:val="00446A10"/>
    <w:rPr>
      <w:rFonts w:ascii="Cambria" w:hAnsi="Cambria"/>
      <w:b/>
      <w:kern w:val="28"/>
      <w:sz w:val="32"/>
    </w:rPr>
  </w:style>
  <w:style w:type="character" w:customStyle="1" w:styleId="16">
    <w:name w:val="Название Знак16"/>
    <w:rsid w:val="00446A10"/>
    <w:rPr>
      <w:rFonts w:ascii="Cambria" w:hAnsi="Cambria"/>
      <w:b/>
      <w:kern w:val="28"/>
      <w:sz w:val="32"/>
    </w:rPr>
  </w:style>
  <w:style w:type="character" w:customStyle="1" w:styleId="15">
    <w:name w:val="Название Знак15"/>
    <w:rsid w:val="00446A10"/>
    <w:rPr>
      <w:rFonts w:ascii="Cambria" w:hAnsi="Cambria"/>
      <w:b/>
      <w:kern w:val="28"/>
      <w:sz w:val="32"/>
    </w:rPr>
  </w:style>
  <w:style w:type="character" w:customStyle="1" w:styleId="140">
    <w:name w:val="Название Знак14"/>
    <w:rsid w:val="00446A10"/>
    <w:rPr>
      <w:rFonts w:ascii="Cambria" w:hAnsi="Cambria"/>
      <w:b/>
      <w:kern w:val="28"/>
      <w:sz w:val="32"/>
    </w:rPr>
  </w:style>
  <w:style w:type="character" w:customStyle="1" w:styleId="130">
    <w:name w:val="Название Знак13"/>
    <w:rsid w:val="00446A10"/>
    <w:rPr>
      <w:rFonts w:ascii="Cambria" w:hAnsi="Cambria"/>
      <w:b/>
      <w:kern w:val="28"/>
      <w:sz w:val="32"/>
    </w:rPr>
  </w:style>
  <w:style w:type="character" w:customStyle="1" w:styleId="121">
    <w:name w:val="Название Знак12"/>
    <w:rsid w:val="00446A10"/>
    <w:rPr>
      <w:rFonts w:ascii="Cambria" w:hAnsi="Cambria"/>
      <w:b/>
      <w:kern w:val="28"/>
      <w:sz w:val="32"/>
    </w:rPr>
  </w:style>
  <w:style w:type="character" w:customStyle="1" w:styleId="11a">
    <w:name w:val="Название Знак11"/>
    <w:rsid w:val="00446A10"/>
    <w:rPr>
      <w:rFonts w:ascii="Cambria" w:hAnsi="Cambria"/>
      <w:b/>
      <w:kern w:val="28"/>
      <w:sz w:val="32"/>
    </w:rPr>
  </w:style>
  <w:style w:type="paragraph" w:styleId="aff0">
    <w:name w:val="List Paragraph"/>
    <w:basedOn w:val="a"/>
    <w:qFormat/>
    <w:rsid w:val="00446A10"/>
    <w:pPr>
      <w:spacing w:after="200" w:line="276" w:lineRule="auto"/>
      <w:ind w:left="720"/>
      <w:contextualSpacing/>
    </w:pPr>
    <w:rPr>
      <w:rFonts w:ascii="Calibri" w:hAnsi="Calibri"/>
      <w:sz w:val="22"/>
      <w:szCs w:val="22"/>
    </w:rPr>
  </w:style>
  <w:style w:type="paragraph" w:customStyle="1" w:styleId="21a">
    <w:name w:val="Основной текст 21"/>
    <w:basedOn w:val="a"/>
    <w:rsid w:val="00446A10"/>
    <w:pPr>
      <w:widowControl w:val="0"/>
      <w:autoSpaceDE w:val="0"/>
      <w:autoSpaceDN w:val="0"/>
      <w:jc w:val="both"/>
    </w:pPr>
  </w:style>
  <w:style w:type="paragraph" w:customStyle="1" w:styleId="d323">
    <w:name w:val="Основной d32екст 3"/>
    <w:basedOn w:val="a"/>
    <w:rsid w:val="00446A10"/>
    <w:pPr>
      <w:widowControl w:val="0"/>
      <w:autoSpaceDE w:val="0"/>
      <w:autoSpaceDN w:val="0"/>
      <w:jc w:val="both"/>
    </w:pPr>
    <w:rPr>
      <w:sz w:val="20"/>
      <w:szCs w:val="20"/>
    </w:rPr>
  </w:style>
  <w:style w:type="paragraph" w:styleId="aff1">
    <w:name w:val="Document Map"/>
    <w:basedOn w:val="a"/>
    <w:link w:val="aff2"/>
    <w:rsid w:val="00446A10"/>
    <w:pPr>
      <w:widowControl w:val="0"/>
      <w:shd w:val="clear" w:color="auto" w:fill="000080"/>
      <w:autoSpaceDE w:val="0"/>
      <w:autoSpaceDN w:val="0"/>
    </w:pPr>
    <w:rPr>
      <w:rFonts w:ascii="Tahoma" w:hAnsi="Tahoma" w:cs="Tahoma"/>
    </w:rPr>
  </w:style>
  <w:style w:type="character" w:customStyle="1" w:styleId="aff2">
    <w:name w:val="Схема документа Знак"/>
    <w:basedOn w:val="a0"/>
    <w:link w:val="aff1"/>
    <w:rsid w:val="00446A10"/>
    <w:rPr>
      <w:rFonts w:ascii="Tahoma" w:hAnsi="Tahoma" w:cs="Tahoma"/>
      <w:sz w:val="24"/>
      <w:szCs w:val="24"/>
      <w:shd w:val="clear" w:color="auto" w:fill="000080"/>
    </w:rPr>
  </w:style>
  <w:style w:type="character" w:customStyle="1" w:styleId="310">
    <w:name w:val="Основной текст 3 Знак1"/>
    <w:semiHidden/>
    <w:rsid w:val="00446A10"/>
    <w:rPr>
      <w:rFonts w:ascii="Times" w:hAnsi="Times" w:cs="Times"/>
      <w:sz w:val="16"/>
      <w:szCs w:val="16"/>
    </w:rPr>
  </w:style>
  <w:style w:type="character" w:customStyle="1" w:styleId="3119">
    <w:name w:val="Основной текст 3 Знак119"/>
    <w:semiHidden/>
    <w:rsid w:val="00446A10"/>
    <w:rPr>
      <w:rFonts w:ascii="Times" w:hAnsi="Times" w:cs="Times"/>
      <w:sz w:val="16"/>
      <w:szCs w:val="16"/>
    </w:rPr>
  </w:style>
  <w:style w:type="character" w:customStyle="1" w:styleId="3118">
    <w:name w:val="Основной текст 3 Знак118"/>
    <w:semiHidden/>
    <w:rsid w:val="00446A10"/>
    <w:rPr>
      <w:rFonts w:ascii="Times" w:hAnsi="Times" w:cs="Times"/>
      <w:sz w:val="16"/>
      <w:szCs w:val="16"/>
    </w:rPr>
  </w:style>
  <w:style w:type="character" w:customStyle="1" w:styleId="3117">
    <w:name w:val="Основной текст 3 Знак117"/>
    <w:semiHidden/>
    <w:rsid w:val="00446A10"/>
    <w:rPr>
      <w:rFonts w:ascii="Times" w:hAnsi="Times" w:cs="Times"/>
      <w:sz w:val="16"/>
      <w:szCs w:val="16"/>
    </w:rPr>
  </w:style>
  <w:style w:type="character" w:customStyle="1" w:styleId="3116">
    <w:name w:val="Основной текст 3 Знак116"/>
    <w:semiHidden/>
    <w:rsid w:val="00446A10"/>
    <w:rPr>
      <w:rFonts w:ascii="Times" w:hAnsi="Times" w:cs="Times"/>
      <w:sz w:val="16"/>
      <w:szCs w:val="16"/>
    </w:rPr>
  </w:style>
  <w:style w:type="character" w:customStyle="1" w:styleId="3115">
    <w:name w:val="Основной текст 3 Знак115"/>
    <w:semiHidden/>
    <w:rsid w:val="00446A10"/>
    <w:rPr>
      <w:rFonts w:ascii="Times" w:hAnsi="Times"/>
      <w:sz w:val="16"/>
    </w:rPr>
  </w:style>
  <w:style w:type="character" w:customStyle="1" w:styleId="3114">
    <w:name w:val="Основной текст 3 Знак114"/>
    <w:semiHidden/>
    <w:rsid w:val="00446A10"/>
    <w:rPr>
      <w:rFonts w:ascii="Times" w:hAnsi="Times"/>
      <w:sz w:val="16"/>
    </w:rPr>
  </w:style>
  <w:style w:type="character" w:customStyle="1" w:styleId="3113">
    <w:name w:val="Основной текст 3 Знак113"/>
    <w:semiHidden/>
    <w:rsid w:val="00446A10"/>
    <w:rPr>
      <w:rFonts w:ascii="Times" w:hAnsi="Times"/>
      <w:sz w:val="16"/>
    </w:rPr>
  </w:style>
  <w:style w:type="character" w:customStyle="1" w:styleId="3112">
    <w:name w:val="Основной текст 3 Знак112"/>
    <w:semiHidden/>
    <w:rsid w:val="00446A10"/>
    <w:rPr>
      <w:rFonts w:ascii="Times" w:hAnsi="Times"/>
      <w:sz w:val="16"/>
    </w:rPr>
  </w:style>
  <w:style w:type="character" w:customStyle="1" w:styleId="3111">
    <w:name w:val="Основной текст 3 Знак111"/>
    <w:semiHidden/>
    <w:rsid w:val="00446A10"/>
    <w:rPr>
      <w:rFonts w:ascii="Times" w:hAnsi="Times"/>
      <w:sz w:val="16"/>
    </w:rPr>
  </w:style>
  <w:style w:type="character" w:customStyle="1" w:styleId="3110">
    <w:name w:val="Основной текст 3 Знак110"/>
    <w:semiHidden/>
    <w:rsid w:val="00446A10"/>
    <w:rPr>
      <w:rFonts w:ascii="Times" w:hAnsi="Times"/>
      <w:sz w:val="16"/>
    </w:rPr>
  </w:style>
  <w:style w:type="character" w:customStyle="1" w:styleId="319">
    <w:name w:val="Основной текст 3 Знак19"/>
    <w:semiHidden/>
    <w:rsid w:val="00446A10"/>
    <w:rPr>
      <w:rFonts w:ascii="Times" w:hAnsi="Times"/>
      <w:sz w:val="16"/>
    </w:rPr>
  </w:style>
  <w:style w:type="character" w:customStyle="1" w:styleId="318">
    <w:name w:val="Основной текст 3 Знак18"/>
    <w:semiHidden/>
    <w:rsid w:val="00446A10"/>
    <w:rPr>
      <w:rFonts w:ascii="Times" w:hAnsi="Times"/>
      <w:sz w:val="16"/>
    </w:rPr>
  </w:style>
  <w:style w:type="character" w:customStyle="1" w:styleId="317">
    <w:name w:val="Основной текст 3 Знак17"/>
    <w:semiHidden/>
    <w:rsid w:val="00446A10"/>
    <w:rPr>
      <w:rFonts w:ascii="Times" w:hAnsi="Times"/>
      <w:sz w:val="16"/>
    </w:rPr>
  </w:style>
  <w:style w:type="character" w:customStyle="1" w:styleId="316">
    <w:name w:val="Основной текст 3 Знак16"/>
    <w:semiHidden/>
    <w:rsid w:val="00446A10"/>
    <w:rPr>
      <w:rFonts w:ascii="Times" w:hAnsi="Times"/>
      <w:sz w:val="16"/>
    </w:rPr>
  </w:style>
  <w:style w:type="character" w:customStyle="1" w:styleId="315">
    <w:name w:val="Основной текст 3 Знак15"/>
    <w:semiHidden/>
    <w:rsid w:val="00446A10"/>
    <w:rPr>
      <w:rFonts w:ascii="Times" w:hAnsi="Times"/>
      <w:sz w:val="16"/>
    </w:rPr>
  </w:style>
  <w:style w:type="character" w:customStyle="1" w:styleId="314">
    <w:name w:val="Основной текст 3 Знак14"/>
    <w:semiHidden/>
    <w:rsid w:val="00446A10"/>
    <w:rPr>
      <w:rFonts w:ascii="Times" w:hAnsi="Times"/>
      <w:sz w:val="16"/>
    </w:rPr>
  </w:style>
  <w:style w:type="character" w:customStyle="1" w:styleId="313">
    <w:name w:val="Основной текст 3 Знак13"/>
    <w:semiHidden/>
    <w:rsid w:val="00446A10"/>
    <w:rPr>
      <w:rFonts w:ascii="Times" w:hAnsi="Times"/>
      <w:sz w:val="16"/>
    </w:rPr>
  </w:style>
  <w:style w:type="character" w:customStyle="1" w:styleId="312">
    <w:name w:val="Основной текст 3 Знак12"/>
    <w:semiHidden/>
    <w:rsid w:val="00446A10"/>
    <w:rPr>
      <w:rFonts w:ascii="Times" w:hAnsi="Times"/>
      <w:sz w:val="16"/>
    </w:rPr>
  </w:style>
  <w:style w:type="character" w:customStyle="1" w:styleId="311">
    <w:name w:val="Основной текст 3 Знак11"/>
    <w:semiHidden/>
    <w:rsid w:val="00446A10"/>
    <w:rPr>
      <w:rFonts w:ascii="Times" w:hAnsi="Times"/>
      <w:sz w:val="16"/>
    </w:rPr>
  </w:style>
  <w:style w:type="paragraph" w:customStyle="1" w:styleId="Iauiue12">
    <w:name w:val="Iau?iue 12"/>
    <w:basedOn w:val="a"/>
    <w:rsid w:val="00446A10"/>
    <w:pPr>
      <w:widowControl w:val="0"/>
      <w:autoSpaceDE w:val="0"/>
      <w:autoSpaceDN w:val="0"/>
    </w:pPr>
  </w:style>
  <w:style w:type="paragraph" w:styleId="36">
    <w:name w:val="toc 3"/>
    <w:basedOn w:val="a"/>
    <w:next w:val="a"/>
    <w:autoRedefine/>
    <w:rsid w:val="00446A10"/>
    <w:pPr>
      <w:widowControl w:val="0"/>
      <w:autoSpaceDE w:val="0"/>
      <w:autoSpaceDN w:val="0"/>
      <w:ind w:left="560"/>
    </w:pPr>
    <w:rPr>
      <w:sz w:val="20"/>
      <w:szCs w:val="20"/>
    </w:rPr>
  </w:style>
  <w:style w:type="character" w:customStyle="1" w:styleId="msoins0">
    <w:name w:val="msoins"/>
    <w:rsid w:val="00446A10"/>
  </w:style>
  <w:style w:type="paragraph" w:customStyle="1" w:styleId="61">
    <w:name w:val="заголовок 6"/>
    <w:basedOn w:val="a"/>
    <w:next w:val="a"/>
    <w:rsid w:val="00446A10"/>
    <w:pPr>
      <w:autoSpaceDE w:val="0"/>
      <w:autoSpaceDN w:val="0"/>
      <w:spacing w:before="240" w:after="60"/>
      <w:outlineLvl w:val="5"/>
    </w:pPr>
    <w:rPr>
      <w:rFonts w:ascii="Arial" w:hAnsi="Arial" w:cs="Arial"/>
      <w:i/>
      <w:iCs/>
      <w:sz w:val="22"/>
      <w:szCs w:val="22"/>
    </w:rPr>
  </w:style>
  <w:style w:type="paragraph" w:customStyle="1" w:styleId="ConsPlusTitle">
    <w:name w:val="ConsPlusTitle"/>
    <w:rsid w:val="00446A10"/>
    <w:pPr>
      <w:widowControl w:val="0"/>
      <w:autoSpaceDE w:val="0"/>
      <w:autoSpaceDN w:val="0"/>
      <w:adjustRightInd w:val="0"/>
    </w:pPr>
    <w:rPr>
      <w:rFonts w:ascii="Arial" w:hAnsi="Arial" w:cs="Arial"/>
      <w:b/>
      <w:bCs/>
    </w:rPr>
  </w:style>
  <w:style w:type="paragraph" w:styleId="aff3">
    <w:name w:val="Subtitle"/>
    <w:basedOn w:val="a"/>
    <w:qFormat/>
    <w:rsid w:val="00446A10"/>
    <w:pPr>
      <w:jc w:val="center"/>
    </w:pPr>
    <w:rPr>
      <w:rFonts w:ascii="Cambria" w:hAnsi="Cambria"/>
      <w:szCs w:val="20"/>
    </w:rPr>
  </w:style>
  <w:style w:type="character" w:customStyle="1" w:styleId="aff4">
    <w:name w:val="Подзаголовок Знак"/>
    <w:basedOn w:val="a0"/>
    <w:rsid w:val="00446A10"/>
    <w:rPr>
      <w:rFonts w:asciiTheme="majorHAnsi" w:eastAsiaTheme="majorEastAsia" w:hAnsiTheme="majorHAnsi" w:cstheme="majorBidi"/>
      <w:i/>
      <w:iCs/>
      <w:color w:val="4F81BD" w:themeColor="accent1"/>
      <w:spacing w:val="15"/>
      <w:sz w:val="24"/>
      <w:szCs w:val="24"/>
    </w:rPr>
  </w:style>
  <w:style w:type="paragraph" w:styleId="25">
    <w:name w:val="List 2"/>
    <w:basedOn w:val="a"/>
    <w:rsid w:val="00446A10"/>
    <w:pPr>
      <w:autoSpaceDE w:val="0"/>
      <w:autoSpaceDN w:val="0"/>
      <w:spacing w:line="360" w:lineRule="auto"/>
      <w:ind w:left="566" w:hanging="283"/>
      <w:jc w:val="both"/>
    </w:pPr>
    <w:rPr>
      <w:rFonts w:ascii="Times" w:hAnsi="Times" w:cs="Times"/>
    </w:rPr>
  </w:style>
  <w:style w:type="paragraph" w:customStyle="1" w:styleId="aff5">
    <w:name w:val="Вид документа"/>
    <w:basedOn w:val="a"/>
    <w:rsid w:val="00446A10"/>
    <w:pPr>
      <w:widowControl w:val="0"/>
      <w:autoSpaceDE w:val="0"/>
      <w:autoSpaceDN w:val="0"/>
      <w:jc w:val="center"/>
    </w:pPr>
    <w:rPr>
      <w:rFonts w:ascii="Arial" w:hAnsi="Arial" w:cs="Arial"/>
      <w:b/>
      <w:bCs/>
      <w:caps/>
      <w:sz w:val="28"/>
      <w:szCs w:val="28"/>
    </w:rPr>
  </w:style>
  <w:style w:type="paragraph" w:customStyle="1" w:styleId="Normal1">
    <w:name w:val="Normal1"/>
    <w:rsid w:val="00446A10"/>
    <w:pPr>
      <w:autoSpaceDE w:val="0"/>
      <w:autoSpaceDN w:val="0"/>
    </w:pPr>
  </w:style>
  <w:style w:type="paragraph" w:customStyle="1" w:styleId="aff6">
    <w:name w:val="Îáû÷íûé.Íîðìàëüíûé"/>
    <w:rsid w:val="00446A10"/>
    <w:pPr>
      <w:autoSpaceDE w:val="0"/>
      <w:autoSpaceDN w:val="0"/>
      <w:jc w:val="both"/>
    </w:pPr>
    <w:rPr>
      <w:sz w:val="24"/>
      <w:szCs w:val="24"/>
    </w:rPr>
  </w:style>
  <w:style w:type="paragraph" w:customStyle="1" w:styleId="1a">
    <w:name w:val="Название объекта1"/>
    <w:basedOn w:val="a"/>
    <w:rsid w:val="00446A10"/>
    <w:pPr>
      <w:widowControl w:val="0"/>
      <w:jc w:val="center"/>
    </w:pPr>
    <w:rPr>
      <w:b/>
      <w:szCs w:val="20"/>
    </w:rPr>
  </w:style>
  <w:style w:type="paragraph" w:customStyle="1" w:styleId="1b">
    <w:name w:val="Верхний колонтитул1"/>
    <w:basedOn w:val="a"/>
    <w:rsid w:val="00446A10"/>
    <w:pPr>
      <w:widowControl w:val="0"/>
      <w:tabs>
        <w:tab w:val="center" w:pos="4153"/>
        <w:tab w:val="right" w:pos="8306"/>
      </w:tabs>
    </w:pPr>
    <w:rPr>
      <w:szCs w:val="20"/>
    </w:rPr>
  </w:style>
  <w:style w:type="paragraph" w:customStyle="1" w:styleId="aff7">
    <w:name w:val="Знак"/>
    <w:basedOn w:val="a"/>
    <w:rsid w:val="00446A10"/>
    <w:pPr>
      <w:spacing w:after="160" w:line="240" w:lineRule="exact"/>
    </w:pPr>
    <w:rPr>
      <w:rFonts w:ascii="Verdana" w:hAnsi="Verdana" w:cs="Verdana"/>
      <w:sz w:val="20"/>
      <w:szCs w:val="20"/>
      <w:lang w:val="en-US" w:eastAsia="en-US"/>
    </w:rPr>
  </w:style>
  <w:style w:type="paragraph" w:customStyle="1" w:styleId="Heading">
    <w:name w:val="Heading"/>
    <w:rsid w:val="00446A10"/>
    <w:pPr>
      <w:autoSpaceDE w:val="0"/>
      <w:autoSpaceDN w:val="0"/>
      <w:adjustRightInd w:val="0"/>
    </w:pPr>
    <w:rPr>
      <w:rFonts w:ascii="Arial" w:hAnsi="Arial" w:cs="Arial"/>
      <w:b/>
      <w:bCs/>
      <w:sz w:val="22"/>
      <w:szCs w:val="22"/>
    </w:rPr>
  </w:style>
  <w:style w:type="paragraph" w:styleId="HTML">
    <w:name w:val="HTML Preformatted"/>
    <w:basedOn w:val="a"/>
    <w:rsid w:val="00446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rsid w:val="00446A10"/>
    <w:rPr>
      <w:rFonts w:ascii="Consolas" w:hAnsi="Consolas"/>
    </w:rPr>
  </w:style>
  <w:style w:type="paragraph" w:customStyle="1" w:styleId="aff8">
    <w:name w:val="Стиль"/>
    <w:rsid w:val="00446A10"/>
    <w:pPr>
      <w:widowControl w:val="0"/>
      <w:autoSpaceDE w:val="0"/>
      <w:autoSpaceDN w:val="0"/>
      <w:adjustRightInd w:val="0"/>
    </w:pPr>
    <w:rPr>
      <w:rFonts w:ascii="Arial" w:hAnsi="Arial" w:cs="Arial"/>
      <w:sz w:val="24"/>
      <w:szCs w:val="24"/>
    </w:rPr>
  </w:style>
  <w:style w:type="paragraph" w:customStyle="1" w:styleId="TimesNewRoman">
    <w:name w:val="Стиль + Times New Roman"/>
    <w:aliases w:val="по ширине,Слева:  0,03 см,Первая строка:  0,92 см,..."/>
    <w:basedOn w:val="aff8"/>
    <w:rsid w:val="00446A10"/>
    <w:pPr>
      <w:spacing w:before="9" w:line="273" w:lineRule="exact"/>
      <w:ind w:left="19" w:right="24" w:firstLine="521"/>
      <w:jc w:val="both"/>
    </w:pPr>
    <w:rPr>
      <w:rFonts w:ascii="Times New Roman" w:hAnsi="Times New Roman" w:cs="Times New Roman"/>
      <w:lang w:bidi="he-IL"/>
    </w:rPr>
  </w:style>
  <w:style w:type="character" w:styleId="aff9">
    <w:name w:val="FollowedHyperlink"/>
    <w:rsid w:val="00446A1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2EA"/>
    <w:rPr>
      <w:sz w:val="24"/>
      <w:szCs w:val="24"/>
    </w:rPr>
  </w:style>
  <w:style w:type="paragraph" w:styleId="1">
    <w:name w:val="heading 1"/>
    <w:basedOn w:val="a"/>
    <w:next w:val="a"/>
    <w:link w:val="10"/>
    <w:qFormat/>
    <w:rsid w:val="00446A10"/>
    <w:pPr>
      <w:keepNext/>
      <w:snapToGrid w:val="0"/>
      <w:jc w:val="center"/>
      <w:outlineLvl w:val="0"/>
    </w:pPr>
    <w:rPr>
      <w:b/>
      <w:bCs/>
      <w:sz w:val="20"/>
      <w:szCs w:val="20"/>
      <w:lang w:val="x-none" w:eastAsia="x-none"/>
    </w:rPr>
  </w:style>
  <w:style w:type="paragraph" w:styleId="2">
    <w:name w:val="heading 2"/>
    <w:basedOn w:val="a"/>
    <w:next w:val="a"/>
    <w:link w:val="20"/>
    <w:qFormat/>
    <w:rsid w:val="00446A10"/>
    <w:pPr>
      <w:keepNext/>
      <w:autoSpaceDE w:val="0"/>
      <w:autoSpaceDN w:val="0"/>
      <w:ind w:firstLine="426"/>
      <w:jc w:val="right"/>
      <w:outlineLvl w:val="1"/>
    </w:pPr>
    <w:rPr>
      <w:b/>
      <w:bCs/>
    </w:rPr>
  </w:style>
  <w:style w:type="paragraph" w:styleId="3">
    <w:name w:val="heading 3"/>
    <w:basedOn w:val="a"/>
    <w:next w:val="a"/>
    <w:link w:val="30"/>
    <w:qFormat/>
    <w:rsid w:val="00446A10"/>
    <w:pPr>
      <w:keepNext/>
      <w:autoSpaceDE w:val="0"/>
      <w:autoSpaceDN w:val="0"/>
      <w:ind w:left="743"/>
      <w:outlineLvl w:val="2"/>
    </w:pPr>
    <w:rPr>
      <w:b/>
      <w:bCs/>
      <w:sz w:val="22"/>
      <w:szCs w:val="22"/>
    </w:rPr>
  </w:style>
  <w:style w:type="paragraph" w:styleId="4">
    <w:name w:val="heading 4"/>
    <w:basedOn w:val="a"/>
    <w:next w:val="a"/>
    <w:link w:val="40"/>
    <w:qFormat/>
    <w:rsid w:val="00446A10"/>
    <w:pPr>
      <w:keepNext/>
      <w:autoSpaceDE w:val="0"/>
      <w:autoSpaceDN w:val="0"/>
      <w:jc w:val="both"/>
      <w:outlineLvl w:val="3"/>
    </w:pPr>
  </w:style>
  <w:style w:type="paragraph" w:styleId="5">
    <w:name w:val="heading 5"/>
    <w:basedOn w:val="a"/>
    <w:next w:val="a"/>
    <w:link w:val="50"/>
    <w:qFormat/>
    <w:rsid w:val="00446A10"/>
    <w:pPr>
      <w:keepNext/>
      <w:widowControl w:val="0"/>
      <w:autoSpaceDE w:val="0"/>
      <w:autoSpaceDN w:val="0"/>
      <w:snapToGrid w:val="0"/>
      <w:jc w:val="both"/>
      <w:outlineLvl w:val="4"/>
    </w:pPr>
    <w:rPr>
      <w:b/>
      <w:bCs/>
    </w:rPr>
  </w:style>
  <w:style w:type="paragraph" w:styleId="6">
    <w:name w:val="heading 6"/>
    <w:basedOn w:val="a"/>
    <w:next w:val="a"/>
    <w:link w:val="60"/>
    <w:qFormat/>
    <w:rsid w:val="00446A10"/>
    <w:pPr>
      <w:keepNext/>
      <w:tabs>
        <w:tab w:val="num" w:pos="540"/>
      </w:tabs>
      <w:autoSpaceDE w:val="0"/>
      <w:autoSpaceDN w:val="0"/>
      <w:spacing w:after="120"/>
      <w:ind w:firstLine="1077"/>
      <w:jc w:val="both"/>
      <w:outlineLvl w:val="5"/>
    </w:pPr>
  </w:style>
  <w:style w:type="paragraph" w:styleId="7">
    <w:name w:val="heading 7"/>
    <w:basedOn w:val="a"/>
    <w:next w:val="a"/>
    <w:link w:val="70"/>
    <w:qFormat/>
    <w:rsid w:val="00446A10"/>
    <w:pPr>
      <w:keepNext/>
      <w:autoSpaceDE w:val="0"/>
      <w:autoSpaceDN w:val="0"/>
      <w:outlineLvl w:val="6"/>
    </w:pPr>
    <w:rPr>
      <w:i/>
      <w:iCs/>
      <w:sz w:val="16"/>
      <w:szCs w:val="16"/>
    </w:rPr>
  </w:style>
  <w:style w:type="paragraph" w:styleId="8">
    <w:name w:val="heading 8"/>
    <w:basedOn w:val="a"/>
    <w:next w:val="a"/>
    <w:link w:val="80"/>
    <w:qFormat/>
    <w:rsid w:val="00446A10"/>
    <w:pPr>
      <w:keepNext/>
      <w:autoSpaceDE w:val="0"/>
      <w:autoSpaceDN w:val="0"/>
      <w:spacing w:before="120"/>
      <w:jc w:val="right"/>
      <w:outlineLvl w:val="7"/>
    </w:pPr>
    <w:rPr>
      <w:b/>
      <w:bCs/>
    </w:rPr>
  </w:style>
  <w:style w:type="paragraph" w:styleId="9">
    <w:name w:val="heading 9"/>
    <w:basedOn w:val="a"/>
    <w:next w:val="a"/>
    <w:link w:val="90"/>
    <w:qFormat/>
    <w:rsid w:val="00446A10"/>
    <w:pPr>
      <w:keepNext/>
      <w:autoSpaceDE w:val="0"/>
      <w:autoSpaceDN w:val="0"/>
      <w:outlineLvl w:val="8"/>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3842EA"/>
    <w:pPr>
      <w:spacing w:line="240" w:lineRule="atLeast"/>
      <w:ind w:left="360" w:right="14"/>
      <w:jc w:val="both"/>
    </w:pPr>
    <w:rPr>
      <w:rFonts w:ascii="Arial" w:hAnsi="Arial"/>
      <w:b/>
      <w:sz w:val="20"/>
      <w:szCs w:val="20"/>
    </w:rPr>
  </w:style>
  <w:style w:type="paragraph" w:styleId="a3">
    <w:name w:val="Block Text"/>
    <w:basedOn w:val="a"/>
    <w:rsid w:val="003842EA"/>
    <w:pPr>
      <w:tabs>
        <w:tab w:val="left" w:pos="8789"/>
      </w:tabs>
      <w:spacing w:line="240" w:lineRule="atLeast"/>
      <w:ind w:left="426" w:right="-1"/>
      <w:jc w:val="both"/>
    </w:pPr>
    <w:rPr>
      <w:rFonts w:ascii="Arial" w:hAnsi="Arial"/>
      <w:sz w:val="22"/>
      <w:szCs w:val="20"/>
    </w:rPr>
  </w:style>
  <w:style w:type="character" w:styleId="a4">
    <w:name w:val="page number"/>
    <w:basedOn w:val="a0"/>
    <w:rsid w:val="003842EA"/>
  </w:style>
  <w:style w:type="paragraph" w:styleId="a5">
    <w:name w:val="footer"/>
    <w:basedOn w:val="a"/>
    <w:link w:val="a6"/>
    <w:uiPriority w:val="99"/>
    <w:rsid w:val="00446A10"/>
    <w:pPr>
      <w:tabs>
        <w:tab w:val="center" w:pos="4677"/>
        <w:tab w:val="right" w:pos="9355"/>
      </w:tabs>
    </w:pPr>
  </w:style>
  <w:style w:type="paragraph" w:styleId="a7">
    <w:name w:val="Body Text"/>
    <w:basedOn w:val="a"/>
    <w:link w:val="a8"/>
    <w:rsid w:val="00446A10"/>
    <w:pPr>
      <w:spacing w:after="120"/>
    </w:pPr>
  </w:style>
  <w:style w:type="paragraph" w:styleId="21">
    <w:name w:val="Body Text 2"/>
    <w:basedOn w:val="a"/>
    <w:link w:val="22"/>
    <w:rsid w:val="00446A10"/>
    <w:pPr>
      <w:keepNext/>
      <w:jc w:val="both"/>
    </w:pPr>
    <w:rPr>
      <w:rFonts w:ascii="Arial" w:hAnsi="Arial" w:cs="Arial"/>
      <w:color w:val="000000"/>
      <w:sz w:val="20"/>
      <w:szCs w:val="20"/>
    </w:rPr>
  </w:style>
  <w:style w:type="paragraph" w:styleId="31">
    <w:name w:val="Body Text 3"/>
    <w:basedOn w:val="a"/>
    <w:link w:val="32"/>
    <w:rsid w:val="00446A10"/>
    <w:pPr>
      <w:shd w:val="clear" w:color="auto" w:fill="FFFFFF"/>
      <w:autoSpaceDE w:val="0"/>
      <w:autoSpaceDN w:val="0"/>
      <w:ind w:right="29"/>
      <w:jc w:val="both"/>
    </w:pPr>
    <w:rPr>
      <w:i/>
      <w:color w:val="000000"/>
      <w:spacing w:val="1"/>
      <w:sz w:val="16"/>
      <w:szCs w:val="20"/>
    </w:rPr>
  </w:style>
  <w:style w:type="paragraph" w:styleId="a9">
    <w:name w:val="Body Text Indent"/>
    <w:basedOn w:val="a"/>
    <w:rsid w:val="00446A10"/>
    <w:pPr>
      <w:ind w:firstLine="709"/>
      <w:jc w:val="both"/>
    </w:pPr>
    <w:rPr>
      <w:b/>
      <w:i/>
      <w:sz w:val="20"/>
      <w:szCs w:val="20"/>
    </w:rPr>
  </w:style>
  <w:style w:type="paragraph" w:styleId="aa">
    <w:name w:val="Title"/>
    <w:basedOn w:val="a"/>
    <w:link w:val="ab"/>
    <w:qFormat/>
    <w:rsid w:val="003842EA"/>
    <w:pPr>
      <w:jc w:val="center"/>
    </w:pPr>
    <w:rPr>
      <w:b/>
      <w:sz w:val="20"/>
      <w:szCs w:val="20"/>
    </w:rPr>
  </w:style>
  <w:style w:type="paragraph" w:styleId="33">
    <w:name w:val="Body Text Indent 3"/>
    <w:basedOn w:val="a"/>
    <w:link w:val="34"/>
    <w:rsid w:val="00446A10"/>
    <w:pPr>
      <w:autoSpaceDE w:val="0"/>
      <w:autoSpaceDN w:val="0"/>
      <w:spacing w:line="360" w:lineRule="auto"/>
      <w:ind w:right="-1" w:firstLine="720"/>
      <w:jc w:val="both"/>
    </w:pPr>
  </w:style>
  <w:style w:type="paragraph" w:customStyle="1" w:styleId="12">
    <w:name w:val="Верхний колонтитул1"/>
    <w:basedOn w:val="a"/>
    <w:rsid w:val="003842EA"/>
    <w:pPr>
      <w:widowControl w:val="0"/>
      <w:tabs>
        <w:tab w:val="center" w:pos="4153"/>
        <w:tab w:val="right" w:pos="8306"/>
      </w:tabs>
      <w:snapToGrid w:val="0"/>
    </w:pPr>
    <w:rPr>
      <w:sz w:val="20"/>
      <w:szCs w:val="20"/>
    </w:rPr>
  </w:style>
  <w:style w:type="paragraph" w:customStyle="1" w:styleId="ConsPlusNormal">
    <w:name w:val="ConsPlusNormal"/>
    <w:uiPriority w:val="99"/>
    <w:rsid w:val="003842EA"/>
    <w:pPr>
      <w:widowControl w:val="0"/>
      <w:autoSpaceDE w:val="0"/>
      <w:autoSpaceDN w:val="0"/>
      <w:adjustRightInd w:val="0"/>
      <w:ind w:firstLine="720"/>
    </w:pPr>
    <w:rPr>
      <w:rFonts w:ascii="Arial" w:hAnsi="Arial" w:cs="Arial"/>
    </w:rPr>
  </w:style>
  <w:style w:type="character" w:styleId="ac">
    <w:name w:val="Strong"/>
    <w:qFormat/>
    <w:rsid w:val="003842EA"/>
    <w:rPr>
      <w:b/>
      <w:bCs/>
    </w:rPr>
  </w:style>
  <w:style w:type="paragraph" w:styleId="ad">
    <w:name w:val="Balloon Text"/>
    <w:basedOn w:val="a"/>
    <w:link w:val="ae"/>
    <w:rsid w:val="008539E5"/>
    <w:rPr>
      <w:rFonts w:ascii="Tahoma" w:hAnsi="Tahoma" w:cs="Tahoma"/>
      <w:sz w:val="16"/>
      <w:szCs w:val="16"/>
    </w:rPr>
  </w:style>
  <w:style w:type="character" w:styleId="af">
    <w:name w:val="annotation reference"/>
    <w:rsid w:val="00AC28C3"/>
    <w:rPr>
      <w:sz w:val="16"/>
      <w:szCs w:val="16"/>
    </w:rPr>
  </w:style>
  <w:style w:type="paragraph" w:styleId="af0">
    <w:name w:val="annotation text"/>
    <w:basedOn w:val="a"/>
    <w:link w:val="af1"/>
    <w:rsid w:val="00446A10"/>
    <w:rPr>
      <w:rFonts w:ascii="Times" w:hAnsi="Times" w:cs="Times"/>
      <w:sz w:val="20"/>
      <w:szCs w:val="20"/>
    </w:rPr>
  </w:style>
  <w:style w:type="paragraph" w:styleId="af2">
    <w:name w:val="annotation subject"/>
    <w:basedOn w:val="af0"/>
    <w:next w:val="af0"/>
    <w:semiHidden/>
    <w:rsid w:val="00446A10"/>
    <w:rPr>
      <w:b/>
      <w:bCs/>
    </w:rPr>
  </w:style>
  <w:style w:type="paragraph" w:styleId="af3">
    <w:name w:val="Normal (Web)"/>
    <w:basedOn w:val="a"/>
    <w:rsid w:val="00446A10"/>
    <w:pPr>
      <w:autoSpaceDE w:val="0"/>
      <w:autoSpaceDN w:val="0"/>
      <w:spacing w:before="100" w:after="100"/>
    </w:pPr>
  </w:style>
  <w:style w:type="character" w:styleId="af4">
    <w:name w:val="Hyperlink"/>
    <w:uiPriority w:val="99"/>
    <w:rsid w:val="00DE13FA"/>
    <w:rPr>
      <w:color w:val="0000FF"/>
      <w:u w:val="single"/>
    </w:rPr>
  </w:style>
  <w:style w:type="paragraph" w:customStyle="1" w:styleId="ConsPlusNonformat">
    <w:name w:val="ConsPlusNonformat"/>
    <w:rsid w:val="00DF2626"/>
    <w:pPr>
      <w:widowControl w:val="0"/>
      <w:autoSpaceDE w:val="0"/>
      <w:autoSpaceDN w:val="0"/>
      <w:adjustRightInd w:val="0"/>
    </w:pPr>
    <w:rPr>
      <w:rFonts w:ascii="Courier New" w:hAnsi="Courier New" w:cs="Courier New"/>
    </w:rPr>
  </w:style>
  <w:style w:type="paragraph" w:styleId="23">
    <w:name w:val="Body Text Indent 2"/>
    <w:basedOn w:val="a"/>
    <w:link w:val="24"/>
    <w:rsid w:val="00446A10"/>
    <w:pPr>
      <w:widowControl w:val="0"/>
      <w:ind w:firstLine="709"/>
      <w:jc w:val="both"/>
    </w:pPr>
    <w:rPr>
      <w:snapToGrid w:val="0"/>
      <w:szCs w:val="20"/>
    </w:rPr>
  </w:style>
  <w:style w:type="character" w:customStyle="1" w:styleId="24">
    <w:name w:val="Основной текст с отступом 2 Знак"/>
    <w:link w:val="23"/>
    <w:rsid w:val="0078695C"/>
    <w:rPr>
      <w:snapToGrid w:val="0"/>
      <w:sz w:val="24"/>
    </w:rPr>
  </w:style>
  <w:style w:type="paragraph" w:styleId="af5">
    <w:name w:val="List"/>
    <w:basedOn w:val="a"/>
    <w:rsid w:val="00446A10"/>
    <w:pPr>
      <w:tabs>
        <w:tab w:val="num" w:pos="540"/>
        <w:tab w:val="left" w:pos="851"/>
      </w:tabs>
      <w:ind w:left="540" w:right="567" w:hanging="540"/>
      <w:jc w:val="both"/>
    </w:pPr>
    <w:rPr>
      <w:rFonts w:ascii="Peterburg" w:hAnsi="Peterburg"/>
      <w:sz w:val="22"/>
      <w:szCs w:val="20"/>
    </w:rPr>
  </w:style>
  <w:style w:type="character" w:customStyle="1" w:styleId="EmailStyle38">
    <w:name w:val="EmailStyle38"/>
    <w:semiHidden/>
    <w:rsid w:val="0078695C"/>
    <w:rPr>
      <w:rFonts w:ascii="Arial" w:hAnsi="Arial" w:cs="Arial"/>
      <w:color w:val="auto"/>
      <w:sz w:val="20"/>
      <w:szCs w:val="20"/>
    </w:rPr>
  </w:style>
  <w:style w:type="table" w:styleId="af6">
    <w:name w:val="Table Grid"/>
    <w:basedOn w:val="a1"/>
    <w:rsid w:val="00396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Текст примечания Знак"/>
    <w:link w:val="af0"/>
    <w:rsid w:val="00C87EA8"/>
    <w:rPr>
      <w:rFonts w:ascii="Times" w:hAnsi="Times" w:cs="Times"/>
    </w:rPr>
  </w:style>
  <w:style w:type="character" w:customStyle="1" w:styleId="34">
    <w:name w:val="Основной текст с отступом 3 Знак"/>
    <w:link w:val="33"/>
    <w:rsid w:val="00606F33"/>
    <w:rPr>
      <w:sz w:val="24"/>
      <w:szCs w:val="24"/>
    </w:rPr>
  </w:style>
  <w:style w:type="character" w:customStyle="1" w:styleId="20">
    <w:name w:val="Заголовок 2 Знак"/>
    <w:basedOn w:val="a0"/>
    <w:link w:val="2"/>
    <w:rsid w:val="00446A10"/>
    <w:rPr>
      <w:b/>
      <w:bCs/>
      <w:sz w:val="24"/>
      <w:szCs w:val="24"/>
    </w:rPr>
  </w:style>
  <w:style w:type="character" w:customStyle="1" w:styleId="30">
    <w:name w:val="Заголовок 3 Знак"/>
    <w:basedOn w:val="a0"/>
    <w:link w:val="3"/>
    <w:rsid w:val="00446A10"/>
    <w:rPr>
      <w:b/>
      <w:bCs/>
      <w:sz w:val="22"/>
      <w:szCs w:val="22"/>
    </w:rPr>
  </w:style>
  <w:style w:type="character" w:customStyle="1" w:styleId="40">
    <w:name w:val="Заголовок 4 Знак"/>
    <w:basedOn w:val="a0"/>
    <w:link w:val="4"/>
    <w:rsid w:val="00446A10"/>
    <w:rPr>
      <w:sz w:val="24"/>
      <w:szCs w:val="24"/>
    </w:rPr>
  </w:style>
  <w:style w:type="character" w:customStyle="1" w:styleId="50">
    <w:name w:val="Заголовок 5 Знак"/>
    <w:basedOn w:val="a0"/>
    <w:link w:val="5"/>
    <w:rsid w:val="00446A10"/>
    <w:rPr>
      <w:b/>
      <w:bCs/>
      <w:sz w:val="24"/>
      <w:szCs w:val="24"/>
    </w:rPr>
  </w:style>
  <w:style w:type="character" w:customStyle="1" w:styleId="60">
    <w:name w:val="Заголовок 6 Знак"/>
    <w:basedOn w:val="a0"/>
    <w:link w:val="6"/>
    <w:rsid w:val="00446A10"/>
    <w:rPr>
      <w:sz w:val="24"/>
      <w:szCs w:val="24"/>
    </w:rPr>
  </w:style>
  <w:style w:type="character" w:customStyle="1" w:styleId="70">
    <w:name w:val="Заголовок 7 Знак"/>
    <w:basedOn w:val="a0"/>
    <w:link w:val="7"/>
    <w:rsid w:val="00446A10"/>
    <w:rPr>
      <w:i/>
      <w:iCs/>
      <w:sz w:val="16"/>
      <w:szCs w:val="16"/>
    </w:rPr>
  </w:style>
  <w:style w:type="character" w:customStyle="1" w:styleId="80">
    <w:name w:val="Заголовок 8 Знак"/>
    <w:basedOn w:val="a0"/>
    <w:link w:val="8"/>
    <w:rsid w:val="00446A10"/>
    <w:rPr>
      <w:b/>
      <w:bCs/>
      <w:sz w:val="24"/>
      <w:szCs w:val="24"/>
    </w:rPr>
  </w:style>
  <w:style w:type="character" w:customStyle="1" w:styleId="90">
    <w:name w:val="Заголовок 9 Знак"/>
    <w:basedOn w:val="a0"/>
    <w:link w:val="9"/>
    <w:rsid w:val="00446A10"/>
    <w:rPr>
      <w:i/>
      <w:iCs/>
      <w:sz w:val="18"/>
      <w:szCs w:val="18"/>
    </w:rPr>
  </w:style>
  <w:style w:type="paragraph" w:styleId="af7">
    <w:name w:val="header"/>
    <w:basedOn w:val="a"/>
    <w:link w:val="af8"/>
    <w:rsid w:val="00446A10"/>
    <w:pPr>
      <w:tabs>
        <w:tab w:val="center" w:pos="4677"/>
        <w:tab w:val="right" w:pos="9355"/>
      </w:tabs>
    </w:pPr>
    <w:rPr>
      <w:lang w:val="x-none" w:eastAsia="x-none"/>
    </w:rPr>
  </w:style>
  <w:style w:type="character" w:customStyle="1" w:styleId="af8">
    <w:name w:val="Верхний колонтитул Знак"/>
    <w:basedOn w:val="a0"/>
    <w:link w:val="af7"/>
    <w:rsid w:val="00446A10"/>
    <w:rPr>
      <w:sz w:val="24"/>
      <w:szCs w:val="24"/>
      <w:lang w:val="x-none" w:eastAsia="x-none"/>
    </w:rPr>
  </w:style>
  <w:style w:type="paragraph" w:customStyle="1" w:styleId="13">
    <w:name w:val="Название объекта1"/>
    <w:basedOn w:val="a"/>
    <w:rsid w:val="00446A10"/>
    <w:pPr>
      <w:widowControl w:val="0"/>
      <w:jc w:val="center"/>
    </w:pPr>
    <w:rPr>
      <w:b/>
      <w:snapToGrid w:val="0"/>
      <w:szCs w:val="20"/>
    </w:rPr>
  </w:style>
  <w:style w:type="character" w:customStyle="1" w:styleId="10">
    <w:name w:val="Заголовок 1 Знак"/>
    <w:link w:val="1"/>
    <w:rsid w:val="00446A10"/>
    <w:rPr>
      <w:b/>
      <w:bCs/>
      <w:lang w:val="x-none" w:eastAsia="x-none"/>
    </w:rPr>
  </w:style>
  <w:style w:type="character" w:customStyle="1" w:styleId="ab">
    <w:name w:val="Название Знак"/>
    <w:link w:val="aa"/>
    <w:rsid w:val="00446A10"/>
    <w:rPr>
      <w:b/>
    </w:rPr>
  </w:style>
  <w:style w:type="character" w:customStyle="1" w:styleId="220">
    <w:name w:val="Знак Знак22"/>
    <w:locked/>
    <w:rsid w:val="00446A10"/>
    <w:rPr>
      <w:color w:val="000000"/>
      <w:sz w:val="28"/>
      <w:szCs w:val="28"/>
      <w:lang w:val="ru-RU" w:eastAsia="ru-RU" w:bidi="ar-SA"/>
    </w:rPr>
  </w:style>
  <w:style w:type="character" w:customStyle="1" w:styleId="32">
    <w:name w:val="Основной текст 3 Знак"/>
    <w:link w:val="31"/>
    <w:locked/>
    <w:rsid w:val="00446A10"/>
    <w:rPr>
      <w:i/>
      <w:color w:val="000000"/>
      <w:spacing w:val="1"/>
      <w:sz w:val="16"/>
      <w:shd w:val="clear" w:color="auto" w:fill="FFFFFF"/>
    </w:rPr>
  </w:style>
  <w:style w:type="character" w:customStyle="1" w:styleId="ae">
    <w:name w:val="Текст выноски Знак"/>
    <w:link w:val="ad"/>
    <w:locked/>
    <w:rsid w:val="00446A10"/>
    <w:rPr>
      <w:rFonts w:ascii="Tahoma" w:hAnsi="Tahoma" w:cs="Tahoma"/>
      <w:sz w:val="16"/>
      <w:szCs w:val="16"/>
    </w:rPr>
  </w:style>
  <w:style w:type="character" w:customStyle="1" w:styleId="af9">
    <w:name w:val="Основной шрифт"/>
    <w:rsid w:val="00446A10"/>
  </w:style>
  <w:style w:type="character" w:customStyle="1" w:styleId="120">
    <w:name w:val="Знак Знак12"/>
    <w:locked/>
    <w:rsid w:val="00446A10"/>
    <w:rPr>
      <w:lang w:val="ru-RU" w:eastAsia="ru-RU" w:bidi="ar-SA"/>
    </w:rPr>
  </w:style>
  <w:style w:type="paragraph" w:customStyle="1" w:styleId="afa">
    <w:name w:val="Нормальный"/>
    <w:rsid w:val="00446A10"/>
    <w:pPr>
      <w:autoSpaceDE w:val="0"/>
      <w:autoSpaceDN w:val="0"/>
    </w:pPr>
  </w:style>
  <w:style w:type="paragraph" w:customStyle="1" w:styleId="Iauiue">
    <w:name w:val="Iau?iue"/>
    <w:rsid w:val="00446A10"/>
    <w:pPr>
      <w:autoSpaceDE w:val="0"/>
      <w:autoSpaceDN w:val="0"/>
    </w:pPr>
  </w:style>
  <w:style w:type="paragraph" w:styleId="afb">
    <w:name w:val="caption"/>
    <w:basedOn w:val="a"/>
    <w:next w:val="a"/>
    <w:qFormat/>
    <w:rsid w:val="00446A10"/>
    <w:pPr>
      <w:autoSpaceDE w:val="0"/>
      <w:autoSpaceDN w:val="0"/>
      <w:ind w:firstLine="426"/>
      <w:jc w:val="center"/>
    </w:pPr>
  </w:style>
  <w:style w:type="character" w:customStyle="1" w:styleId="a8">
    <w:name w:val="Основной текст Знак"/>
    <w:link w:val="a7"/>
    <w:locked/>
    <w:rsid w:val="00446A10"/>
    <w:rPr>
      <w:sz w:val="24"/>
      <w:szCs w:val="24"/>
    </w:rPr>
  </w:style>
  <w:style w:type="character" w:customStyle="1" w:styleId="51">
    <w:name w:val="Знак Знак5"/>
    <w:locked/>
    <w:rsid w:val="00446A10"/>
    <w:rPr>
      <w:b/>
      <w:bCs/>
      <w:lang w:val="ru-RU" w:eastAsia="ru-RU" w:bidi="ar-SA"/>
    </w:rPr>
  </w:style>
  <w:style w:type="character" w:customStyle="1" w:styleId="22">
    <w:name w:val="Основной текст 2 Знак"/>
    <w:link w:val="21"/>
    <w:locked/>
    <w:rsid w:val="00446A10"/>
    <w:rPr>
      <w:rFonts w:ascii="Arial" w:hAnsi="Arial" w:cs="Arial"/>
      <w:color w:val="000000"/>
    </w:rPr>
  </w:style>
  <w:style w:type="character" w:customStyle="1" w:styleId="a6">
    <w:name w:val="Нижний колонтитул Знак"/>
    <w:link w:val="a5"/>
    <w:uiPriority w:val="99"/>
    <w:locked/>
    <w:rsid w:val="00446A10"/>
    <w:rPr>
      <w:sz w:val="24"/>
      <w:szCs w:val="24"/>
    </w:rPr>
  </w:style>
  <w:style w:type="paragraph" w:customStyle="1" w:styleId="afc">
    <w:name w:val="Таблица"/>
    <w:basedOn w:val="a"/>
    <w:rsid w:val="00446A10"/>
    <w:pPr>
      <w:autoSpaceDE w:val="0"/>
      <w:autoSpaceDN w:val="0"/>
    </w:pPr>
  </w:style>
  <w:style w:type="paragraph" w:customStyle="1" w:styleId="BodyText22">
    <w:name w:val="Body Text 22"/>
    <w:basedOn w:val="a"/>
    <w:rsid w:val="00446A10"/>
    <w:pPr>
      <w:autoSpaceDE w:val="0"/>
      <w:autoSpaceDN w:val="0"/>
      <w:jc w:val="both"/>
    </w:pPr>
  </w:style>
  <w:style w:type="paragraph" w:customStyle="1" w:styleId="Iiiaeuiue">
    <w:name w:val="Ii?iaeuiue"/>
    <w:rsid w:val="00446A10"/>
    <w:pPr>
      <w:autoSpaceDE w:val="0"/>
      <w:autoSpaceDN w:val="0"/>
    </w:pPr>
    <w:rPr>
      <w:sz w:val="24"/>
      <w:szCs w:val="24"/>
    </w:rPr>
  </w:style>
  <w:style w:type="character" w:customStyle="1" w:styleId="210">
    <w:name w:val="Основной текст с отступом 2 Знак1"/>
    <w:semiHidden/>
    <w:rsid w:val="00446A10"/>
    <w:rPr>
      <w:rFonts w:ascii="Times" w:hAnsi="Times" w:cs="Times"/>
      <w:sz w:val="18"/>
      <w:szCs w:val="18"/>
    </w:rPr>
  </w:style>
  <w:style w:type="character" w:customStyle="1" w:styleId="2119">
    <w:name w:val="Основной текст с отступом 2 Знак119"/>
    <w:semiHidden/>
    <w:rsid w:val="00446A10"/>
    <w:rPr>
      <w:rFonts w:ascii="Times" w:hAnsi="Times" w:cs="Times"/>
      <w:sz w:val="18"/>
      <w:szCs w:val="18"/>
    </w:rPr>
  </w:style>
  <w:style w:type="character" w:customStyle="1" w:styleId="2118">
    <w:name w:val="Основной текст с отступом 2 Знак118"/>
    <w:semiHidden/>
    <w:rsid w:val="00446A10"/>
    <w:rPr>
      <w:rFonts w:ascii="Times" w:hAnsi="Times" w:cs="Times"/>
      <w:sz w:val="18"/>
      <w:szCs w:val="18"/>
    </w:rPr>
  </w:style>
  <w:style w:type="character" w:customStyle="1" w:styleId="2117">
    <w:name w:val="Основной текст с отступом 2 Знак117"/>
    <w:semiHidden/>
    <w:rsid w:val="00446A10"/>
    <w:rPr>
      <w:rFonts w:ascii="Times" w:hAnsi="Times" w:cs="Times"/>
      <w:sz w:val="18"/>
      <w:szCs w:val="18"/>
    </w:rPr>
  </w:style>
  <w:style w:type="character" w:customStyle="1" w:styleId="2116">
    <w:name w:val="Основной текст с отступом 2 Знак116"/>
    <w:semiHidden/>
    <w:rsid w:val="00446A10"/>
    <w:rPr>
      <w:rFonts w:ascii="Times" w:hAnsi="Times" w:cs="Times"/>
      <w:sz w:val="18"/>
      <w:szCs w:val="18"/>
    </w:rPr>
  </w:style>
  <w:style w:type="character" w:customStyle="1" w:styleId="2115">
    <w:name w:val="Основной текст с отступом 2 Знак115"/>
    <w:semiHidden/>
    <w:rsid w:val="00446A10"/>
    <w:rPr>
      <w:rFonts w:ascii="Times" w:hAnsi="Times"/>
      <w:sz w:val="18"/>
    </w:rPr>
  </w:style>
  <w:style w:type="character" w:customStyle="1" w:styleId="2114">
    <w:name w:val="Основной текст с отступом 2 Знак114"/>
    <w:semiHidden/>
    <w:rsid w:val="00446A10"/>
    <w:rPr>
      <w:rFonts w:ascii="Times" w:hAnsi="Times"/>
      <w:sz w:val="18"/>
    </w:rPr>
  </w:style>
  <w:style w:type="character" w:customStyle="1" w:styleId="2113">
    <w:name w:val="Основной текст с отступом 2 Знак113"/>
    <w:semiHidden/>
    <w:rsid w:val="00446A10"/>
    <w:rPr>
      <w:rFonts w:ascii="Times" w:hAnsi="Times"/>
      <w:sz w:val="18"/>
    </w:rPr>
  </w:style>
  <w:style w:type="character" w:customStyle="1" w:styleId="2112">
    <w:name w:val="Основной текст с отступом 2 Знак112"/>
    <w:semiHidden/>
    <w:rsid w:val="00446A10"/>
    <w:rPr>
      <w:rFonts w:ascii="Times" w:hAnsi="Times"/>
      <w:sz w:val="18"/>
    </w:rPr>
  </w:style>
  <w:style w:type="character" w:customStyle="1" w:styleId="2111">
    <w:name w:val="Основной текст с отступом 2 Знак111"/>
    <w:semiHidden/>
    <w:rsid w:val="00446A10"/>
    <w:rPr>
      <w:rFonts w:ascii="Times" w:hAnsi="Times"/>
      <w:sz w:val="18"/>
    </w:rPr>
  </w:style>
  <w:style w:type="character" w:customStyle="1" w:styleId="2110">
    <w:name w:val="Основной текст с отступом 2 Знак110"/>
    <w:semiHidden/>
    <w:rsid w:val="00446A10"/>
    <w:rPr>
      <w:rFonts w:ascii="Times" w:hAnsi="Times"/>
      <w:sz w:val="18"/>
    </w:rPr>
  </w:style>
  <w:style w:type="character" w:customStyle="1" w:styleId="219">
    <w:name w:val="Основной текст с отступом 2 Знак19"/>
    <w:semiHidden/>
    <w:rsid w:val="00446A10"/>
    <w:rPr>
      <w:rFonts w:ascii="Times" w:hAnsi="Times"/>
      <w:sz w:val="18"/>
    </w:rPr>
  </w:style>
  <w:style w:type="character" w:customStyle="1" w:styleId="218">
    <w:name w:val="Основной текст с отступом 2 Знак18"/>
    <w:semiHidden/>
    <w:rsid w:val="00446A10"/>
    <w:rPr>
      <w:rFonts w:ascii="Times" w:hAnsi="Times"/>
      <w:sz w:val="18"/>
    </w:rPr>
  </w:style>
  <w:style w:type="character" w:customStyle="1" w:styleId="217">
    <w:name w:val="Основной текст с отступом 2 Знак17"/>
    <w:semiHidden/>
    <w:rsid w:val="00446A10"/>
    <w:rPr>
      <w:rFonts w:ascii="Times" w:hAnsi="Times"/>
      <w:sz w:val="18"/>
    </w:rPr>
  </w:style>
  <w:style w:type="character" w:customStyle="1" w:styleId="216">
    <w:name w:val="Основной текст с отступом 2 Знак16"/>
    <w:semiHidden/>
    <w:rsid w:val="00446A10"/>
    <w:rPr>
      <w:rFonts w:ascii="Times" w:hAnsi="Times"/>
      <w:sz w:val="18"/>
    </w:rPr>
  </w:style>
  <w:style w:type="character" w:customStyle="1" w:styleId="215">
    <w:name w:val="Основной текст с отступом 2 Знак15"/>
    <w:semiHidden/>
    <w:rsid w:val="00446A10"/>
    <w:rPr>
      <w:rFonts w:ascii="Times" w:hAnsi="Times"/>
      <w:sz w:val="18"/>
    </w:rPr>
  </w:style>
  <w:style w:type="character" w:customStyle="1" w:styleId="214">
    <w:name w:val="Основной текст с отступом 2 Знак14"/>
    <w:semiHidden/>
    <w:rsid w:val="00446A10"/>
    <w:rPr>
      <w:rFonts w:ascii="Times" w:hAnsi="Times"/>
      <w:sz w:val="18"/>
    </w:rPr>
  </w:style>
  <w:style w:type="character" w:customStyle="1" w:styleId="213">
    <w:name w:val="Основной текст с отступом 2 Знак13"/>
    <w:semiHidden/>
    <w:rsid w:val="00446A10"/>
    <w:rPr>
      <w:rFonts w:ascii="Times" w:hAnsi="Times"/>
      <w:sz w:val="18"/>
    </w:rPr>
  </w:style>
  <w:style w:type="character" w:customStyle="1" w:styleId="212">
    <w:name w:val="Основной текст с отступом 2 Знак12"/>
    <w:semiHidden/>
    <w:rsid w:val="00446A10"/>
    <w:rPr>
      <w:rFonts w:ascii="Times" w:hAnsi="Times"/>
      <w:sz w:val="18"/>
    </w:rPr>
  </w:style>
  <w:style w:type="character" w:customStyle="1" w:styleId="211">
    <w:name w:val="Основной текст с отступом 2 Знак11"/>
    <w:semiHidden/>
    <w:rsid w:val="00446A10"/>
    <w:rPr>
      <w:rFonts w:ascii="Times" w:hAnsi="Times"/>
      <w:sz w:val="18"/>
    </w:rPr>
  </w:style>
  <w:style w:type="character" w:styleId="afd">
    <w:name w:val="footnote reference"/>
    <w:rsid w:val="00446A10"/>
    <w:rPr>
      <w:rFonts w:cs="Times New Roman"/>
      <w:vertAlign w:val="superscript"/>
    </w:rPr>
  </w:style>
  <w:style w:type="paragraph" w:styleId="afe">
    <w:name w:val="footnote text"/>
    <w:basedOn w:val="a"/>
    <w:link w:val="aff"/>
    <w:rsid w:val="00446A10"/>
    <w:pPr>
      <w:widowControl w:val="0"/>
      <w:autoSpaceDE w:val="0"/>
      <w:autoSpaceDN w:val="0"/>
    </w:pPr>
    <w:rPr>
      <w:sz w:val="20"/>
      <w:szCs w:val="20"/>
    </w:rPr>
  </w:style>
  <w:style w:type="character" w:customStyle="1" w:styleId="aff">
    <w:name w:val="Текст сноски Знак"/>
    <w:basedOn w:val="a0"/>
    <w:link w:val="afe"/>
    <w:rsid w:val="00446A10"/>
  </w:style>
  <w:style w:type="paragraph" w:styleId="35">
    <w:name w:val="List 3"/>
    <w:basedOn w:val="a"/>
    <w:rsid w:val="00446A10"/>
    <w:pPr>
      <w:autoSpaceDE w:val="0"/>
      <w:autoSpaceDN w:val="0"/>
      <w:spacing w:line="360" w:lineRule="auto"/>
      <w:ind w:left="849" w:hanging="283"/>
      <w:jc w:val="both"/>
    </w:pPr>
  </w:style>
  <w:style w:type="character" w:customStyle="1" w:styleId="14">
    <w:name w:val="Название Знак1"/>
    <w:rsid w:val="00446A10"/>
    <w:rPr>
      <w:rFonts w:ascii="Cambria" w:eastAsia="Times New Roman" w:hAnsi="Cambria" w:cs="Times New Roman"/>
      <w:b/>
      <w:bCs/>
      <w:kern w:val="28"/>
      <w:sz w:val="32"/>
      <w:szCs w:val="32"/>
    </w:rPr>
  </w:style>
  <w:style w:type="character" w:customStyle="1" w:styleId="119">
    <w:name w:val="Название Знак119"/>
    <w:rsid w:val="00446A10"/>
    <w:rPr>
      <w:rFonts w:ascii="Cambria" w:eastAsia="Times New Roman" w:hAnsi="Cambria" w:cs="Times New Roman"/>
      <w:b/>
      <w:bCs/>
      <w:kern w:val="28"/>
      <w:sz w:val="32"/>
      <w:szCs w:val="32"/>
    </w:rPr>
  </w:style>
  <w:style w:type="character" w:customStyle="1" w:styleId="118">
    <w:name w:val="Название Знак118"/>
    <w:rsid w:val="00446A10"/>
    <w:rPr>
      <w:rFonts w:ascii="Cambria" w:eastAsia="Times New Roman" w:hAnsi="Cambria" w:cs="Times New Roman"/>
      <w:b/>
      <w:bCs/>
      <w:kern w:val="28"/>
      <w:sz w:val="32"/>
      <w:szCs w:val="32"/>
    </w:rPr>
  </w:style>
  <w:style w:type="character" w:customStyle="1" w:styleId="117">
    <w:name w:val="Название Знак117"/>
    <w:rsid w:val="00446A10"/>
    <w:rPr>
      <w:rFonts w:ascii="Cambria" w:eastAsia="Times New Roman" w:hAnsi="Cambria" w:cs="Times New Roman"/>
      <w:b/>
      <w:bCs/>
      <w:kern w:val="28"/>
      <w:sz w:val="32"/>
      <w:szCs w:val="32"/>
    </w:rPr>
  </w:style>
  <w:style w:type="character" w:customStyle="1" w:styleId="116">
    <w:name w:val="Название Знак116"/>
    <w:rsid w:val="00446A10"/>
    <w:rPr>
      <w:rFonts w:ascii="Cambria" w:hAnsi="Cambria" w:cs="Times New Roman"/>
      <w:b/>
      <w:bCs/>
      <w:kern w:val="28"/>
      <w:sz w:val="32"/>
      <w:szCs w:val="32"/>
    </w:rPr>
  </w:style>
  <w:style w:type="character" w:customStyle="1" w:styleId="115">
    <w:name w:val="Название Знак115"/>
    <w:rsid w:val="00446A10"/>
    <w:rPr>
      <w:rFonts w:ascii="Cambria" w:hAnsi="Cambria"/>
      <w:b/>
      <w:kern w:val="28"/>
      <w:sz w:val="32"/>
    </w:rPr>
  </w:style>
  <w:style w:type="character" w:customStyle="1" w:styleId="114">
    <w:name w:val="Название Знак114"/>
    <w:rsid w:val="00446A10"/>
    <w:rPr>
      <w:rFonts w:ascii="Cambria" w:hAnsi="Cambria"/>
      <w:b/>
      <w:kern w:val="28"/>
      <w:sz w:val="32"/>
    </w:rPr>
  </w:style>
  <w:style w:type="character" w:customStyle="1" w:styleId="113">
    <w:name w:val="Название Знак113"/>
    <w:rsid w:val="00446A10"/>
    <w:rPr>
      <w:rFonts w:ascii="Cambria" w:hAnsi="Cambria"/>
      <w:b/>
      <w:kern w:val="28"/>
      <w:sz w:val="32"/>
    </w:rPr>
  </w:style>
  <w:style w:type="character" w:customStyle="1" w:styleId="112">
    <w:name w:val="Название Знак112"/>
    <w:rsid w:val="00446A10"/>
    <w:rPr>
      <w:rFonts w:ascii="Cambria" w:hAnsi="Cambria"/>
      <w:b/>
      <w:kern w:val="28"/>
      <w:sz w:val="32"/>
    </w:rPr>
  </w:style>
  <w:style w:type="character" w:customStyle="1" w:styleId="111">
    <w:name w:val="Название Знак111"/>
    <w:rsid w:val="00446A10"/>
    <w:rPr>
      <w:rFonts w:ascii="Cambria" w:hAnsi="Cambria"/>
      <w:b/>
      <w:kern w:val="28"/>
      <w:sz w:val="32"/>
    </w:rPr>
  </w:style>
  <w:style w:type="character" w:customStyle="1" w:styleId="110">
    <w:name w:val="Название Знак110"/>
    <w:rsid w:val="00446A10"/>
    <w:rPr>
      <w:rFonts w:ascii="Cambria" w:hAnsi="Cambria"/>
      <w:b/>
      <w:kern w:val="28"/>
      <w:sz w:val="32"/>
    </w:rPr>
  </w:style>
  <w:style w:type="character" w:customStyle="1" w:styleId="19">
    <w:name w:val="Название Знак19"/>
    <w:rsid w:val="00446A10"/>
    <w:rPr>
      <w:rFonts w:ascii="Cambria" w:hAnsi="Cambria"/>
      <w:b/>
      <w:kern w:val="28"/>
      <w:sz w:val="32"/>
    </w:rPr>
  </w:style>
  <w:style w:type="character" w:customStyle="1" w:styleId="18">
    <w:name w:val="Название Знак18"/>
    <w:rsid w:val="00446A10"/>
    <w:rPr>
      <w:rFonts w:ascii="Cambria" w:hAnsi="Cambria"/>
      <w:b/>
      <w:kern w:val="28"/>
      <w:sz w:val="32"/>
    </w:rPr>
  </w:style>
  <w:style w:type="character" w:customStyle="1" w:styleId="17">
    <w:name w:val="Название Знак17"/>
    <w:rsid w:val="00446A10"/>
    <w:rPr>
      <w:rFonts w:ascii="Cambria" w:hAnsi="Cambria"/>
      <w:b/>
      <w:kern w:val="28"/>
      <w:sz w:val="32"/>
    </w:rPr>
  </w:style>
  <w:style w:type="character" w:customStyle="1" w:styleId="16">
    <w:name w:val="Название Знак16"/>
    <w:rsid w:val="00446A10"/>
    <w:rPr>
      <w:rFonts w:ascii="Cambria" w:hAnsi="Cambria"/>
      <w:b/>
      <w:kern w:val="28"/>
      <w:sz w:val="32"/>
    </w:rPr>
  </w:style>
  <w:style w:type="character" w:customStyle="1" w:styleId="15">
    <w:name w:val="Название Знак15"/>
    <w:rsid w:val="00446A10"/>
    <w:rPr>
      <w:rFonts w:ascii="Cambria" w:hAnsi="Cambria"/>
      <w:b/>
      <w:kern w:val="28"/>
      <w:sz w:val="32"/>
    </w:rPr>
  </w:style>
  <w:style w:type="character" w:customStyle="1" w:styleId="140">
    <w:name w:val="Название Знак14"/>
    <w:rsid w:val="00446A10"/>
    <w:rPr>
      <w:rFonts w:ascii="Cambria" w:hAnsi="Cambria"/>
      <w:b/>
      <w:kern w:val="28"/>
      <w:sz w:val="32"/>
    </w:rPr>
  </w:style>
  <w:style w:type="character" w:customStyle="1" w:styleId="130">
    <w:name w:val="Название Знак13"/>
    <w:rsid w:val="00446A10"/>
    <w:rPr>
      <w:rFonts w:ascii="Cambria" w:hAnsi="Cambria"/>
      <w:b/>
      <w:kern w:val="28"/>
      <w:sz w:val="32"/>
    </w:rPr>
  </w:style>
  <w:style w:type="character" w:customStyle="1" w:styleId="121">
    <w:name w:val="Название Знак12"/>
    <w:rsid w:val="00446A10"/>
    <w:rPr>
      <w:rFonts w:ascii="Cambria" w:hAnsi="Cambria"/>
      <w:b/>
      <w:kern w:val="28"/>
      <w:sz w:val="32"/>
    </w:rPr>
  </w:style>
  <w:style w:type="character" w:customStyle="1" w:styleId="11a">
    <w:name w:val="Название Знак11"/>
    <w:rsid w:val="00446A10"/>
    <w:rPr>
      <w:rFonts w:ascii="Cambria" w:hAnsi="Cambria"/>
      <w:b/>
      <w:kern w:val="28"/>
      <w:sz w:val="32"/>
    </w:rPr>
  </w:style>
  <w:style w:type="paragraph" w:styleId="aff0">
    <w:name w:val="List Paragraph"/>
    <w:basedOn w:val="a"/>
    <w:qFormat/>
    <w:rsid w:val="00446A10"/>
    <w:pPr>
      <w:spacing w:after="200" w:line="276" w:lineRule="auto"/>
      <w:ind w:left="720"/>
      <w:contextualSpacing/>
    </w:pPr>
    <w:rPr>
      <w:rFonts w:ascii="Calibri" w:hAnsi="Calibri"/>
      <w:sz w:val="22"/>
      <w:szCs w:val="22"/>
    </w:rPr>
  </w:style>
  <w:style w:type="paragraph" w:customStyle="1" w:styleId="21a">
    <w:name w:val="Основной текст 21"/>
    <w:basedOn w:val="a"/>
    <w:rsid w:val="00446A10"/>
    <w:pPr>
      <w:widowControl w:val="0"/>
      <w:autoSpaceDE w:val="0"/>
      <w:autoSpaceDN w:val="0"/>
      <w:jc w:val="both"/>
    </w:pPr>
  </w:style>
  <w:style w:type="paragraph" w:customStyle="1" w:styleId="d323">
    <w:name w:val="Основной d32екст 3"/>
    <w:basedOn w:val="a"/>
    <w:rsid w:val="00446A10"/>
    <w:pPr>
      <w:widowControl w:val="0"/>
      <w:autoSpaceDE w:val="0"/>
      <w:autoSpaceDN w:val="0"/>
      <w:jc w:val="both"/>
    </w:pPr>
    <w:rPr>
      <w:sz w:val="20"/>
      <w:szCs w:val="20"/>
    </w:rPr>
  </w:style>
  <w:style w:type="paragraph" w:styleId="aff1">
    <w:name w:val="Document Map"/>
    <w:basedOn w:val="a"/>
    <w:link w:val="aff2"/>
    <w:rsid w:val="00446A10"/>
    <w:pPr>
      <w:widowControl w:val="0"/>
      <w:shd w:val="clear" w:color="auto" w:fill="000080"/>
      <w:autoSpaceDE w:val="0"/>
      <w:autoSpaceDN w:val="0"/>
    </w:pPr>
    <w:rPr>
      <w:rFonts w:ascii="Tahoma" w:hAnsi="Tahoma" w:cs="Tahoma"/>
    </w:rPr>
  </w:style>
  <w:style w:type="character" w:customStyle="1" w:styleId="aff2">
    <w:name w:val="Схема документа Знак"/>
    <w:basedOn w:val="a0"/>
    <w:link w:val="aff1"/>
    <w:rsid w:val="00446A10"/>
    <w:rPr>
      <w:rFonts w:ascii="Tahoma" w:hAnsi="Tahoma" w:cs="Tahoma"/>
      <w:sz w:val="24"/>
      <w:szCs w:val="24"/>
      <w:shd w:val="clear" w:color="auto" w:fill="000080"/>
    </w:rPr>
  </w:style>
  <w:style w:type="character" w:customStyle="1" w:styleId="310">
    <w:name w:val="Основной текст 3 Знак1"/>
    <w:semiHidden/>
    <w:rsid w:val="00446A10"/>
    <w:rPr>
      <w:rFonts w:ascii="Times" w:hAnsi="Times" w:cs="Times"/>
      <w:sz w:val="16"/>
      <w:szCs w:val="16"/>
    </w:rPr>
  </w:style>
  <w:style w:type="character" w:customStyle="1" w:styleId="3119">
    <w:name w:val="Основной текст 3 Знак119"/>
    <w:semiHidden/>
    <w:rsid w:val="00446A10"/>
    <w:rPr>
      <w:rFonts w:ascii="Times" w:hAnsi="Times" w:cs="Times"/>
      <w:sz w:val="16"/>
      <w:szCs w:val="16"/>
    </w:rPr>
  </w:style>
  <w:style w:type="character" w:customStyle="1" w:styleId="3118">
    <w:name w:val="Основной текст 3 Знак118"/>
    <w:semiHidden/>
    <w:rsid w:val="00446A10"/>
    <w:rPr>
      <w:rFonts w:ascii="Times" w:hAnsi="Times" w:cs="Times"/>
      <w:sz w:val="16"/>
      <w:szCs w:val="16"/>
    </w:rPr>
  </w:style>
  <w:style w:type="character" w:customStyle="1" w:styleId="3117">
    <w:name w:val="Основной текст 3 Знак117"/>
    <w:semiHidden/>
    <w:rsid w:val="00446A10"/>
    <w:rPr>
      <w:rFonts w:ascii="Times" w:hAnsi="Times" w:cs="Times"/>
      <w:sz w:val="16"/>
      <w:szCs w:val="16"/>
    </w:rPr>
  </w:style>
  <w:style w:type="character" w:customStyle="1" w:styleId="3116">
    <w:name w:val="Основной текст 3 Знак116"/>
    <w:semiHidden/>
    <w:rsid w:val="00446A10"/>
    <w:rPr>
      <w:rFonts w:ascii="Times" w:hAnsi="Times" w:cs="Times"/>
      <w:sz w:val="16"/>
      <w:szCs w:val="16"/>
    </w:rPr>
  </w:style>
  <w:style w:type="character" w:customStyle="1" w:styleId="3115">
    <w:name w:val="Основной текст 3 Знак115"/>
    <w:semiHidden/>
    <w:rsid w:val="00446A10"/>
    <w:rPr>
      <w:rFonts w:ascii="Times" w:hAnsi="Times"/>
      <w:sz w:val="16"/>
    </w:rPr>
  </w:style>
  <w:style w:type="character" w:customStyle="1" w:styleId="3114">
    <w:name w:val="Основной текст 3 Знак114"/>
    <w:semiHidden/>
    <w:rsid w:val="00446A10"/>
    <w:rPr>
      <w:rFonts w:ascii="Times" w:hAnsi="Times"/>
      <w:sz w:val="16"/>
    </w:rPr>
  </w:style>
  <w:style w:type="character" w:customStyle="1" w:styleId="3113">
    <w:name w:val="Основной текст 3 Знак113"/>
    <w:semiHidden/>
    <w:rsid w:val="00446A10"/>
    <w:rPr>
      <w:rFonts w:ascii="Times" w:hAnsi="Times"/>
      <w:sz w:val="16"/>
    </w:rPr>
  </w:style>
  <w:style w:type="character" w:customStyle="1" w:styleId="3112">
    <w:name w:val="Основной текст 3 Знак112"/>
    <w:semiHidden/>
    <w:rsid w:val="00446A10"/>
    <w:rPr>
      <w:rFonts w:ascii="Times" w:hAnsi="Times"/>
      <w:sz w:val="16"/>
    </w:rPr>
  </w:style>
  <w:style w:type="character" w:customStyle="1" w:styleId="3111">
    <w:name w:val="Основной текст 3 Знак111"/>
    <w:semiHidden/>
    <w:rsid w:val="00446A10"/>
    <w:rPr>
      <w:rFonts w:ascii="Times" w:hAnsi="Times"/>
      <w:sz w:val="16"/>
    </w:rPr>
  </w:style>
  <w:style w:type="character" w:customStyle="1" w:styleId="3110">
    <w:name w:val="Основной текст 3 Знак110"/>
    <w:semiHidden/>
    <w:rsid w:val="00446A10"/>
    <w:rPr>
      <w:rFonts w:ascii="Times" w:hAnsi="Times"/>
      <w:sz w:val="16"/>
    </w:rPr>
  </w:style>
  <w:style w:type="character" w:customStyle="1" w:styleId="319">
    <w:name w:val="Основной текст 3 Знак19"/>
    <w:semiHidden/>
    <w:rsid w:val="00446A10"/>
    <w:rPr>
      <w:rFonts w:ascii="Times" w:hAnsi="Times"/>
      <w:sz w:val="16"/>
    </w:rPr>
  </w:style>
  <w:style w:type="character" w:customStyle="1" w:styleId="318">
    <w:name w:val="Основной текст 3 Знак18"/>
    <w:semiHidden/>
    <w:rsid w:val="00446A10"/>
    <w:rPr>
      <w:rFonts w:ascii="Times" w:hAnsi="Times"/>
      <w:sz w:val="16"/>
    </w:rPr>
  </w:style>
  <w:style w:type="character" w:customStyle="1" w:styleId="317">
    <w:name w:val="Основной текст 3 Знак17"/>
    <w:semiHidden/>
    <w:rsid w:val="00446A10"/>
    <w:rPr>
      <w:rFonts w:ascii="Times" w:hAnsi="Times"/>
      <w:sz w:val="16"/>
    </w:rPr>
  </w:style>
  <w:style w:type="character" w:customStyle="1" w:styleId="316">
    <w:name w:val="Основной текст 3 Знак16"/>
    <w:semiHidden/>
    <w:rsid w:val="00446A10"/>
    <w:rPr>
      <w:rFonts w:ascii="Times" w:hAnsi="Times"/>
      <w:sz w:val="16"/>
    </w:rPr>
  </w:style>
  <w:style w:type="character" w:customStyle="1" w:styleId="315">
    <w:name w:val="Основной текст 3 Знак15"/>
    <w:semiHidden/>
    <w:rsid w:val="00446A10"/>
    <w:rPr>
      <w:rFonts w:ascii="Times" w:hAnsi="Times"/>
      <w:sz w:val="16"/>
    </w:rPr>
  </w:style>
  <w:style w:type="character" w:customStyle="1" w:styleId="314">
    <w:name w:val="Основной текст 3 Знак14"/>
    <w:semiHidden/>
    <w:rsid w:val="00446A10"/>
    <w:rPr>
      <w:rFonts w:ascii="Times" w:hAnsi="Times"/>
      <w:sz w:val="16"/>
    </w:rPr>
  </w:style>
  <w:style w:type="character" w:customStyle="1" w:styleId="313">
    <w:name w:val="Основной текст 3 Знак13"/>
    <w:semiHidden/>
    <w:rsid w:val="00446A10"/>
    <w:rPr>
      <w:rFonts w:ascii="Times" w:hAnsi="Times"/>
      <w:sz w:val="16"/>
    </w:rPr>
  </w:style>
  <w:style w:type="character" w:customStyle="1" w:styleId="312">
    <w:name w:val="Основной текст 3 Знак12"/>
    <w:semiHidden/>
    <w:rsid w:val="00446A10"/>
    <w:rPr>
      <w:rFonts w:ascii="Times" w:hAnsi="Times"/>
      <w:sz w:val="16"/>
    </w:rPr>
  </w:style>
  <w:style w:type="character" w:customStyle="1" w:styleId="311">
    <w:name w:val="Основной текст 3 Знак11"/>
    <w:semiHidden/>
    <w:rsid w:val="00446A10"/>
    <w:rPr>
      <w:rFonts w:ascii="Times" w:hAnsi="Times"/>
      <w:sz w:val="16"/>
    </w:rPr>
  </w:style>
  <w:style w:type="paragraph" w:customStyle="1" w:styleId="Iauiue12">
    <w:name w:val="Iau?iue 12"/>
    <w:basedOn w:val="a"/>
    <w:rsid w:val="00446A10"/>
    <w:pPr>
      <w:widowControl w:val="0"/>
      <w:autoSpaceDE w:val="0"/>
      <w:autoSpaceDN w:val="0"/>
    </w:pPr>
  </w:style>
  <w:style w:type="paragraph" w:styleId="36">
    <w:name w:val="toc 3"/>
    <w:basedOn w:val="a"/>
    <w:next w:val="a"/>
    <w:autoRedefine/>
    <w:rsid w:val="00446A10"/>
    <w:pPr>
      <w:widowControl w:val="0"/>
      <w:autoSpaceDE w:val="0"/>
      <w:autoSpaceDN w:val="0"/>
      <w:ind w:left="560"/>
    </w:pPr>
    <w:rPr>
      <w:sz w:val="20"/>
      <w:szCs w:val="20"/>
    </w:rPr>
  </w:style>
  <w:style w:type="character" w:customStyle="1" w:styleId="msoins0">
    <w:name w:val="msoins"/>
    <w:rsid w:val="00446A10"/>
  </w:style>
  <w:style w:type="paragraph" w:customStyle="1" w:styleId="61">
    <w:name w:val="заголовок 6"/>
    <w:basedOn w:val="a"/>
    <w:next w:val="a"/>
    <w:rsid w:val="00446A10"/>
    <w:pPr>
      <w:autoSpaceDE w:val="0"/>
      <w:autoSpaceDN w:val="0"/>
      <w:spacing w:before="240" w:after="60"/>
      <w:outlineLvl w:val="5"/>
    </w:pPr>
    <w:rPr>
      <w:rFonts w:ascii="Arial" w:hAnsi="Arial" w:cs="Arial"/>
      <w:i/>
      <w:iCs/>
      <w:sz w:val="22"/>
      <w:szCs w:val="22"/>
    </w:rPr>
  </w:style>
  <w:style w:type="paragraph" w:customStyle="1" w:styleId="ConsPlusTitle">
    <w:name w:val="ConsPlusTitle"/>
    <w:rsid w:val="00446A10"/>
    <w:pPr>
      <w:widowControl w:val="0"/>
      <w:autoSpaceDE w:val="0"/>
      <w:autoSpaceDN w:val="0"/>
      <w:adjustRightInd w:val="0"/>
    </w:pPr>
    <w:rPr>
      <w:rFonts w:ascii="Arial" w:hAnsi="Arial" w:cs="Arial"/>
      <w:b/>
      <w:bCs/>
    </w:rPr>
  </w:style>
  <w:style w:type="paragraph" w:styleId="aff3">
    <w:name w:val="Subtitle"/>
    <w:basedOn w:val="a"/>
    <w:qFormat/>
    <w:rsid w:val="00446A10"/>
    <w:pPr>
      <w:jc w:val="center"/>
    </w:pPr>
    <w:rPr>
      <w:rFonts w:ascii="Cambria" w:hAnsi="Cambria"/>
      <w:szCs w:val="20"/>
    </w:rPr>
  </w:style>
  <w:style w:type="character" w:customStyle="1" w:styleId="aff4">
    <w:name w:val="Подзаголовок Знак"/>
    <w:basedOn w:val="a0"/>
    <w:rsid w:val="00446A10"/>
    <w:rPr>
      <w:rFonts w:asciiTheme="majorHAnsi" w:eastAsiaTheme="majorEastAsia" w:hAnsiTheme="majorHAnsi" w:cstheme="majorBidi"/>
      <w:i/>
      <w:iCs/>
      <w:color w:val="4F81BD" w:themeColor="accent1"/>
      <w:spacing w:val="15"/>
      <w:sz w:val="24"/>
      <w:szCs w:val="24"/>
    </w:rPr>
  </w:style>
  <w:style w:type="paragraph" w:styleId="25">
    <w:name w:val="List 2"/>
    <w:basedOn w:val="a"/>
    <w:rsid w:val="00446A10"/>
    <w:pPr>
      <w:autoSpaceDE w:val="0"/>
      <w:autoSpaceDN w:val="0"/>
      <w:spacing w:line="360" w:lineRule="auto"/>
      <w:ind w:left="566" w:hanging="283"/>
      <w:jc w:val="both"/>
    </w:pPr>
    <w:rPr>
      <w:rFonts w:ascii="Times" w:hAnsi="Times" w:cs="Times"/>
    </w:rPr>
  </w:style>
  <w:style w:type="paragraph" w:customStyle="1" w:styleId="aff5">
    <w:name w:val="Вид документа"/>
    <w:basedOn w:val="a"/>
    <w:rsid w:val="00446A10"/>
    <w:pPr>
      <w:widowControl w:val="0"/>
      <w:autoSpaceDE w:val="0"/>
      <w:autoSpaceDN w:val="0"/>
      <w:jc w:val="center"/>
    </w:pPr>
    <w:rPr>
      <w:rFonts w:ascii="Arial" w:hAnsi="Arial" w:cs="Arial"/>
      <w:b/>
      <w:bCs/>
      <w:caps/>
      <w:sz w:val="28"/>
      <w:szCs w:val="28"/>
    </w:rPr>
  </w:style>
  <w:style w:type="paragraph" w:customStyle="1" w:styleId="Normal1">
    <w:name w:val="Normal1"/>
    <w:rsid w:val="00446A10"/>
    <w:pPr>
      <w:autoSpaceDE w:val="0"/>
      <w:autoSpaceDN w:val="0"/>
    </w:pPr>
  </w:style>
  <w:style w:type="paragraph" w:customStyle="1" w:styleId="aff6">
    <w:name w:val="Îáû÷íûé.Íîðìàëüíûé"/>
    <w:rsid w:val="00446A10"/>
    <w:pPr>
      <w:autoSpaceDE w:val="0"/>
      <w:autoSpaceDN w:val="0"/>
      <w:jc w:val="both"/>
    </w:pPr>
    <w:rPr>
      <w:sz w:val="24"/>
      <w:szCs w:val="24"/>
    </w:rPr>
  </w:style>
  <w:style w:type="paragraph" w:customStyle="1" w:styleId="1a">
    <w:name w:val="Название объекта1"/>
    <w:basedOn w:val="a"/>
    <w:rsid w:val="00446A10"/>
    <w:pPr>
      <w:widowControl w:val="0"/>
      <w:jc w:val="center"/>
    </w:pPr>
    <w:rPr>
      <w:b/>
      <w:szCs w:val="20"/>
    </w:rPr>
  </w:style>
  <w:style w:type="paragraph" w:customStyle="1" w:styleId="1b">
    <w:name w:val="Верхний колонтитул1"/>
    <w:basedOn w:val="a"/>
    <w:rsid w:val="00446A10"/>
    <w:pPr>
      <w:widowControl w:val="0"/>
      <w:tabs>
        <w:tab w:val="center" w:pos="4153"/>
        <w:tab w:val="right" w:pos="8306"/>
      </w:tabs>
    </w:pPr>
    <w:rPr>
      <w:szCs w:val="20"/>
    </w:rPr>
  </w:style>
  <w:style w:type="paragraph" w:customStyle="1" w:styleId="aff7">
    <w:name w:val="Знак"/>
    <w:basedOn w:val="a"/>
    <w:rsid w:val="00446A10"/>
    <w:pPr>
      <w:spacing w:after="160" w:line="240" w:lineRule="exact"/>
    </w:pPr>
    <w:rPr>
      <w:rFonts w:ascii="Verdana" w:hAnsi="Verdana" w:cs="Verdana"/>
      <w:sz w:val="20"/>
      <w:szCs w:val="20"/>
      <w:lang w:val="en-US" w:eastAsia="en-US"/>
    </w:rPr>
  </w:style>
  <w:style w:type="paragraph" w:customStyle="1" w:styleId="Heading">
    <w:name w:val="Heading"/>
    <w:rsid w:val="00446A10"/>
    <w:pPr>
      <w:autoSpaceDE w:val="0"/>
      <w:autoSpaceDN w:val="0"/>
      <w:adjustRightInd w:val="0"/>
    </w:pPr>
    <w:rPr>
      <w:rFonts w:ascii="Arial" w:hAnsi="Arial" w:cs="Arial"/>
      <w:b/>
      <w:bCs/>
      <w:sz w:val="22"/>
      <w:szCs w:val="22"/>
    </w:rPr>
  </w:style>
  <w:style w:type="paragraph" w:styleId="HTML">
    <w:name w:val="HTML Preformatted"/>
    <w:basedOn w:val="a"/>
    <w:rsid w:val="00446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rsid w:val="00446A10"/>
    <w:rPr>
      <w:rFonts w:ascii="Consolas" w:hAnsi="Consolas"/>
    </w:rPr>
  </w:style>
  <w:style w:type="paragraph" w:customStyle="1" w:styleId="aff8">
    <w:name w:val="Стиль"/>
    <w:rsid w:val="00446A10"/>
    <w:pPr>
      <w:widowControl w:val="0"/>
      <w:autoSpaceDE w:val="0"/>
      <w:autoSpaceDN w:val="0"/>
      <w:adjustRightInd w:val="0"/>
    </w:pPr>
    <w:rPr>
      <w:rFonts w:ascii="Arial" w:hAnsi="Arial" w:cs="Arial"/>
      <w:sz w:val="24"/>
      <w:szCs w:val="24"/>
    </w:rPr>
  </w:style>
  <w:style w:type="paragraph" w:customStyle="1" w:styleId="TimesNewRoman">
    <w:name w:val="Стиль + Times New Roman"/>
    <w:aliases w:val="по ширине,Слева:  0,03 см,Первая строка:  0,92 см,..."/>
    <w:basedOn w:val="aff8"/>
    <w:rsid w:val="00446A10"/>
    <w:pPr>
      <w:spacing w:before="9" w:line="273" w:lineRule="exact"/>
      <w:ind w:left="19" w:right="24" w:firstLine="521"/>
      <w:jc w:val="both"/>
    </w:pPr>
    <w:rPr>
      <w:rFonts w:ascii="Times New Roman" w:hAnsi="Times New Roman" w:cs="Times New Roman"/>
      <w:lang w:bidi="he-IL"/>
    </w:rPr>
  </w:style>
  <w:style w:type="character" w:styleId="aff9">
    <w:name w:val="FollowedHyperlink"/>
    <w:rsid w:val="00446A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6084">
      <w:bodyDiv w:val="1"/>
      <w:marLeft w:val="0"/>
      <w:marRight w:val="0"/>
      <w:marTop w:val="0"/>
      <w:marBottom w:val="0"/>
      <w:divBdr>
        <w:top w:val="none" w:sz="0" w:space="0" w:color="auto"/>
        <w:left w:val="none" w:sz="0" w:space="0" w:color="auto"/>
        <w:bottom w:val="none" w:sz="0" w:space="0" w:color="auto"/>
        <w:right w:val="none" w:sz="0" w:space="0" w:color="auto"/>
      </w:divBdr>
    </w:div>
    <w:div w:id="101152586">
      <w:bodyDiv w:val="1"/>
      <w:marLeft w:val="0"/>
      <w:marRight w:val="0"/>
      <w:marTop w:val="0"/>
      <w:marBottom w:val="0"/>
      <w:divBdr>
        <w:top w:val="none" w:sz="0" w:space="0" w:color="auto"/>
        <w:left w:val="none" w:sz="0" w:space="0" w:color="auto"/>
        <w:bottom w:val="none" w:sz="0" w:space="0" w:color="auto"/>
        <w:right w:val="none" w:sz="0" w:space="0" w:color="auto"/>
      </w:divBdr>
    </w:div>
    <w:div w:id="246236684">
      <w:bodyDiv w:val="1"/>
      <w:marLeft w:val="0"/>
      <w:marRight w:val="0"/>
      <w:marTop w:val="0"/>
      <w:marBottom w:val="0"/>
      <w:divBdr>
        <w:top w:val="none" w:sz="0" w:space="0" w:color="auto"/>
        <w:left w:val="none" w:sz="0" w:space="0" w:color="auto"/>
        <w:bottom w:val="none" w:sz="0" w:space="0" w:color="auto"/>
        <w:right w:val="none" w:sz="0" w:space="0" w:color="auto"/>
      </w:divBdr>
    </w:div>
    <w:div w:id="320426527">
      <w:bodyDiv w:val="1"/>
      <w:marLeft w:val="0"/>
      <w:marRight w:val="0"/>
      <w:marTop w:val="0"/>
      <w:marBottom w:val="0"/>
      <w:divBdr>
        <w:top w:val="none" w:sz="0" w:space="0" w:color="auto"/>
        <w:left w:val="none" w:sz="0" w:space="0" w:color="auto"/>
        <w:bottom w:val="none" w:sz="0" w:space="0" w:color="auto"/>
        <w:right w:val="none" w:sz="0" w:space="0" w:color="auto"/>
      </w:divBdr>
    </w:div>
    <w:div w:id="334652298">
      <w:bodyDiv w:val="1"/>
      <w:marLeft w:val="0"/>
      <w:marRight w:val="0"/>
      <w:marTop w:val="0"/>
      <w:marBottom w:val="0"/>
      <w:divBdr>
        <w:top w:val="none" w:sz="0" w:space="0" w:color="auto"/>
        <w:left w:val="none" w:sz="0" w:space="0" w:color="auto"/>
        <w:bottom w:val="none" w:sz="0" w:space="0" w:color="auto"/>
        <w:right w:val="none" w:sz="0" w:space="0" w:color="auto"/>
      </w:divBdr>
    </w:div>
    <w:div w:id="397830056">
      <w:bodyDiv w:val="1"/>
      <w:marLeft w:val="0"/>
      <w:marRight w:val="0"/>
      <w:marTop w:val="0"/>
      <w:marBottom w:val="0"/>
      <w:divBdr>
        <w:top w:val="none" w:sz="0" w:space="0" w:color="auto"/>
        <w:left w:val="none" w:sz="0" w:space="0" w:color="auto"/>
        <w:bottom w:val="none" w:sz="0" w:space="0" w:color="auto"/>
        <w:right w:val="none" w:sz="0" w:space="0" w:color="auto"/>
      </w:divBdr>
    </w:div>
    <w:div w:id="398091853">
      <w:bodyDiv w:val="1"/>
      <w:marLeft w:val="0"/>
      <w:marRight w:val="0"/>
      <w:marTop w:val="0"/>
      <w:marBottom w:val="0"/>
      <w:divBdr>
        <w:top w:val="none" w:sz="0" w:space="0" w:color="auto"/>
        <w:left w:val="none" w:sz="0" w:space="0" w:color="auto"/>
        <w:bottom w:val="none" w:sz="0" w:space="0" w:color="auto"/>
        <w:right w:val="none" w:sz="0" w:space="0" w:color="auto"/>
      </w:divBdr>
    </w:div>
    <w:div w:id="465007581">
      <w:bodyDiv w:val="1"/>
      <w:marLeft w:val="0"/>
      <w:marRight w:val="0"/>
      <w:marTop w:val="0"/>
      <w:marBottom w:val="0"/>
      <w:divBdr>
        <w:top w:val="none" w:sz="0" w:space="0" w:color="auto"/>
        <w:left w:val="none" w:sz="0" w:space="0" w:color="auto"/>
        <w:bottom w:val="none" w:sz="0" w:space="0" w:color="auto"/>
        <w:right w:val="none" w:sz="0" w:space="0" w:color="auto"/>
      </w:divBdr>
    </w:div>
    <w:div w:id="495851529">
      <w:bodyDiv w:val="1"/>
      <w:marLeft w:val="0"/>
      <w:marRight w:val="0"/>
      <w:marTop w:val="0"/>
      <w:marBottom w:val="0"/>
      <w:divBdr>
        <w:top w:val="none" w:sz="0" w:space="0" w:color="auto"/>
        <w:left w:val="none" w:sz="0" w:space="0" w:color="auto"/>
        <w:bottom w:val="none" w:sz="0" w:space="0" w:color="auto"/>
        <w:right w:val="none" w:sz="0" w:space="0" w:color="auto"/>
      </w:divBdr>
    </w:div>
    <w:div w:id="640352781">
      <w:bodyDiv w:val="1"/>
      <w:marLeft w:val="0"/>
      <w:marRight w:val="0"/>
      <w:marTop w:val="0"/>
      <w:marBottom w:val="0"/>
      <w:divBdr>
        <w:top w:val="none" w:sz="0" w:space="0" w:color="auto"/>
        <w:left w:val="none" w:sz="0" w:space="0" w:color="auto"/>
        <w:bottom w:val="none" w:sz="0" w:space="0" w:color="auto"/>
        <w:right w:val="none" w:sz="0" w:space="0" w:color="auto"/>
      </w:divBdr>
    </w:div>
    <w:div w:id="648243595">
      <w:bodyDiv w:val="1"/>
      <w:marLeft w:val="0"/>
      <w:marRight w:val="0"/>
      <w:marTop w:val="0"/>
      <w:marBottom w:val="0"/>
      <w:divBdr>
        <w:top w:val="none" w:sz="0" w:space="0" w:color="auto"/>
        <w:left w:val="none" w:sz="0" w:space="0" w:color="auto"/>
        <w:bottom w:val="none" w:sz="0" w:space="0" w:color="auto"/>
        <w:right w:val="none" w:sz="0" w:space="0" w:color="auto"/>
      </w:divBdr>
    </w:div>
    <w:div w:id="683899131">
      <w:bodyDiv w:val="1"/>
      <w:marLeft w:val="0"/>
      <w:marRight w:val="0"/>
      <w:marTop w:val="0"/>
      <w:marBottom w:val="0"/>
      <w:divBdr>
        <w:top w:val="none" w:sz="0" w:space="0" w:color="auto"/>
        <w:left w:val="none" w:sz="0" w:space="0" w:color="auto"/>
        <w:bottom w:val="none" w:sz="0" w:space="0" w:color="auto"/>
        <w:right w:val="none" w:sz="0" w:space="0" w:color="auto"/>
      </w:divBdr>
    </w:div>
    <w:div w:id="806359638">
      <w:bodyDiv w:val="1"/>
      <w:marLeft w:val="0"/>
      <w:marRight w:val="0"/>
      <w:marTop w:val="0"/>
      <w:marBottom w:val="0"/>
      <w:divBdr>
        <w:top w:val="none" w:sz="0" w:space="0" w:color="auto"/>
        <w:left w:val="none" w:sz="0" w:space="0" w:color="auto"/>
        <w:bottom w:val="none" w:sz="0" w:space="0" w:color="auto"/>
        <w:right w:val="none" w:sz="0" w:space="0" w:color="auto"/>
      </w:divBdr>
    </w:div>
    <w:div w:id="870191022">
      <w:bodyDiv w:val="1"/>
      <w:marLeft w:val="0"/>
      <w:marRight w:val="0"/>
      <w:marTop w:val="0"/>
      <w:marBottom w:val="0"/>
      <w:divBdr>
        <w:top w:val="none" w:sz="0" w:space="0" w:color="auto"/>
        <w:left w:val="none" w:sz="0" w:space="0" w:color="auto"/>
        <w:bottom w:val="none" w:sz="0" w:space="0" w:color="auto"/>
        <w:right w:val="none" w:sz="0" w:space="0" w:color="auto"/>
      </w:divBdr>
    </w:div>
    <w:div w:id="882130181">
      <w:bodyDiv w:val="1"/>
      <w:marLeft w:val="0"/>
      <w:marRight w:val="0"/>
      <w:marTop w:val="0"/>
      <w:marBottom w:val="0"/>
      <w:divBdr>
        <w:top w:val="none" w:sz="0" w:space="0" w:color="auto"/>
        <w:left w:val="none" w:sz="0" w:space="0" w:color="auto"/>
        <w:bottom w:val="none" w:sz="0" w:space="0" w:color="auto"/>
        <w:right w:val="none" w:sz="0" w:space="0" w:color="auto"/>
      </w:divBdr>
    </w:div>
    <w:div w:id="884877099">
      <w:bodyDiv w:val="1"/>
      <w:marLeft w:val="0"/>
      <w:marRight w:val="0"/>
      <w:marTop w:val="0"/>
      <w:marBottom w:val="0"/>
      <w:divBdr>
        <w:top w:val="none" w:sz="0" w:space="0" w:color="auto"/>
        <w:left w:val="none" w:sz="0" w:space="0" w:color="auto"/>
        <w:bottom w:val="none" w:sz="0" w:space="0" w:color="auto"/>
        <w:right w:val="none" w:sz="0" w:space="0" w:color="auto"/>
      </w:divBdr>
    </w:div>
    <w:div w:id="1009478675">
      <w:bodyDiv w:val="1"/>
      <w:marLeft w:val="0"/>
      <w:marRight w:val="0"/>
      <w:marTop w:val="0"/>
      <w:marBottom w:val="0"/>
      <w:divBdr>
        <w:top w:val="none" w:sz="0" w:space="0" w:color="auto"/>
        <w:left w:val="none" w:sz="0" w:space="0" w:color="auto"/>
        <w:bottom w:val="none" w:sz="0" w:space="0" w:color="auto"/>
        <w:right w:val="none" w:sz="0" w:space="0" w:color="auto"/>
      </w:divBdr>
    </w:div>
    <w:div w:id="1042972547">
      <w:bodyDiv w:val="1"/>
      <w:marLeft w:val="0"/>
      <w:marRight w:val="0"/>
      <w:marTop w:val="0"/>
      <w:marBottom w:val="0"/>
      <w:divBdr>
        <w:top w:val="none" w:sz="0" w:space="0" w:color="auto"/>
        <w:left w:val="none" w:sz="0" w:space="0" w:color="auto"/>
        <w:bottom w:val="none" w:sz="0" w:space="0" w:color="auto"/>
        <w:right w:val="none" w:sz="0" w:space="0" w:color="auto"/>
      </w:divBdr>
    </w:div>
    <w:div w:id="1068503073">
      <w:bodyDiv w:val="1"/>
      <w:marLeft w:val="0"/>
      <w:marRight w:val="0"/>
      <w:marTop w:val="0"/>
      <w:marBottom w:val="0"/>
      <w:divBdr>
        <w:top w:val="none" w:sz="0" w:space="0" w:color="auto"/>
        <w:left w:val="none" w:sz="0" w:space="0" w:color="auto"/>
        <w:bottom w:val="none" w:sz="0" w:space="0" w:color="auto"/>
        <w:right w:val="none" w:sz="0" w:space="0" w:color="auto"/>
      </w:divBdr>
    </w:div>
    <w:div w:id="109224228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36407548">
      <w:bodyDiv w:val="1"/>
      <w:marLeft w:val="0"/>
      <w:marRight w:val="0"/>
      <w:marTop w:val="0"/>
      <w:marBottom w:val="0"/>
      <w:divBdr>
        <w:top w:val="none" w:sz="0" w:space="0" w:color="auto"/>
        <w:left w:val="none" w:sz="0" w:space="0" w:color="auto"/>
        <w:bottom w:val="none" w:sz="0" w:space="0" w:color="auto"/>
        <w:right w:val="none" w:sz="0" w:space="0" w:color="auto"/>
      </w:divBdr>
    </w:div>
    <w:div w:id="1193498119">
      <w:bodyDiv w:val="1"/>
      <w:marLeft w:val="0"/>
      <w:marRight w:val="0"/>
      <w:marTop w:val="0"/>
      <w:marBottom w:val="0"/>
      <w:divBdr>
        <w:top w:val="none" w:sz="0" w:space="0" w:color="auto"/>
        <w:left w:val="none" w:sz="0" w:space="0" w:color="auto"/>
        <w:bottom w:val="none" w:sz="0" w:space="0" w:color="auto"/>
        <w:right w:val="none" w:sz="0" w:space="0" w:color="auto"/>
      </w:divBdr>
    </w:div>
    <w:div w:id="1224482924">
      <w:bodyDiv w:val="1"/>
      <w:marLeft w:val="0"/>
      <w:marRight w:val="0"/>
      <w:marTop w:val="0"/>
      <w:marBottom w:val="0"/>
      <w:divBdr>
        <w:top w:val="none" w:sz="0" w:space="0" w:color="auto"/>
        <w:left w:val="none" w:sz="0" w:space="0" w:color="auto"/>
        <w:bottom w:val="none" w:sz="0" w:space="0" w:color="auto"/>
        <w:right w:val="none" w:sz="0" w:space="0" w:color="auto"/>
      </w:divBdr>
    </w:div>
    <w:div w:id="1393774265">
      <w:bodyDiv w:val="1"/>
      <w:marLeft w:val="0"/>
      <w:marRight w:val="0"/>
      <w:marTop w:val="0"/>
      <w:marBottom w:val="0"/>
      <w:divBdr>
        <w:top w:val="none" w:sz="0" w:space="0" w:color="auto"/>
        <w:left w:val="none" w:sz="0" w:space="0" w:color="auto"/>
        <w:bottom w:val="none" w:sz="0" w:space="0" w:color="auto"/>
        <w:right w:val="none" w:sz="0" w:space="0" w:color="auto"/>
      </w:divBdr>
    </w:div>
    <w:div w:id="1524633728">
      <w:bodyDiv w:val="1"/>
      <w:marLeft w:val="0"/>
      <w:marRight w:val="0"/>
      <w:marTop w:val="0"/>
      <w:marBottom w:val="0"/>
      <w:divBdr>
        <w:top w:val="none" w:sz="0" w:space="0" w:color="auto"/>
        <w:left w:val="none" w:sz="0" w:space="0" w:color="auto"/>
        <w:bottom w:val="none" w:sz="0" w:space="0" w:color="auto"/>
        <w:right w:val="none" w:sz="0" w:space="0" w:color="auto"/>
      </w:divBdr>
    </w:div>
    <w:div w:id="1544752119">
      <w:bodyDiv w:val="1"/>
      <w:marLeft w:val="0"/>
      <w:marRight w:val="0"/>
      <w:marTop w:val="0"/>
      <w:marBottom w:val="0"/>
      <w:divBdr>
        <w:top w:val="none" w:sz="0" w:space="0" w:color="auto"/>
        <w:left w:val="none" w:sz="0" w:space="0" w:color="auto"/>
        <w:bottom w:val="none" w:sz="0" w:space="0" w:color="auto"/>
        <w:right w:val="none" w:sz="0" w:space="0" w:color="auto"/>
      </w:divBdr>
    </w:div>
    <w:div w:id="1584409545">
      <w:bodyDiv w:val="1"/>
      <w:marLeft w:val="0"/>
      <w:marRight w:val="0"/>
      <w:marTop w:val="0"/>
      <w:marBottom w:val="0"/>
      <w:divBdr>
        <w:top w:val="none" w:sz="0" w:space="0" w:color="auto"/>
        <w:left w:val="none" w:sz="0" w:space="0" w:color="auto"/>
        <w:bottom w:val="none" w:sz="0" w:space="0" w:color="auto"/>
        <w:right w:val="none" w:sz="0" w:space="0" w:color="auto"/>
      </w:divBdr>
    </w:div>
    <w:div w:id="1635714123">
      <w:bodyDiv w:val="1"/>
      <w:marLeft w:val="0"/>
      <w:marRight w:val="0"/>
      <w:marTop w:val="0"/>
      <w:marBottom w:val="0"/>
      <w:divBdr>
        <w:top w:val="none" w:sz="0" w:space="0" w:color="auto"/>
        <w:left w:val="none" w:sz="0" w:space="0" w:color="auto"/>
        <w:bottom w:val="none" w:sz="0" w:space="0" w:color="auto"/>
        <w:right w:val="none" w:sz="0" w:space="0" w:color="auto"/>
      </w:divBdr>
    </w:div>
    <w:div w:id="1725104719">
      <w:bodyDiv w:val="1"/>
      <w:marLeft w:val="0"/>
      <w:marRight w:val="0"/>
      <w:marTop w:val="0"/>
      <w:marBottom w:val="0"/>
      <w:divBdr>
        <w:top w:val="none" w:sz="0" w:space="0" w:color="auto"/>
        <w:left w:val="none" w:sz="0" w:space="0" w:color="auto"/>
        <w:bottom w:val="none" w:sz="0" w:space="0" w:color="auto"/>
        <w:right w:val="none" w:sz="0" w:space="0" w:color="auto"/>
      </w:divBdr>
    </w:div>
    <w:div w:id="1740636285">
      <w:bodyDiv w:val="1"/>
      <w:marLeft w:val="0"/>
      <w:marRight w:val="0"/>
      <w:marTop w:val="0"/>
      <w:marBottom w:val="0"/>
      <w:divBdr>
        <w:top w:val="none" w:sz="0" w:space="0" w:color="auto"/>
        <w:left w:val="none" w:sz="0" w:space="0" w:color="auto"/>
        <w:bottom w:val="none" w:sz="0" w:space="0" w:color="auto"/>
        <w:right w:val="none" w:sz="0" w:space="0" w:color="auto"/>
      </w:divBdr>
    </w:div>
    <w:div w:id="1773814975">
      <w:bodyDiv w:val="1"/>
      <w:marLeft w:val="0"/>
      <w:marRight w:val="0"/>
      <w:marTop w:val="0"/>
      <w:marBottom w:val="0"/>
      <w:divBdr>
        <w:top w:val="none" w:sz="0" w:space="0" w:color="auto"/>
        <w:left w:val="none" w:sz="0" w:space="0" w:color="auto"/>
        <w:bottom w:val="none" w:sz="0" w:space="0" w:color="auto"/>
        <w:right w:val="none" w:sz="0" w:space="0" w:color="auto"/>
      </w:divBdr>
    </w:div>
    <w:div w:id="1808669538">
      <w:bodyDiv w:val="1"/>
      <w:marLeft w:val="0"/>
      <w:marRight w:val="0"/>
      <w:marTop w:val="0"/>
      <w:marBottom w:val="0"/>
      <w:divBdr>
        <w:top w:val="none" w:sz="0" w:space="0" w:color="auto"/>
        <w:left w:val="none" w:sz="0" w:space="0" w:color="auto"/>
        <w:bottom w:val="none" w:sz="0" w:space="0" w:color="auto"/>
        <w:right w:val="none" w:sz="0" w:space="0" w:color="auto"/>
      </w:divBdr>
    </w:div>
    <w:div w:id="1862351619">
      <w:bodyDiv w:val="1"/>
      <w:marLeft w:val="0"/>
      <w:marRight w:val="0"/>
      <w:marTop w:val="0"/>
      <w:marBottom w:val="0"/>
      <w:divBdr>
        <w:top w:val="none" w:sz="0" w:space="0" w:color="auto"/>
        <w:left w:val="none" w:sz="0" w:space="0" w:color="auto"/>
        <w:bottom w:val="none" w:sz="0" w:space="0" w:color="auto"/>
        <w:right w:val="none" w:sz="0" w:space="0" w:color="auto"/>
      </w:divBdr>
    </w:div>
    <w:div w:id="1955861449">
      <w:bodyDiv w:val="1"/>
      <w:marLeft w:val="0"/>
      <w:marRight w:val="0"/>
      <w:marTop w:val="0"/>
      <w:marBottom w:val="0"/>
      <w:divBdr>
        <w:top w:val="none" w:sz="0" w:space="0" w:color="auto"/>
        <w:left w:val="none" w:sz="0" w:space="0" w:color="auto"/>
        <w:bottom w:val="none" w:sz="0" w:space="0" w:color="auto"/>
        <w:right w:val="none" w:sz="0" w:space="0" w:color="auto"/>
      </w:divBdr>
    </w:div>
    <w:div w:id="19723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0BB1-CB0F-4990-BDA9-A13FCF86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4552</Words>
  <Characters>33636</Characters>
  <Application>Microsoft Office Word</Application>
  <DocSecurity>0</DocSecurity>
  <Lines>280</Lines>
  <Paragraphs>76</Paragraphs>
  <ScaleCrop>false</ScaleCrop>
  <HeadingPairs>
    <vt:vector size="2" baseType="variant">
      <vt:variant>
        <vt:lpstr>Название</vt:lpstr>
      </vt:variant>
      <vt:variant>
        <vt:i4>1</vt:i4>
      </vt:variant>
    </vt:vector>
  </HeadingPairs>
  <TitlesOfParts>
    <vt:vector size="1" baseType="lpstr">
      <vt:lpstr>Д О Г О В О Р № __/__-</vt:lpstr>
    </vt:vector>
  </TitlesOfParts>
  <Company>LSR</Company>
  <LinksUpToDate>false</LinksUpToDate>
  <CharactersWithSpaces>38112</CharactersWithSpaces>
  <SharedDoc>false</SharedDoc>
  <HLinks>
    <vt:vector size="12" baseType="variant">
      <vt:variant>
        <vt:i4>6815864</vt:i4>
      </vt:variant>
      <vt:variant>
        <vt:i4>3</vt:i4>
      </vt:variant>
      <vt:variant>
        <vt:i4>0</vt:i4>
      </vt:variant>
      <vt:variant>
        <vt:i4>5</vt:i4>
      </vt:variant>
      <vt:variant>
        <vt:lpwstr>http://www.lsr.ru/</vt:lpwstr>
      </vt:variant>
      <vt:variant>
        <vt:lpwstr/>
      </vt:variant>
      <vt:variant>
        <vt:i4>6815864</vt:i4>
      </vt:variant>
      <vt:variant>
        <vt:i4>0</vt:i4>
      </vt:variant>
      <vt:variant>
        <vt:i4>0</vt:i4>
      </vt:variant>
      <vt:variant>
        <vt:i4>5</vt:i4>
      </vt:variant>
      <vt:variant>
        <vt:lpwstr>http://www.lsr.ru/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dc:title>
  <dc:creator>User</dc:creator>
  <dc:description>Создан из приложения 1С объектом: Основной договор 09110 от 08.02.2013 14:24:29</dc:description>
  <cp:lastModifiedBy>Елена Орешкова</cp:lastModifiedBy>
  <cp:revision>5</cp:revision>
  <cp:lastPrinted>2015-02-03T12:23:00Z</cp:lastPrinted>
  <dcterms:created xsi:type="dcterms:W3CDTF">2016-11-10T11:24:00Z</dcterms:created>
  <dcterms:modified xsi:type="dcterms:W3CDTF">2017-01-20T07:03:00Z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10cea1d5-71b5-11e2-a006-005056a30039</vt:lpwstr>
  </property>
  <property fmtid="{D5CDD505-2E9C-101B-9397-08002B2CF9AE}" pid="3" name="1C_TemplateUUID">
    <vt:lpwstr>61b18d3c-788e-4647-8d41-4c939cbab06a</vt:lpwstr>
  </property>
</Properties>
</file>