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551" w:rsidRPr="000C4541" w:rsidRDefault="00B94D5F" w:rsidP="000B22E0">
      <w:pPr>
        <w:widowControl w:val="0"/>
        <w:autoSpaceDE w:val="0"/>
        <w:autoSpaceDN w:val="0"/>
        <w:adjustRightInd w:val="0"/>
        <w:spacing w:after="0" w:line="239" w:lineRule="auto"/>
        <w:jc w:val="center"/>
        <w:rPr>
          <w:rFonts w:ascii="Times New Roman" w:hAnsi="Times New Roman" w:cs="Times New Roman"/>
          <w:sz w:val="20"/>
          <w:szCs w:val="20"/>
        </w:rPr>
      </w:pPr>
      <w:bookmarkStart w:id="0" w:name="page1"/>
      <w:bookmarkEnd w:id="0"/>
      <w:r w:rsidRPr="00B27321">
        <w:rPr>
          <w:rFonts w:ascii="Times New Roman" w:hAnsi="Times New Roman" w:cs="Times New Roman"/>
          <w:b/>
          <w:bCs/>
          <w:sz w:val="20"/>
          <w:szCs w:val="20"/>
        </w:rPr>
        <w:t xml:space="preserve">Договор № </w:t>
      </w:r>
      <w:r w:rsidR="00526442">
        <w:rPr>
          <w:rFonts w:ascii="Times New Roman" w:hAnsi="Times New Roman" w:cs="Times New Roman"/>
          <w:b/>
          <w:bCs/>
          <w:sz w:val="20"/>
          <w:szCs w:val="20"/>
        </w:rPr>
        <w:t>00</w:t>
      </w:r>
    </w:p>
    <w:p w:rsidR="00C73551" w:rsidRPr="000C4541" w:rsidRDefault="00C73551" w:rsidP="000B22E0">
      <w:pPr>
        <w:widowControl w:val="0"/>
        <w:autoSpaceDE w:val="0"/>
        <w:autoSpaceDN w:val="0"/>
        <w:adjustRightInd w:val="0"/>
        <w:spacing w:after="0" w:line="1" w:lineRule="exact"/>
        <w:jc w:val="center"/>
        <w:rPr>
          <w:rFonts w:ascii="Times New Roman" w:hAnsi="Times New Roman" w:cs="Times New Roman"/>
          <w:sz w:val="20"/>
          <w:szCs w:val="20"/>
        </w:rPr>
      </w:pPr>
    </w:p>
    <w:p w:rsidR="00C73551" w:rsidRPr="000C4541" w:rsidRDefault="00B94D5F" w:rsidP="000B22E0">
      <w:pPr>
        <w:widowControl w:val="0"/>
        <w:autoSpaceDE w:val="0"/>
        <w:autoSpaceDN w:val="0"/>
        <w:adjustRightInd w:val="0"/>
        <w:spacing w:after="0" w:line="239" w:lineRule="auto"/>
        <w:jc w:val="center"/>
        <w:rPr>
          <w:rFonts w:ascii="Times New Roman" w:hAnsi="Times New Roman" w:cs="Times New Roman"/>
          <w:sz w:val="20"/>
          <w:szCs w:val="20"/>
        </w:rPr>
      </w:pPr>
      <w:r w:rsidRPr="000C4541">
        <w:rPr>
          <w:rFonts w:ascii="Times New Roman" w:hAnsi="Times New Roman" w:cs="Times New Roman"/>
          <w:b/>
          <w:bCs/>
          <w:sz w:val="20"/>
          <w:szCs w:val="20"/>
        </w:rPr>
        <w:t>участия в долевом строительстве</w:t>
      </w:r>
    </w:p>
    <w:p w:rsidR="00C73551" w:rsidRPr="000C4541" w:rsidRDefault="00C73551">
      <w:pPr>
        <w:widowControl w:val="0"/>
        <w:autoSpaceDE w:val="0"/>
        <w:autoSpaceDN w:val="0"/>
        <w:adjustRightInd w:val="0"/>
        <w:spacing w:after="0" w:line="227" w:lineRule="exact"/>
        <w:rPr>
          <w:rFonts w:ascii="Times New Roman" w:hAnsi="Times New Roman" w:cs="Times New Roman"/>
          <w:sz w:val="20"/>
          <w:szCs w:val="20"/>
        </w:rPr>
      </w:pPr>
    </w:p>
    <w:p w:rsidR="00C73551" w:rsidRPr="005F2748" w:rsidRDefault="00247754" w:rsidP="00247754">
      <w:pPr>
        <w:widowControl w:val="0"/>
        <w:tabs>
          <w:tab w:val="left" w:pos="6946"/>
        </w:tabs>
        <w:autoSpaceDE w:val="0"/>
        <w:autoSpaceDN w:val="0"/>
        <w:adjustRightInd w:val="0"/>
        <w:spacing w:after="0" w:line="240" w:lineRule="auto"/>
        <w:rPr>
          <w:rFonts w:ascii="Times New Roman" w:hAnsi="Times New Roman" w:cs="Times New Roman"/>
          <w:sz w:val="20"/>
          <w:szCs w:val="20"/>
        </w:rPr>
      </w:pPr>
      <w:r w:rsidRPr="005F2748">
        <w:rPr>
          <w:rFonts w:ascii="Times New Roman" w:hAnsi="Times New Roman" w:cs="Times New Roman"/>
          <w:sz w:val="20"/>
          <w:szCs w:val="20"/>
        </w:rPr>
        <w:t xml:space="preserve">       </w:t>
      </w:r>
      <w:r w:rsidR="00B94D5F" w:rsidRPr="005F2748">
        <w:rPr>
          <w:rFonts w:ascii="Times New Roman" w:hAnsi="Times New Roman" w:cs="Times New Roman"/>
          <w:sz w:val="20"/>
          <w:szCs w:val="20"/>
        </w:rPr>
        <w:t>г. Новосибирск</w:t>
      </w:r>
      <w:r w:rsidR="00B94D5F" w:rsidRPr="005F2748">
        <w:rPr>
          <w:rFonts w:ascii="Times New Roman" w:hAnsi="Times New Roman" w:cs="Times New Roman"/>
          <w:sz w:val="20"/>
          <w:szCs w:val="20"/>
        </w:rPr>
        <w:tab/>
      </w:r>
      <w:r w:rsidR="00820F30" w:rsidRPr="005F2748">
        <w:rPr>
          <w:rFonts w:ascii="Times New Roman" w:hAnsi="Times New Roman" w:cs="Times New Roman"/>
          <w:sz w:val="20"/>
          <w:szCs w:val="20"/>
        </w:rPr>
        <w:t xml:space="preserve">    </w:t>
      </w:r>
      <w:r w:rsidR="008B337E">
        <w:rPr>
          <w:rFonts w:ascii="Times New Roman" w:hAnsi="Times New Roman" w:cs="Times New Roman"/>
          <w:sz w:val="20"/>
          <w:szCs w:val="20"/>
        </w:rPr>
        <w:t xml:space="preserve">    </w:t>
      </w:r>
      <w:r w:rsidR="00994B3A" w:rsidRPr="005F2748">
        <w:rPr>
          <w:rFonts w:ascii="Times New Roman" w:hAnsi="Times New Roman" w:cs="Times New Roman"/>
          <w:sz w:val="20"/>
          <w:szCs w:val="20"/>
        </w:rPr>
        <w:t xml:space="preserve">  </w:t>
      </w:r>
      <w:r w:rsidR="0053671A">
        <w:rPr>
          <w:rFonts w:ascii="Times New Roman" w:hAnsi="Times New Roman" w:cs="Times New Roman"/>
          <w:sz w:val="20"/>
          <w:szCs w:val="20"/>
        </w:rPr>
        <w:t xml:space="preserve"> </w:t>
      </w:r>
      <w:r w:rsidR="00820F30" w:rsidRPr="005F2748">
        <w:rPr>
          <w:rFonts w:ascii="Times New Roman" w:hAnsi="Times New Roman" w:cs="Times New Roman"/>
          <w:sz w:val="20"/>
          <w:szCs w:val="20"/>
        </w:rPr>
        <w:t xml:space="preserve"> </w:t>
      </w:r>
      <w:r w:rsidR="0053671A" w:rsidRPr="00B27321">
        <w:rPr>
          <w:rFonts w:ascii="Times New Roman" w:hAnsi="Times New Roman" w:cs="Times New Roman"/>
          <w:sz w:val="20"/>
          <w:szCs w:val="20"/>
        </w:rPr>
        <w:t>«</w:t>
      </w:r>
      <w:r w:rsidR="00526442">
        <w:rPr>
          <w:rFonts w:ascii="Times New Roman" w:hAnsi="Times New Roman" w:cs="Times New Roman"/>
          <w:sz w:val="20"/>
          <w:szCs w:val="20"/>
        </w:rPr>
        <w:t>___</w:t>
      </w:r>
      <w:r w:rsidR="00AC69DC" w:rsidRPr="00B27321">
        <w:rPr>
          <w:rFonts w:ascii="Times New Roman" w:hAnsi="Times New Roman" w:cs="Times New Roman"/>
          <w:sz w:val="20"/>
          <w:szCs w:val="20"/>
        </w:rPr>
        <w:t xml:space="preserve">» </w:t>
      </w:r>
      <w:r w:rsidR="00526442">
        <w:rPr>
          <w:rFonts w:ascii="Times New Roman" w:hAnsi="Times New Roman" w:cs="Times New Roman"/>
          <w:sz w:val="20"/>
          <w:szCs w:val="20"/>
        </w:rPr>
        <w:t>______</w:t>
      </w:r>
      <w:r w:rsidR="00A75238">
        <w:rPr>
          <w:rFonts w:ascii="Times New Roman" w:hAnsi="Times New Roman" w:cs="Times New Roman"/>
          <w:sz w:val="20"/>
          <w:szCs w:val="20"/>
        </w:rPr>
        <w:t xml:space="preserve"> 201</w:t>
      </w:r>
      <w:r w:rsidR="000B0BDE">
        <w:rPr>
          <w:rFonts w:ascii="Times New Roman" w:hAnsi="Times New Roman" w:cs="Times New Roman"/>
          <w:sz w:val="20"/>
          <w:szCs w:val="20"/>
        </w:rPr>
        <w:t xml:space="preserve">7 </w:t>
      </w:r>
      <w:r w:rsidR="00AC69DC" w:rsidRPr="00B27321">
        <w:rPr>
          <w:rFonts w:ascii="Times New Roman" w:hAnsi="Times New Roman" w:cs="Times New Roman"/>
          <w:sz w:val="20"/>
          <w:szCs w:val="20"/>
        </w:rPr>
        <w:t>г.</w:t>
      </w:r>
    </w:p>
    <w:p w:rsidR="00C73551" w:rsidRPr="005F2748" w:rsidRDefault="00C73551" w:rsidP="0072583B">
      <w:pPr>
        <w:widowControl w:val="0"/>
        <w:autoSpaceDE w:val="0"/>
        <w:autoSpaceDN w:val="0"/>
        <w:adjustRightInd w:val="0"/>
        <w:spacing w:after="0" w:line="240" w:lineRule="auto"/>
        <w:rPr>
          <w:rFonts w:ascii="Times New Roman" w:hAnsi="Times New Roman" w:cs="Times New Roman"/>
          <w:sz w:val="20"/>
          <w:szCs w:val="20"/>
        </w:rPr>
      </w:pPr>
    </w:p>
    <w:p w:rsidR="005F2748" w:rsidRPr="005F2748" w:rsidRDefault="00247754" w:rsidP="00247754">
      <w:pPr>
        <w:widowControl w:val="0"/>
        <w:overflowPunct w:val="0"/>
        <w:autoSpaceDE w:val="0"/>
        <w:autoSpaceDN w:val="0"/>
        <w:adjustRightInd w:val="0"/>
        <w:spacing w:after="0" w:line="240" w:lineRule="auto"/>
        <w:ind w:right="60"/>
        <w:jc w:val="both"/>
        <w:rPr>
          <w:rFonts w:ascii="Times New Roman" w:hAnsi="Times New Roman" w:cs="Times New Roman"/>
          <w:sz w:val="20"/>
          <w:szCs w:val="20"/>
        </w:rPr>
      </w:pPr>
      <w:r w:rsidRPr="005F2748">
        <w:rPr>
          <w:rFonts w:ascii="Times New Roman" w:hAnsi="Times New Roman" w:cs="Times New Roman"/>
          <w:b/>
          <w:sz w:val="20"/>
          <w:szCs w:val="20"/>
        </w:rPr>
        <w:t xml:space="preserve">      </w:t>
      </w:r>
      <w:r w:rsidR="00AC69DC" w:rsidRPr="005F2748">
        <w:rPr>
          <w:rFonts w:ascii="Times New Roman" w:hAnsi="Times New Roman" w:cs="Times New Roman"/>
          <w:b/>
          <w:sz w:val="20"/>
          <w:szCs w:val="20"/>
        </w:rPr>
        <w:t xml:space="preserve">Общество с ограниченной </w:t>
      </w:r>
      <w:r w:rsidR="007E445A">
        <w:rPr>
          <w:rFonts w:ascii="Times New Roman" w:hAnsi="Times New Roman" w:cs="Times New Roman"/>
          <w:b/>
          <w:sz w:val="20"/>
          <w:szCs w:val="20"/>
        </w:rPr>
        <w:t>ответственностью «Дом на Берё</w:t>
      </w:r>
      <w:r w:rsidR="00F71AD2">
        <w:rPr>
          <w:rFonts w:ascii="Times New Roman" w:hAnsi="Times New Roman" w:cs="Times New Roman"/>
          <w:b/>
          <w:sz w:val="20"/>
          <w:szCs w:val="20"/>
        </w:rPr>
        <w:t>зовой Роще</w:t>
      </w:r>
      <w:r w:rsidR="00AC69DC" w:rsidRPr="005F2748">
        <w:rPr>
          <w:rFonts w:ascii="Times New Roman" w:hAnsi="Times New Roman" w:cs="Times New Roman"/>
          <w:b/>
          <w:sz w:val="20"/>
          <w:szCs w:val="20"/>
        </w:rPr>
        <w:t>»,</w:t>
      </w:r>
      <w:r w:rsidR="00AC69DC" w:rsidRPr="005F2748">
        <w:rPr>
          <w:rFonts w:ascii="Times New Roman" w:hAnsi="Times New Roman" w:cs="Times New Roman"/>
          <w:sz w:val="20"/>
          <w:szCs w:val="20"/>
        </w:rPr>
        <w:t xml:space="preserve"> именуемое в дальнейшем </w:t>
      </w:r>
      <w:r w:rsidR="00AC69DC" w:rsidRPr="005F2748">
        <w:rPr>
          <w:rFonts w:ascii="Times New Roman" w:hAnsi="Times New Roman" w:cs="Times New Roman"/>
          <w:b/>
          <w:sz w:val="20"/>
          <w:szCs w:val="20"/>
        </w:rPr>
        <w:t>«Застройщик»,</w:t>
      </w:r>
      <w:r w:rsidR="00AC69DC" w:rsidRPr="005F2748">
        <w:rPr>
          <w:rFonts w:ascii="Times New Roman" w:hAnsi="Times New Roman" w:cs="Times New Roman"/>
          <w:sz w:val="20"/>
          <w:szCs w:val="20"/>
        </w:rPr>
        <w:t xml:space="preserve"> в лице Директора </w:t>
      </w:r>
      <w:r w:rsidR="00F71AD2">
        <w:rPr>
          <w:rFonts w:ascii="Times New Roman" w:hAnsi="Times New Roman" w:cs="Times New Roman"/>
          <w:sz w:val="20"/>
          <w:szCs w:val="20"/>
        </w:rPr>
        <w:t>Мещеряковой Ольги Дмитриевны, действующей</w:t>
      </w:r>
      <w:r w:rsidR="00AC69DC" w:rsidRPr="005F2748">
        <w:rPr>
          <w:rFonts w:ascii="Times New Roman" w:hAnsi="Times New Roman" w:cs="Times New Roman"/>
          <w:sz w:val="20"/>
          <w:szCs w:val="20"/>
        </w:rPr>
        <w:t xml:space="preserve"> на основании Устава, с одной стороны, </w:t>
      </w:r>
      <w:r w:rsidR="00B94D5F" w:rsidRPr="005F2748">
        <w:rPr>
          <w:rFonts w:ascii="Times New Roman" w:hAnsi="Times New Roman" w:cs="Times New Roman"/>
          <w:sz w:val="20"/>
          <w:szCs w:val="20"/>
        </w:rPr>
        <w:t xml:space="preserve">и </w:t>
      </w:r>
    </w:p>
    <w:p w:rsidR="00C73551" w:rsidRPr="005F2748" w:rsidRDefault="005F2748" w:rsidP="008509F7">
      <w:pPr>
        <w:widowControl w:val="0"/>
        <w:overflowPunct w:val="0"/>
        <w:autoSpaceDE w:val="0"/>
        <w:autoSpaceDN w:val="0"/>
        <w:adjustRightInd w:val="0"/>
        <w:spacing w:after="0" w:line="240" w:lineRule="auto"/>
        <w:ind w:right="60"/>
        <w:jc w:val="both"/>
        <w:rPr>
          <w:rFonts w:ascii="Times New Roman" w:hAnsi="Times New Roman" w:cs="Times New Roman"/>
          <w:sz w:val="20"/>
          <w:szCs w:val="20"/>
        </w:rPr>
      </w:pPr>
      <w:r w:rsidRPr="005F2748">
        <w:rPr>
          <w:rFonts w:ascii="Times New Roman" w:hAnsi="Times New Roman" w:cs="Times New Roman"/>
          <w:b/>
          <w:sz w:val="20"/>
          <w:szCs w:val="20"/>
        </w:rPr>
        <w:t xml:space="preserve">      </w:t>
      </w:r>
      <w:r w:rsidR="00526442">
        <w:rPr>
          <w:rFonts w:ascii="Times New Roman" w:hAnsi="Times New Roman" w:cs="Times New Roman"/>
          <w:b/>
          <w:sz w:val="20"/>
          <w:szCs w:val="20"/>
        </w:rPr>
        <w:t>ФИО</w:t>
      </w:r>
      <w:r w:rsidR="00B27321">
        <w:rPr>
          <w:rFonts w:ascii="Times New Roman" w:hAnsi="Times New Roman" w:cs="Times New Roman"/>
          <w:b/>
          <w:sz w:val="20"/>
          <w:szCs w:val="20"/>
        </w:rPr>
        <w:t>,</w:t>
      </w:r>
      <w:r w:rsidR="00270F70">
        <w:rPr>
          <w:rFonts w:ascii="Times New Roman" w:hAnsi="Times New Roman" w:cs="Times New Roman"/>
          <w:sz w:val="20"/>
          <w:szCs w:val="20"/>
        </w:rPr>
        <w:t xml:space="preserve"> </w:t>
      </w:r>
      <w:r w:rsidR="00526442">
        <w:rPr>
          <w:rFonts w:ascii="Times New Roman" w:hAnsi="Times New Roman" w:cs="Times New Roman"/>
          <w:sz w:val="20"/>
          <w:szCs w:val="20"/>
        </w:rPr>
        <w:t>00</w:t>
      </w:r>
      <w:r w:rsidR="00B27321">
        <w:rPr>
          <w:rFonts w:ascii="Times New Roman" w:hAnsi="Times New Roman" w:cs="Times New Roman"/>
          <w:sz w:val="20"/>
          <w:szCs w:val="20"/>
        </w:rPr>
        <w:t>.</w:t>
      </w:r>
      <w:r w:rsidR="00526442">
        <w:rPr>
          <w:rFonts w:ascii="Times New Roman" w:hAnsi="Times New Roman" w:cs="Times New Roman"/>
          <w:sz w:val="20"/>
          <w:szCs w:val="20"/>
        </w:rPr>
        <w:t>00</w:t>
      </w:r>
      <w:r w:rsidR="00B27321">
        <w:rPr>
          <w:rFonts w:ascii="Times New Roman" w:hAnsi="Times New Roman" w:cs="Times New Roman"/>
          <w:sz w:val="20"/>
          <w:szCs w:val="20"/>
        </w:rPr>
        <w:t>.</w:t>
      </w:r>
      <w:r w:rsidR="00526442">
        <w:rPr>
          <w:rFonts w:ascii="Times New Roman" w:hAnsi="Times New Roman" w:cs="Times New Roman"/>
          <w:sz w:val="20"/>
          <w:szCs w:val="20"/>
        </w:rPr>
        <w:t>000</w:t>
      </w:r>
      <w:r w:rsidR="009611C1">
        <w:rPr>
          <w:rFonts w:ascii="Times New Roman" w:hAnsi="Times New Roman" w:cs="Times New Roman"/>
          <w:sz w:val="20"/>
          <w:szCs w:val="20"/>
        </w:rPr>
        <w:t>0</w:t>
      </w:r>
      <w:r w:rsidR="00B27321">
        <w:rPr>
          <w:rFonts w:ascii="Times New Roman" w:hAnsi="Times New Roman" w:cs="Times New Roman"/>
          <w:sz w:val="20"/>
          <w:szCs w:val="20"/>
        </w:rPr>
        <w:t xml:space="preserve"> г.р., </w:t>
      </w:r>
      <w:r w:rsidR="008509F7">
        <w:rPr>
          <w:rFonts w:ascii="Times New Roman" w:hAnsi="Times New Roman" w:cs="Times New Roman"/>
          <w:sz w:val="20"/>
          <w:szCs w:val="20"/>
        </w:rPr>
        <w:t xml:space="preserve">данные, </w:t>
      </w:r>
      <w:r w:rsidR="00AC69DC" w:rsidRPr="005F2748">
        <w:rPr>
          <w:rFonts w:ascii="Times New Roman" w:hAnsi="Times New Roman" w:cs="Times New Roman"/>
          <w:sz w:val="20"/>
          <w:szCs w:val="20"/>
        </w:rPr>
        <w:t>именуем</w:t>
      </w:r>
      <w:r w:rsidR="00526442">
        <w:rPr>
          <w:rFonts w:ascii="Times New Roman" w:hAnsi="Times New Roman" w:cs="Times New Roman"/>
          <w:sz w:val="20"/>
          <w:szCs w:val="20"/>
        </w:rPr>
        <w:t>ый</w:t>
      </w:r>
      <w:r w:rsidR="00B94D5F" w:rsidRPr="005F2748">
        <w:rPr>
          <w:rFonts w:ascii="Times New Roman" w:hAnsi="Times New Roman" w:cs="Times New Roman"/>
          <w:sz w:val="20"/>
          <w:szCs w:val="20"/>
        </w:rPr>
        <w:t xml:space="preserve"> в дальнейшем </w:t>
      </w:r>
      <w:r w:rsidR="00B94D5F" w:rsidRPr="005F2748">
        <w:rPr>
          <w:rFonts w:ascii="Times New Roman" w:hAnsi="Times New Roman" w:cs="Times New Roman"/>
          <w:b/>
          <w:bCs/>
          <w:sz w:val="20"/>
          <w:szCs w:val="20"/>
        </w:rPr>
        <w:t>«Участник долевого строительства»</w:t>
      </w:r>
      <w:r w:rsidR="00B94D5F" w:rsidRPr="005F2748">
        <w:rPr>
          <w:rFonts w:ascii="Times New Roman" w:hAnsi="Times New Roman" w:cs="Times New Roman"/>
          <w:sz w:val="20"/>
          <w:szCs w:val="20"/>
        </w:rPr>
        <w:t xml:space="preserve">, с другой стороны, именуемые при </w:t>
      </w:r>
      <w:r w:rsidR="00EA53A4" w:rsidRPr="005F2748">
        <w:rPr>
          <w:rFonts w:ascii="Times New Roman" w:hAnsi="Times New Roman" w:cs="Times New Roman"/>
          <w:sz w:val="20"/>
          <w:szCs w:val="20"/>
        </w:rPr>
        <w:t xml:space="preserve">совместном упоминании в соответствии с Федеральным Законом от 30.12.2004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«Стороны», заключили настоящий договор </w:t>
      </w:r>
      <w:r w:rsidR="000937F9">
        <w:rPr>
          <w:rFonts w:ascii="Times New Roman" w:hAnsi="Times New Roman" w:cs="Times New Roman"/>
          <w:sz w:val="20"/>
          <w:szCs w:val="20"/>
        </w:rPr>
        <w:t xml:space="preserve">участия в долевом строительстве (далее – Договор) </w:t>
      </w:r>
      <w:r w:rsidR="00EA53A4" w:rsidRPr="005F2748">
        <w:rPr>
          <w:rFonts w:ascii="Times New Roman" w:hAnsi="Times New Roman" w:cs="Times New Roman"/>
          <w:sz w:val="20"/>
          <w:szCs w:val="20"/>
        </w:rPr>
        <w:t>о нижеследующем:</w:t>
      </w:r>
    </w:p>
    <w:p w:rsidR="00C73551" w:rsidRPr="005F2748" w:rsidRDefault="00C73551">
      <w:pPr>
        <w:widowControl w:val="0"/>
        <w:autoSpaceDE w:val="0"/>
        <w:autoSpaceDN w:val="0"/>
        <w:adjustRightInd w:val="0"/>
        <w:spacing w:after="0" w:line="119" w:lineRule="exact"/>
        <w:rPr>
          <w:rFonts w:ascii="Times New Roman" w:hAnsi="Times New Roman" w:cs="Times New Roman"/>
          <w:sz w:val="20"/>
          <w:szCs w:val="20"/>
        </w:rPr>
      </w:pPr>
    </w:p>
    <w:p w:rsidR="00C73551" w:rsidRPr="005F2748" w:rsidRDefault="00B94D5F" w:rsidP="000B22E0">
      <w:pPr>
        <w:widowControl w:val="0"/>
        <w:autoSpaceDE w:val="0"/>
        <w:autoSpaceDN w:val="0"/>
        <w:adjustRightInd w:val="0"/>
        <w:spacing w:after="0" w:line="239" w:lineRule="auto"/>
        <w:jc w:val="center"/>
        <w:rPr>
          <w:rFonts w:ascii="Times New Roman" w:hAnsi="Times New Roman" w:cs="Times New Roman"/>
          <w:sz w:val="20"/>
          <w:szCs w:val="20"/>
        </w:rPr>
      </w:pPr>
      <w:r w:rsidRPr="005F2748">
        <w:rPr>
          <w:rFonts w:ascii="Times New Roman" w:hAnsi="Times New Roman" w:cs="Times New Roman"/>
          <w:b/>
          <w:bCs/>
          <w:sz w:val="20"/>
          <w:szCs w:val="20"/>
        </w:rPr>
        <w:t>1. Предмет договора</w:t>
      </w:r>
    </w:p>
    <w:p w:rsidR="00C73551" w:rsidRPr="005F2748" w:rsidRDefault="00247754" w:rsidP="00247754">
      <w:pPr>
        <w:widowControl w:val="0"/>
        <w:autoSpaceDE w:val="0"/>
        <w:autoSpaceDN w:val="0"/>
        <w:adjustRightInd w:val="0"/>
        <w:spacing w:after="0" w:line="240" w:lineRule="auto"/>
        <w:jc w:val="both"/>
        <w:rPr>
          <w:rFonts w:ascii="Times New Roman" w:hAnsi="Times New Roman" w:cs="Times New Roman"/>
          <w:sz w:val="20"/>
          <w:szCs w:val="20"/>
        </w:rPr>
      </w:pPr>
      <w:r w:rsidRPr="005F2748">
        <w:rPr>
          <w:rFonts w:ascii="Times New Roman" w:hAnsi="Times New Roman" w:cs="Times New Roman"/>
          <w:sz w:val="20"/>
          <w:szCs w:val="20"/>
        </w:rPr>
        <w:t xml:space="preserve">             </w:t>
      </w:r>
      <w:r w:rsidR="00B94D5F" w:rsidRPr="005F2748">
        <w:rPr>
          <w:rFonts w:ascii="Times New Roman" w:hAnsi="Times New Roman" w:cs="Times New Roman"/>
          <w:sz w:val="20"/>
          <w:szCs w:val="20"/>
        </w:rPr>
        <w:t>1.1.  Застройщик  обязуется   в   срок,  предусмотренный  настоящим Договором, своими  силами  и</w:t>
      </w:r>
    </w:p>
    <w:p w:rsidR="00C73551" w:rsidRPr="005F2748" w:rsidRDefault="00B94D5F" w:rsidP="001F708D">
      <w:pPr>
        <w:widowControl w:val="0"/>
        <w:overflowPunct w:val="0"/>
        <w:autoSpaceDE w:val="0"/>
        <w:autoSpaceDN w:val="0"/>
        <w:adjustRightInd w:val="0"/>
        <w:spacing w:after="0" w:line="240" w:lineRule="auto"/>
        <w:ind w:left="60" w:right="60"/>
        <w:jc w:val="both"/>
        <w:rPr>
          <w:rFonts w:ascii="Times New Roman" w:hAnsi="Times New Roman" w:cs="Times New Roman"/>
          <w:sz w:val="20"/>
          <w:szCs w:val="20"/>
        </w:rPr>
      </w:pPr>
      <w:r w:rsidRPr="005F2748">
        <w:rPr>
          <w:rFonts w:ascii="Times New Roman" w:hAnsi="Times New Roman" w:cs="Times New Roman"/>
          <w:sz w:val="20"/>
          <w:szCs w:val="20"/>
        </w:rPr>
        <w:t xml:space="preserve">(или) с привлечением других лиц построить </w:t>
      </w:r>
      <w:r w:rsidR="0006610A" w:rsidRPr="00F578B1">
        <w:rPr>
          <w:rFonts w:ascii="Times New Roman" w:hAnsi="Times New Roman" w:cs="Times New Roman"/>
          <w:sz w:val="20"/>
          <w:szCs w:val="20"/>
        </w:rPr>
        <w:t>объект капитального</w:t>
      </w:r>
      <w:r w:rsidR="00F71AD2">
        <w:rPr>
          <w:rFonts w:ascii="Times New Roman" w:hAnsi="Times New Roman" w:cs="Times New Roman"/>
          <w:sz w:val="20"/>
          <w:szCs w:val="20"/>
        </w:rPr>
        <w:t xml:space="preserve"> строительства: «Многоэтажный</w:t>
      </w:r>
      <w:r w:rsidR="0006610A" w:rsidRPr="00F578B1">
        <w:rPr>
          <w:rFonts w:ascii="Times New Roman" w:hAnsi="Times New Roman" w:cs="Times New Roman"/>
          <w:sz w:val="20"/>
          <w:szCs w:val="20"/>
        </w:rPr>
        <w:t xml:space="preserve"> жилой дом с </w:t>
      </w:r>
      <w:r w:rsidR="00F71AD2">
        <w:rPr>
          <w:rFonts w:ascii="Times New Roman" w:hAnsi="Times New Roman" w:cs="Times New Roman"/>
          <w:sz w:val="20"/>
          <w:szCs w:val="20"/>
        </w:rPr>
        <w:t>помещениями общественного назначения и подземной автостоянкой</w:t>
      </w:r>
      <w:r w:rsidR="0006610A" w:rsidRPr="00F578B1">
        <w:rPr>
          <w:rFonts w:ascii="Times New Roman" w:hAnsi="Times New Roman" w:cs="Times New Roman"/>
          <w:sz w:val="20"/>
          <w:szCs w:val="20"/>
        </w:rPr>
        <w:t>», расположенный на земельном участке с ка</w:t>
      </w:r>
      <w:r w:rsidR="00F71AD2">
        <w:rPr>
          <w:rFonts w:ascii="Times New Roman" w:hAnsi="Times New Roman" w:cs="Times New Roman"/>
          <w:sz w:val="20"/>
          <w:szCs w:val="20"/>
        </w:rPr>
        <w:t>дастровым номером № 54:35:014110:2462</w:t>
      </w:r>
      <w:r w:rsidR="0006610A" w:rsidRPr="00F578B1">
        <w:rPr>
          <w:rFonts w:ascii="Times New Roman" w:hAnsi="Times New Roman" w:cs="Times New Roman"/>
          <w:sz w:val="20"/>
          <w:szCs w:val="20"/>
        </w:rPr>
        <w:t xml:space="preserve"> (далее – Объект строительс</w:t>
      </w:r>
      <w:r w:rsidR="009B15F0">
        <w:rPr>
          <w:rFonts w:ascii="Times New Roman" w:hAnsi="Times New Roman" w:cs="Times New Roman"/>
          <w:sz w:val="20"/>
          <w:szCs w:val="20"/>
        </w:rPr>
        <w:t>тва),</w:t>
      </w:r>
      <w:r w:rsidR="0006610A">
        <w:rPr>
          <w:rFonts w:ascii="Times New Roman" w:hAnsi="Times New Roman" w:cs="Times New Roman"/>
          <w:sz w:val="20"/>
          <w:szCs w:val="20"/>
        </w:rPr>
        <w:t xml:space="preserve"> по адресу: </w:t>
      </w:r>
      <w:r w:rsidR="0006610A" w:rsidRPr="00F578B1">
        <w:rPr>
          <w:rFonts w:ascii="Times New Roman" w:hAnsi="Times New Roman" w:cs="Times New Roman"/>
          <w:sz w:val="20"/>
          <w:szCs w:val="20"/>
        </w:rPr>
        <w:t xml:space="preserve">Новосибирская область, город Новосибирск, Дзержинский район, ул. </w:t>
      </w:r>
      <w:proofErr w:type="spellStart"/>
      <w:r w:rsidR="00F71AD2">
        <w:rPr>
          <w:rFonts w:ascii="Times New Roman" w:hAnsi="Times New Roman" w:cs="Times New Roman"/>
          <w:sz w:val="20"/>
          <w:szCs w:val="20"/>
        </w:rPr>
        <w:t>Кошурникова</w:t>
      </w:r>
      <w:proofErr w:type="spellEnd"/>
      <w:r w:rsidR="00F71AD2">
        <w:rPr>
          <w:rFonts w:ascii="Times New Roman" w:hAnsi="Times New Roman" w:cs="Times New Roman"/>
          <w:sz w:val="20"/>
          <w:szCs w:val="20"/>
        </w:rPr>
        <w:t>, дом 20/2</w:t>
      </w:r>
      <w:r w:rsidR="0006610A" w:rsidRPr="00F578B1">
        <w:rPr>
          <w:rFonts w:ascii="Times New Roman" w:hAnsi="Times New Roman" w:cs="Times New Roman"/>
          <w:sz w:val="20"/>
          <w:szCs w:val="20"/>
        </w:rPr>
        <w:t xml:space="preserve"> стр., и после получения разрешения на ввод в эксплуатацию </w:t>
      </w:r>
      <w:r w:rsidRPr="005F2748">
        <w:rPr>
          <w:rFonts w:ascii="Times New Roman" w:hAnsi="Times New Roman" w:cs="Times New Roman"/>
          <w:sz w:val="20"/>
          <w:szCs w:val="20"/>
        </w:rPr>
        <w:t>Объекта строительства передать Участнику долевого строительства Объект долевого строительства, указанный в разделе 2 настоящего Договора. Участник долевого строительства обязуется оплатить цену, предусмотренную разделом 4 настоящего Договора, и принять Объект долевого строительства в порядке, предусмотренном разделом 8 настоящего Договора.</w:t>
      </w:r>
      <w:r w:rsidR="00CA08E7">
        <w:rPr>
          <w:rFonts w:ascii="Times New Roman" w:hAnsi="Times New Roman" w:cs="Times New Roman"/>
          <w:sz w:val="20"/>
          <w:szCs w:val="20"/>
        </w:rPr>
        <w:t xml:space="preserve"> </w:t>
      </w:r>
    </w:p>
    <w:p w:rsidR="008B3A0A" w:rsidRPr="008B3A0A" w:rsidRDefault="008B3A0A" w:rsidP="008B3A0A">
      <w:pPr>
        <w:widowControl w:val="0"/>
        <w:numPr>
          <w:ilvl w:val="2"/>
          <w:numId w:val="1"/>
        </w:numPr>
        <w:tabs>
          <w:tab w:val="clear" w:pos="2160"/>
          <w:tab w:val="num" w:pos="1090"/>
        </w:tabs>
        <w:overflowPunct w:val="0"/>
        <w:autoSpaceDE w:val="0"/>
        <w:autoSpaceDN w:val="0"/>
        <w:adjustRightInd w:val="0"/>
        <w:spacing w:after="0" w:line="222" w:lineRule="auto"/>
        <w:ind w:left="120" w:right="60" w:firstLine="571"/>
        <w:jc w:val="both"/>
        <w:rPr>
          <w:rFonts w:ascii="Times New Roman" w:hAnsi="Times New Roman" w:cs="Times New Roman"/>
          <w:sz w:val="20"/>
          <w:szCs w:val="20"/>
        </w:rPr>
      </w:pPr>
      <w:r w:rsidRPr="005F2748">
        <w:rPr>
          <w:rFonts w:ascii="Times New Roman" w:hAnsi="Times New Roman" w:cs="Times New Roman"/>
          <w:sz w:val="20"/>
          <w:szCs w:val="20"/>
        </w:rPr>
        <w:t xml:space="preserve">Объект </w:t>
      </w:r>
      <w:r w:rsidR="009B15F0">
        <w:rPr>
          <w:rFonts w:ascii="Times New Roman" w:hAnsi="Times New Roman" w:cs="Times New Roman"/>
          <w:sz w:val="20"/>
          <w:szCs w:val="20"/>
        </w:rPr>
        <w:t xml:space="preserve">капитального </w:t>
      </w:r>
      <w:r w:rsidRPr="005F2748">
        <w:rPr>
          <w:rFonts w:ascii="Times New Roman" w:hAnsi="Times New Roman" w:cs="Times New Roman"/>
          <w:sz w:val="20"/>
          <w:szCs w:val="20"/>
        </w:rPr>
        <w:t>строительства обеспечивается инженерными сетями водоснабжения, канализации, электроснабжения, отопления, вентиляции, телевидения, телефонной сетью, грузопассажирскими лифтами.</w:t>
      </w:r>
      <w:r>
        <w:rPr>
          <w:rFonts w:ascii="Times New Roman" w:hAnsi="Times New Roman" w:cs="Times New Roman"/>
          <w:sz w:val="20"/>
          <w:szCs w:val="20"/>
        </w:rPr>
        <w:t xml:space="preserve"> </w:t>
      </w:r>
    </w:p>
    <w:p w:rsidR="00C73551" w:rsidRPr="005F2748" w:rsidRDefault="00B94D5F">
      <w:pPr>
        <w:widowControl w:val="0"/>
        <w:numPr>
          <w:ilvl w:val="2"/>
          <w:numId w:val="1"/>
        </w:numPr>
        <w:tabs>
          <w:tab w:val="clear" w:pos="2160"/>
          <w:tab w:val="num" w:pos="1090"/>
        </w:tabs>
        <w:overflowPunct w:val="0"/>
        <w:autoSpaceDE w:val="0"/>
        <w:autoSpaceDN w:val="0"/>
        <w:adjustRightInd w:val="0"/>
        <w:spacing w:after="0" w:line="222" w:lineRule="auto"/>
        <w:ind w:left="120" w:right="60" w:firstLine="571"/>
        <w:jc w:val="both"/>
        <w:rPr>
          <w:rFonts w:ascii="Times New Roman" w:hAnsi="Times New Roman" w:cs="Times New Roman"/>
          <w:sz w:val="20"/>
          <w:szCs w:val="20"/>
        </w:rPr>
      </w:pPr>
      <w:r w:rsidRPr="005F2748">
        <w:rPr>
          <w:rFonts w:ascii="Times New Roman" w:hAnsi="Times New Roman" w:cs="Times New Roman"/>
          <w:sz w:val="20"/>
          <w:szCs w:val="20"/>
        </w:rPr>
        <w:t xml:space="preserve">Застройщик гарантирует Участнику долевого строительства, что в момент подписания настоящего Договора Объект долевого строительства правами третьих лиц не обременен, в споре и под арестом (запрещением) не состоит. </w:t>
      </w:r>
    </w:p>
    <w:p w:rsidR="00C73551" w:rsidRPr="005F2748" w:rsidRDefault="00C73551">
      <w:pPr>
        <w:widowControl w:val="0"/>
        <w:autoSpaceDE w:val="0"/>
        <w:autoSpaceDN w:val="0"/>
        <w:adjustRightInd w:val="0"/>
        <w:spacing w:after="0" w:line="1" w:lineRule="exact"/>
        <w:rPr>
          <w:rFonts w:ascii="Times New Roman" w:hAnsi="Times New Roman" w:cs="Times New Roman"/>
          <w:sz w:val="20"/>
          <w:szCs w:val="20"/>
        </w:rPr>
      </w:pPr>
    </w:p>
    <w:p w:rsidR="00C73551" w:rsidRPr="005F2748" w:rsidRDefault="00B94D5F">
      <w:pPr>
        <w:widowControl w:val="0"/>
        <w:numPr>
          <w:ilvl w:val="2"/>
          <w:numId w:val="1"/>
        </w:numPr>
        <w:tabs>
          <w:tab w:val="clear" w:pos="2160"/>
          <w:tab w:val="num" w:pos="1080"/>
        </w:tabs>
        <w:overflowPunct w:val="0"/>
        <w:autoSpaceDE w:val="0"/>
        <w:autoSpaceDN w:val="0"/>
        <w:adjustRightInd w:val="0"/>
        <w:spacing w:after="0" w:line="239" w:lineRule="auto"/>
        <w:ind w:left="1080" w:hanging="389"/>
        <w:jc w:val="both"/>
        <w:rPr>
          <w:rFonts w:ascii="Times New Roman" w:hAnsi="Times New Roman" w:cs="Times New Roman"/>
          <w:sz w:val="20"/>
          <w:szCs w:val="20"/>
        </w:rPr>
      </w:pPr>
      <w:r w:rsidRPr="005F2748">
        <w:rPr>
          <w:rFonts w:ascii="Times New Roman" w:hAnsi="Times New Roman" w:cs="Times New Roman"/>
          <w:sz w:val="20"/>
          <w:szCs w:val="20"/>
        </w:rPr>
        <w:t xml:space="preserve">Застройщик осуществляет строительство Объекта </w:t>
      </w:r>
      <w:r w:rsidR="009B15F0">
        <w:rPr>
          <w:rFonts w:ascii="Times New Roman" w:hAnsi="Times New Roman" w:cs="Times New Roman"/>
          <w:sz w:val="20"/>
          <w:szCs w:val="20"/>
        </w:rPr>
        <w:t xml:space="preserve">капитального </w:t>
      </w:r>
      <w:r w:rsidRPr="005F2748">
        <w:rPr>
          <w:rFonts w:ascii="Times New Roman" w:hAnsi="Times New Roman" w:cs="Times New Roman"/>
          <w:sz w:val="20"/>
          <w:szCs w:val="20"/>
        </w:rPr>
        <w:t xml:space="preserve">строительства на основании: </w:t>
      </w:r>
    </w:p>
    <w:p w:rsidR="00C73551" w:rsidRPr="005F2748" w:rsidRDefault="00C73551">
      <w:pPr>
        <w:widowControl w:val="0"/>
        <w:autoSpaceDE w:val="0"/>
        <w:autoSpaceDN w:val="0"/>
        <w:adjustRightInd w:val="0"/>
        <w:spacing w:after="0" w:line="64" w:lineRule="exact"/>
        <w:rPr>
          <w:rFonts w:ascii="Times New Roman" w:hAnsi="Times New Roman" w:cs="Times New Roman"/>
          <w:sz w:val="20"/>
          <w:szCs w:val="20"/>
        </w:rPr>
      </w:pPr>
    </w:p>
    <w:p w:rsidR="00B06C79" w:rsidRPr="00344347" w:rsidRDefault="008B6B55" w:rsidP="004C66A4">
      <w:pPr>
        <w:pStyle w:val="a3"/>
        <w:widowControl w:val="0"/>
        <w:numPr>
          <w:ilvl w:val="0"/>
          <w:numId w:val="1"/>
        </w:numPr>
        <w:shd w:val="clear" w:color="auto" w:fill="FFFFFF"/>
        <w:tabs>
          <w:tab w:val="left" w:pos="993"/>
          <w:tab w:val="left" w:pos="1134"/>
        </w:tabs>
        <w:overflowPunct w:val="0"/>
        <w:autoSpaceDE w:val="0"/>
        <w:autoSpaceDN w:val="0"/>
        <w:adjustRightInd w:val="0"/>
        <w:spacing w:after="0" w:line="240" w:lineRule="auto"/>
        <w:ind w:left="0" w:firstLine="720"/>
        <w:contextualSpacing w:val="0"/>
        <w:jc w:val="both"/>
        <w:textAlignment w:val="baseline"/>
        <w:rPr>
          <w:rFonts w:ascii="Symbol" w:hAnsi="Symbol" w:cs="Symbol"/>
          <w:sz w:val="20"/>
          <w:szCs w:val="20"/>
        </w:rPr>
      </w:pPr>
      <w:r w:rsidRPr="00344347">
        <w:rPr>
          <w:rFonts w:ascii="Times New Roman" w:eastAsia="Times New Roman" w:hAnsi="Times New Roman" w:cs="Times New Roman"/>
          <w:sz w:val="20"/>
          <w:szCs w:val="20"/>
        </w:rPr>
        <w:t>Права собственности</w:t>
      </w:r>
      <w:r w:rsidRPr="00344347">
        <w:rPr>
          <w:rFonts w:ascii="Times New Roman" w:hAnsi="Times New Roman" w:cs="Times New Roman"/>
          <w:sz w:val="20"/>
          <w:szCs w:val="20"/>
        </w:rPr>
        <w:t xml:space="preserve"> на земельный участок с кадастровым номером</w:t>
      </w:r>
      <w:r w:rsidR="00F71AD2" w:rsidRPr="00344347">
        <w:rPr>
          <w:rFonts w:ascii="Times New Roman" w:hAnsi="Times New Roman" w:cs="Times New Roman"/>
          <w:sz w:val="20"/>
          <w:szCs w:val="20"/>
        </w:rPr>
        <w:t xml:space="preserve"> 54:35:014110:2462</w:t>
      </w:r>
      <w:r w:rsidRPr="00344347">
        <w:rPr>
          <w:rFonts w:ascii="Times New Roman" w:hAnsi="Times New Roman" w:cs="Times New Roman"/>
          <w:sz w:val="20"/>
          <w:szCs w:val="20"/>
        </w:rPr>
        <w:t>,</w:t>
      </w:r>
      <w:r w:rsidR="00F71AD2" w:rsidRPr="00344347">
        <w:rPr>
          <w:rFonts w:ascii="Times New Roman" w:hAnsi="Times New Roman" w:cs="Times New Roman"/>
          <w:sz w:val="20"/>
          <w:szCs w:val="20"/>
        </w:rPr>
        <w:t xml:space="preserve"> площадью 3380</w:t>
      </w:r>
      <w:r w:rsidR="00344347" w:rsidRPr="00344347">
        <w:rPr>
          <w:rFonts w:ascii="Times New Roman" w:hAnsi="Times New Roman" w:cs="Times New Roman"/>
          <w:sz w:val="20"/>
          <w:szCs w:val="20"/>
        </w:rPr>
        <w:t>,0</w:t>
      </w:r>
      <w:r w:rsidR="004C66A4" w:rsidRPr="00344347">
        <w:rPr>
          <w:rFonts w:ascii="Times New Roman" w:hAnsi="Times New Roman" w:cs="Times New Roman"/>
          <w:sz w:val="20"/>
          <w:szCs w:val="20"/>
        </w:rPr>
        <w:t xml:space="preserve"> кв.м., расположенного </w:t>
      </w:r>
      <w:r w:rsidR="00F71AD2" w:rsidRPr="00344347">
        <w:rPr>
          <w:rFonts w:ascii="Times New Roman" w:hAnsi="Times New Roman" w:cs="Times New Roman"/>
          <w:sz w:val="20"/>
          <w:szCs w:val="20"/>
        </w:rPr>
        <w:t>по адресу:</w:t>
      </w:r>
      <w:r w:rsidR="004C66A4" w:rsidRPr="00344347">
        <w:rPr>
          <w:rFonts w:ascii="Times New Roman" w:hAnsi="Times New Roman" w:cs="Times New Roman"/>
          <w:sz w:val="20"/>
          <w:szCs w:val="20"/>
        </w:rPr>
        <w:t xml:space="preserve"> Новосибирская область, город Нов</w:t>
      </w:r>
      <w:r w:rsidR="00F71AD2" w:rsidRPr="00344347">
        <w:rPr>
          <w:rFonts w:ascii="Times New Roman" w:hAnsi="Times New Roman" w:cs="Times New Roman"/>
          <w:sz w:val="20"/>
          <w:szCs w:val="20"/>
        </w:rPr>
        <w:t xml:space="preserve">осибирск, улица </w:t>
      </w:r>
      <w:proofErr w:type="spellStart"/>
      <w:r w:rsidR="00F71AD2" w:rsidRPr="00344347">
        <w:rPr>
          <w:rFonts w:ascii="Times New Roman" w:hAnsi="Times New Roman" w:cs="Times New Roman"/>
          <w:sz w:val="20"/>
          <w:szCs w:val="20"/>
        </w:rPr>
        <w:t>Кошурникова</w:t>
      </w:r>
      <w:proofErr w:type="spellEnd"/>
      <w:r w:rsidR="004C66A4" w:rsidRPr="00344347">
        <w:rPr>
          <w:rFonts w:ascii="Times New Roman" w:hAnsi="Times New Roman" w:cs="Times New Roman"/>
          <w:sz w:val="20"/>
          <w:szCs w:val="20"/>
        </w:rPr>
        <w:t>,</w:t>
      </w:r>
      <w:r w:rsidRPr="00344347">
        <w:rPr>
          <w:rFonts w:ascii="Times New Roman" w:hAnsi="Times New Roman" w:cs="Times New Roman"/>
          <w:sz w:val="20"/>
          <w:szCs w:val="20"/>
        </w:rPr>
        <w:t xml:space="preserve"> </w:t>
      </w:r>
      <w:r w:rsidR="00B06C79" w:rsidRPr="00344347">
        <w:rPr>
          <w:rFonts w:ascii="Times New Roman" w:hAnsi="Times New Roman" w:cs="Times New Roman"/>
          <w:sz w:val="20"/>
          <w:szCs w:val="20"/>
        </w:rPr>
        <w:t xml:space="preserve">о чем Управлением Федеральной службы государственной регистрации, кадастра и картографии по Новосибирской области 30 сентября 2016 года произведена государственная регистрация, номер регистрации: 54-54/001-54/001/901/2016-316/2. </w:t>
      </w:r>
    </w:p>
    <w:p w:rsidR="003979FA" w:rsidRPr="00344347" w:rsidRDefault="00B94D5F" w:rsidP="004C66A4">
      <w:pPr>
        <w:pStyle w:val="a3"/>
        <w:widowControl w:val="0"/>
        <w:numPr>
          <w:ilvl w:val="0"/>
          <w:numId w:val="1"/>
        </w:numPr>
        <w:shd w:val="clear" w:color="auto" w:fill="FFFFFF"/>
        <w:tabs>
          <w:tab w:val="left" w:pos="993"/>
          <w:tab w:val="left" w:pos="1134"/>
        </w:tabs>
        <w:overflowPunct w:val="0"/>
        <w:autoSpaceDE w:val="0"/>
        <w:autoSpaceDN w:val="0"/>
        <w:adjustRightInd w:val="0"/>
        <w:spacing w:after="0" w:line="240" w:lineRule="auto"/>
        <w:ind w:left="0" w:firstLine="720"/>
        <w:contextualSpacing w:val="0"/>
        <w:jc w:val="both"/>
        <w:textAlignment w:val="baseline"/>
        <w:rPr>
          <w:rFonts w:ascii="Symbol" w:hAnsi="Symbol" w:cs="Symbol"/>
          <w:sz w:val="20"/>
          <w:szCs w:val="20"/>
        </w:rPr>
      </w:pPr>
      <w:r w:rsidRPr="00344347">
        <w:rPr>
          <w:rFonts w:ascii="Times New Roman" w:hAnsi="Times New Roman" w:cs="Times New Roman"/>
          <w:sz w:val="20"/>
          <w:szCs w:val="20"/>
        </w:rPr>
        <w:t>Разрешения на строительство</w:t>
      </w:r>
      <w:r w:rsidR="004730B3" w:rsidRPr="00344347">
        <w:rPr>
          <w:rFonts w:ascii="Times New Roman" w:hAnsi="Times New Roman" w:cs="Times New Roman"/>
          <w:sz w:val="20"/>
          <w:szCs w:val="20"/>
        </w:rPr>
        <w:t xml:space="preserve"> № </w:t>
      </w:r>
      <w:proofErr w:type="spellStart"/>
      <w:r w:rsidR="004730B3" w:rsidRPr="00344347">
        <w:rPr>
          <w:rFonts w:ascii="Times New Roman" w:hAnsi="Times New Roman" w:cs="Times New Roman"/>
          <w:sz w:val="20"/>
          <w:szCs w:val="20"/>
        </w:rPr>
        <w:t>Ru</w:t>
      </w:r>
      <w:proofErr w:type="spellEnd"/>
      <w:r w:rsidR="00B06C79" w:rsidRPr="00344347">
        <w:rPr>
          <w:rFonts w:ascii="Times New Roman" w:hAnsi="Times New Roman" w:cs="Times New Roman"/>
          <w:sz w:val="20"/>
          <w:szCs w:val="20"/>
        </w:rPr>
        <w:t xml:space="preserve"> 54303000-443</w:t>
      </w:r>
      <w:r w:rsidR="007E445A">
        <w:rPr>
          <w:rFonts w:ascii="Times New Roman" w:hAnsi="Times New Roman" w:cs="Times New Roman"/>
          <w:sz w:val="20"/>
          <w:szCs w:val="20"/>
        </w:rPr>
        <w:t xml:space="preserve"> от 27.12.2013 года, № </w:t>
      </w:r>
      <w:r w:rsidR="007E445A" w:rsidRPr="00344347">
        <w:rPr>
          <w:rFonts w:ascii="Times New Roman" w:hAnsi="Times New Roman" w:cs="Times New Roman"/>
          <w:sz w:val="20"/>
          <w:szCs w:val="20"/>
        </w:rPr>
        <w:t>54303000-443</w:t>
      </w:r>
      <w:r w:rsidR="00B06C79" w:rsidRPr="00344347">
        <w:rPr>
          <w:rFonts w:ascii="Times New Roman" w:hAnsi="Times New Roman" w:cs="Times New Roman"/>
          <w:sz w:val="20"/>
          <w:szCs w:val="20"/>
        </w:rPr>
        <w:t>/1</w:t>
      </w:r>
      <w:r w:rsidR="004730B3" w:rsidRPr="00344347">
        <w:rPr>
          <w:rFonts w:ascii="Times New Roman" w:hAnsi="Times New Roman" w:cs="Times New Roman"/>
          <w:sz w:val="20"/>
          <w:szCs w:val="20"/>
        </w:rPr>
        <w:t>и</w:t>
      </w:r>
      <w:r w:rsidR="00B06C79" w:rsidRPr="00344347">
        <w:rPr>
          <w:rFonts w:ascii="Times New Roman" w:hAnsi="Times New Roman" w:cs="Times New Roman"/>
          <w:sz w:val="20"/>
          <w:szCs w:val="20"/>
        </w:rPr>
        <w:t>-2017 от 02.02.2017</w:t>
      </w:r>
      <w:r w:rsidR="004730B3" w:rsidRPr="00344347">
        <w:rPr>
          <w:rFonts w:ascii="Times New Roman" w:hAnsi="Times New Roman" w:cs="Times New Roman"/>
          <w:sz w:val="20"/>
          <w:szCs w:val="20"/>
        </w:rPr>
        <w:t xml:space="preserve"> года</w:t>
      </w:r>
      <w:r w:rsidR="003979FA" w:rsidRPr="00344347">
        <w:rPr>
          <w:rFonts w:ascii="Times New Roman" w:hAnsi="Times New Roman" w:cs="Times New Roman"/>
          <w:sz w:val="20"/>
          <w:szCs w:val="20"/>
        </w:rPr>
        <w:t xml:space="preserve">, </w:t>
      </w:r>
      <w:r w:rsidR="00B06C79" w:rsidRPr="00344347">
        <w:rPr>
          <w:rFonts w:ascii="Times New Roman" w:hAnsi="Times New Roman" w:cs="Times New Roman"/>
          <w:sz w:val="20"/>
          <w:szCs w:val="20"/>
        </w:rPr>
        <w:t>выданного</w:t>
      </w:r>
      <w:r w:rsidR="004730B3" w:rsidRPr="00344347">
        <w:rPr>
          <w:rFonts w:ascii="Times New Roman" w:hAnsi="Times New Roman" w:cs="Times New Roman"/>
          <w:sz w:val="20"/>
          <w:szCs w:val="20"/>
        </w:rPr>
        <w:t xml:space="preserve"> Мэрией города Новосибирска (</w:t>
      </w:r>
      <w:r w:rsidR="00B06C79" w:rsidRPr="00344347">
        <w:rPr>
          <w:rFonts w:ascii="Times New Roman" w:hAnsi="Times New Roman" w:cs="Times New Roman"/>
          <w:sz w:val="20"/>
          <w:szCs w:val="20"/>
        </w:rPr>
        <w:t>срок действия разрешения – до 01 марта 2020</w:t>
      </w:r>
      <w:r w:rsidR="004730B3" w:rsidRPr="00344347">
        <w:rPr>
          <w:rFonts w:ascii="Times New Roman" w:hAnsi="Times New Roman" w:cs="Times New Roman"/>
          <w:sz w:val="20"/>
          <w:szCs w:val="20"/>
        </w:rPr>
        <w:t xml:space="preserve"> года).</w:t>
      </w:r>
    </w:p>
    <w:p w:rsidR="00B06C79" w:rsidRPr="007E7B1A" w:rsidRDefault="003979FA" w:rsidP="007E7B1A">
      <w:pPr>
        <w:widowControl w:val="0"/>
        <w:numPr>
          <w:ilvl w:val="0"/>
          <w:numId w:val="1"/>
        </w:numPr>
        <w:tabs>
          <w:tab w:val="left" w:pos="1134"/>
        </w:tabs>
        <w:overflowPunct w:val="0"/>
        <w:autoSpaceDE w:val="0"/>
        <w:autoSpaceDN w:val="0"/>
        <w:adjustRightInd w:val="0"/>
        <w:spacing w:after="0" w:line="240" w:lineRule="auto"/>
        <w:ind w:left="0" w:firstLine="720"/>
        <w:jc w:val="both"/>
        <w:rPr>
          <w:rFonts w:ascii="Symbol" w:hAnsi="Symbol" w:cs="Symbol"/>
          <w:sz w:val="20"/>
          <w:szCs w:val="20"/>
        </w:rPr>
      </w:pPr>
      <w:r w:rsidRPr="005F2748">
        <w:rPr>
          <w:rFonts w:ascii="Times New Roman" w:hAnsi="Times New Roman" w:cs="Times New Roman"/>
          <w:sz w:val="20"/>
          <w:szCs w:val="20"/>
        </w:rPr>
        <w:t>П</w:t>
      </w:r>
      <w:r w:rsidR="00B94D5F" w:rsidRPr="005F2748">
        <w:rPr>
          <w:rFonts w:ascii="Times New Roman" w:hAnsi="Times New Roman" w:cs="Times New Roman"/>
          <w:sz w:val="20"/>
          <w:szCs w:val="20"/>
        </w:rPr>
        <w:t xml:space="preserve">роектной декларации, </w:t>
      </w:r>
      <w:r w:rsidRPr="005F2748">
        <w:rPr>
          <w:rFonts w:ascii="Times New Roman" w:hAnsi="Times New Roman" w:cs="Times New Roman"/>
          <w:sz w:val="20"/>
          <w:szCs w:val="20"/>
        </w:rPr>
        <w:t xml:space="preserve">которая </w:t>
      </w:r>
      <w:r w:rsidR="00B94D5F" w:rsidRPr="005F2748">
        <w:rPr>
          <w:rFonts w:ascii="Times New Roman" w:hAnsi="Times New Roman" w:cs="Times New Roman"/>
          <w:sz w:val="20"/>
          <w:szCs w:val="20"/>
        </w:rPr>
        <w:t xml:space="preserve"> </w:t>
      </w:r>
      <w:r w:rsidRPr="005F2748">
        <w:rPr>
          <w:rFonts w:ascii="Times New Roman" w:hAnsi="Times New Roman" w:cs="Times New Roman"/>
          <w:sz w:val="20"/>
          <w:szCs w:val="20"/>
        </w:rPr>
        <w:t>включает в себя информацию о Застройщике, информацию о проекте строительства и размещена Застройщиком в сети «Интернет» на сайте:</w:t>
      </w:r>
      <w:r w:rsidR="00344347">
        <w:rPr>
          <w:rFonts w:ascii="Times New Roman" w:hAnsi="Times New Roman" w:cs="Times New Roman"/>
          <w:sz w:val="20"/>
          <w:szCs w:val="20"/>
        </w:rPr>
        <w:t xml:space="preserve"> </w:t>
      </w:r>
      <w:r w:rsidR="00344347">
        <w:rPr>
          <w:rFonts w:ascii="Times New Roman" w:hAnsi="Times New Roman" w:cs="Times New Roman"/>
          <w:sz w:val="20"/>
          <w:szCs w:val="20"/>
          <w:lang w:val="en-US"/>
        </w:rPr>
        <w:t>https</w:t>
      </w:r>
      <w:r w:rsidR="00344347">
        <w:rPr>
          <w:rFonts w:ascii="Times New Roman" w:hAnsi="Times New Roman" w:cs="Times New Roman"/>
          <w:sz w:val="20"/>
          <w:szCs w:val="20"/>
        </w:rPr>
        <w:t>://</w:t>
      </w:r>
      <w:proofErr w:type="spellStart"/>
      <w:r w:rsidR="00344347">
        <w:rPr>
          <w:rFonts w:ascii="Times New Roman" w:hAnsi="Times New Roman" w:cs="Times New Roman"/>
          <w:sz w:val="20"/>
          <w:szCs w:val="20"/>
        </w:rPr>
        <w:t>дом-на-березовой-роще.рф</w:t>
      </w:r>
      <w:proofErr w:type="spellEnd"/>
      <w:r w:rsidR="00344347">
        <w:rPr>
          <w:rFonts w:ascii="Times New Roman" w:hAnsi="Times New Roman" w:cs="Times New Roman"/>
          <w:sz w:val="20"/>
          <w:szCs w:val="20"/>
        </w:rPr>
        <w:t xml:space="preserve">. </w:t>
      </w:r>
    </w:p>
    <w:p w:rsidR="00C73551" w:rsidRPr="005F2748" w:rsidRDefault="00C73551">
      <w:pPr>
        <w:widowControl w:val="0"/>
        <w:autoSpaceDE w:val="0"/>
        <w:autoSpaceDN w:val="0"/>
        <w:adjustRightInd w:val="0"/>
        <w:spacing w:after="0" w:line="7" w:lineRule="exact"/>
        <w:rPr>
          <w:rFonts w:ascii="Symbol" w:hAnsi="Symbol" w:cs="Symbol"/>
          <w:sz w:val="20"/>
          <w:szCs w:val="20"/>
        </w:rPr>
      </w:pPr>
    </w:p>
    <w:p w:rsidR="00C73551" w:rsidRPr="005F2748" w:rsidRDefault="00B94D5F">
      <w:pPr>
        <w:widowControl w:val="0"/>
        <w:numPr>
          <w:ilvl w:val="3"/>
          <w:numId w:val="1"/>
        </w:numPr>
        <w:tabs>
          <w:tab w:val="clear" w:pos="2880"/>
          <w:tab w:val="num" w:pos="3800"/>
        </w:tabs>
        <w:overflowPunct w:val="0"/>
        <w:autoSpaceDE w:val="0"/>
        <w:autoSpaceDN w:val="0"/>
        <w:adjustRightInd w:val="0"/>
        <w:spacing w:after="0" w:line="239" w:lineRule="auto"/>
        <w:ind w:left="3800" w:hanging="181"/>
        <w:jc w:val="both"/>
        <w:rPr>
          <w:rFonts w:ascii="Times New Roman" w:hAnsi="Times New Roman" w:cs="Times New Roman"/>
          <w:b/>
          <w:bCs/>
          <w:sz w:val="20"/>
          <w:szCs w:val="20"/>
        </w:rPr>
      </w:pPr>
      <w:r w:rsidRPr="005F2748">
        <w:rPr>
          <w:rFonts w:ascii="Times New Roman" w:hAnsi="Times New Roman" w:cs="Times New Roman"/>
          <w:b/>
          <w:bCs/>
          <w:sz w:val="20"/>
          <w:szCs w:val="20"/>
        </w:rPr>
        <w:t xml:space="preserve">Объект долевого строительства </w:t>
      </w:r>
    </w:p>
    <w:p w:rsidR="00C73551" w:rsidRPr="005F2748" w:rsidRDefault="00C73551">
      <w:pPr>
        <w:widowControl w:val="0"/>
        <w:autoSpaceDE w:val="0"/>
        <w:autoSpaceDN w:val="0"/>
        <w:adjustRightInd w:val="0"/>
        <w:spacing w:after="0" w:line="38" w:lineRule="exact"/>
        <w:rPr>
          <w:rFonts w:ascii="Times New Roman" w:hAnsi="Times New Roman" w:cs="Times New Roman"/>
          <w:b/>
          <w:bCs/>
          <w:sz w:val="20"/>
          <w:szCs w:val="20"/>
        </w:rPr>
      </w:pPr>
    </w:p>
    <w:p w:rsidR="00C73551" w:rsidRDefault="00B94D5F">
      <w:pPr>
        <w:widowControl w:val="0"/>
        <w:numPr>
          <w:ilvl w:val="1"/>
          <w:numId w:val="2"/>
        </w:numPr>
        <w:tabs>
          <w:tab w:val="clear" w:pos="1440"/>
          <w:tab w:val="num" w:pos="1137"/>
        </w:tabs>
        <w:overflowPunct w:val="0"/>
        <w:autoSpaceDE w:val="0"/>
        <w:autoSpaceDN w:val="0"/>
        <w:adjustRightInd w:val="0"/>
        <w:spacing w:after="0" w:line="208" w:lineRule="auto"/>
        <w:ind w:left="60" w:right="60" w:firstLine="616"/>
        <w:jc w:val="both"/>
        <w:rPr>
          <w:rFonts w:ascii="Times New Roman" w:hAnsi="Times New Roman" w:cs="Times New Roman"/>
          <w:sz w:val="20"/>
          <w:szCs w:val="20"/>
        </w:rPr>
      </w:pPr>
      <w:r w:rsidRPr="005F2748">
        <w:rPr>
          <w:rFonts w:ascii="Times New Roman" w:hAnsi="Times New Roman" w:cs="Times New Roman"/>
          <w:sz w:val="20"/>
          <w:szCs w:val="20"/>
        </w:rPr>
        <w:t xml:space="preserve">Объектом долевого строительства является жилое помещение – квартира, обладающая следующими </w:t>
      </w:r>
      <w:r w:rsidR="00B72F51" w:rsidRPr="005F2748">
        <w:rPr>
          <w:rFonts w:ascii="Times New Roman" w:hAnsi="Times New Roman" w:cs="Times New Roman"/>
          <w:sz w:val="20"/>
          <w:szCs w:val="20"/>
        </w:rPr>
        <w:t>характеристиками</w:t>
      </w:r>
      <w:r w:rsidR="00FB018E" w:rsidRPr="005F2748">
        <w:rPr>
          <w:rFonts w:ascii="Times New Roman" w:hAnsi="Times New Roman" w:cs="Times New Roman"/>
          <w:sz w:val="20"/>
          <w:szCs w:val="20"/>
        </w:rPr>
        <w:t>:</w:t>
      </w:r>
    </w:p>
    <w:p w:rsidR="00686193" w:rsidRPr="005F2748" w:rsidRDefault="00686193" w:rsidP="00686193">
      <w:pPr>
        <w:widowControl w:val="0"/>
        <w:overflowPunct w:val="0"/>
        <w:autoSpaceDE w:val="0"/>
        <w:autoSpaceDN w:val="0"/>
        <w:adjustRightInd w:val="0"/>
        <w:spacing w:after="0" w:line="208" w:lineRule="auto"/>
        <w:ind w:left="676" w:right="60"/>
        <w:jc w:val="both"/>
        <w:rPr>
          <w:rFonts w:ascii="Times New Roman" w:hAnsi="Times New Roman" w:cs="Times New Roman"/>
          <w:sz w:val="20"/>
          <w:szCs w:val="20"/>
        </w:rPr>
      </w:pPr>
    </w:p>
    <w:tbl>
      <w:tblPr>
        <w:tblW w:w="10065" w:type="dxa"/>
        <w:jc w:val="center"/>
        <w:tblInd w:w="401" w:type="dxa"/>
        <w:tblLayout w:type="fixed"/>
        <w:tblCellMar>
          <w:left w:w="0" w:type="dxa"/>
          <w:right w:w="0" w:type="dxa"/>
        </w:tblCellMar>
        <w:tblLook w:val="04A0"/>
      </w:tblPr>
      <w:tblGrid>
        <w:gridCol w:w="1042"/>
        <w:gridCol w:w="1343"/>
        <w:gridCol w:w="1907"/>
        <w:gridCol w:w="726"/>
        <w:gridCol w:w="1927"/>
        <w:gridCol w:w="1702"/>
        <w:gridCol w:w="1418"/>
      </w:tblGrid>
      <w:tr w:rsidR="00E018FF" w:rsidTr="00E018FF">
        <w:trPr>
          <w:trHeight w:val="198"/>
          <w:jc w:val="center"/>
        </w:trPr>
        <w:tc>
          <w:tcPr>
            <w:tcW w:w="1042" w:type="dxa"/>
            <w:tcBorders>
              <w:top w:val="single" w:sz="8" w:space="0" w:color="auto"/>
              <w:left w:val="single" w:sz="8" w:space="0" w:color="auto"/>
              <w:bottom w:val="nil"/>
              <w:right w:val="single" w:sz="8" w:space="0" w:color="auto"/>
            </w:tcBorders>
            <w:vAlign w:val="bottom"/>
          </w:tcPr>
          <w:p w:rsidR="00E018FF" w:rsidRDefault="00E018FF">
            <w:pPr>
              <w:widowControl w:val="0"/>
              <w:autoSpaceDE w:val="0"/>
              <w:autoSpaceDN w:val="0"/>
              <w:adjustRightInd w:val="0"/>
              <w:spacing w:after="0" w:line="240" w:lineRule="auto"/>
              <w:rPr>
                <w:rFonts w:ascii="Times New Roman" w:hAnsi="Times New Roman" w:cs="Times New Roman"/>
                <w:sz w:val="20"/>
                <w:szCs w:val="20"/>
              </w:rPr>
            </w:pPr>
          </w:p>
        </w:tc>
        <w:tc>
          <w:tcPr>
            <w:tcW w:w="1343" w:type="dxa"/>
            <w:vMerge w:val="restart"/>
            <w:tcBorders>
              <w:top w:val="single" w:sz="8" w:space="0" w:color="auto"/>
              <w:left w:val="nil"/>
              <w:bottom w:val="nil"/>
              <w:right w:val="single" w:sz="8" w:space="0" w:color="auto"/>
            </w:tcBorders>
            <w:vAlign w:val="bottom"/>
            <w:hideMark/>
          </w:tcPr>
          <w:p w:rsidR="00E018FF" w:rsidRDefault="00E018FF">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
                <w:bCs/>
                <w:w w:val="99"/>
                <w:sz w:val="20"/>
                <w:szCs w:val="20"/>
              </w:rPr>
              <w:t>Количество</w:t>
            </w:r>
          </w:p>
        </w:tc>
        <w:tc>
          <w:tcPr>
            <w:tcW w:w="1907" w:type="dxa"/>
            <w:vMerge w:val="restart"/>
            <w:tcBorders>
              <w:top w:val="single" w:sz="8" w:space="0" w:color="auto"/>
              <w:left w:val="nil"/>
              <w:bottom w:val="nil"/>
              <w:right w:val="single" w:sz="8" w:space="0" w:color="auto"/>
            </w:tcBorders>
            <w:vAlign w:val="bottom"/>
            <w:hideMark/>
          </w:tcPr>
          <w:p w:rsidR="00E018FF" w:rsidRDefault="00E018FF">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 квартиры</w:t>
            </w:r>
          </w:p>
        </w:tc>
        <w:tc>
          <w:tcPr>
            <w:tcW w:w="726" w:type="dxa"/>
            <w:tcBorders>
              <w:top w:val="single" w:sz="8" w:space="0" w:color="auto"/>
              <w:left w:val="nil"/>
              <w:bottom w:val="nil"/>
              <w:right w:val="single" w:sz="8" w:space="0" w:color="auto"/>
            </w:tcBorders>
            <w:vAlign w:val="bottom"/>
          </w:tcPr>
          <w:p w:rsidR="00E018FF" w:rsidRDefault="00E018FF">
            <w:pPr>
              <w:widowControl w:val="0"/>
              <w:autoSpaceDE w:val="0"/>
              <w:autoSpaceDN w:val="0"/>
              <w:adjustRightInd w:val="0"/>
              <w:spacing w:after="0" w:line="240" w:lineRule="auto"/>
              <w:rPr>
                <w:rFonts w:ascii="Times New Roman" w:hAnsi="Times New Roman" w:cs="Times New Roman"/>
                <w:sz w:val="20"/>
                <w:szCs w:val="20"/>
              </w:rPr>
            </w:pPr>
          </w:p>
        </w:tc>
        <w:tc>
          <w:tcPr>
            <w:tcW w:w="1927" w:type="dxa"/>
            <w:vMerge w:val="restart"/>
            <w:tcBorders>
              <w:top w:val="single" w:sz="8" w:space="0" w:color="auto"/>
              <w:left w:val="nil"/>
              <w:bottom w:val="single" w:sz="8" w:space="0" w:color="auto"/>
              <w:right w:val="single" w:sz="8" w:space="0" w:color="auto"/>
            </w:tcBorders>
            <w:vAlign w:val="center"/>
            <w:hideMark/>
          </w:tcPr>
          <w:p w:rsidR="00E018FF" w:rsidRDefault="00E018FF">
            <w:pPr>
              <w:widowControl w:val="0"/>
              <w:autoSpaceDE w:val="0"/>
              <w:autoSpaceDN w:val="0"/>
              <w:adjustRightInd w:val="0"/>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Совокупная площадь</w:t>
            </w:r>
          </w:p>
        </w:tc>
        <w:tc>
          <w:tcPr>
            <w:tcW w:w="1702" w:type="dxa"/>
            <w:tcBorders>
              <w:top w:val="single" w:sz="8" w:space="0" w:color="auto"/>
              <w:left w:val="single" w:sz="8" w:space="0" w:color="auto"/>
              <w:bottom w:val="nil"/>
              <w:right w:val="single" w:sz="8" w:space="0" w:color="auto"/>
            </w:tcBorders>
            <w:vAlign w:val="bottom"/>
            <w:hideMark/>
          </w:tcPr>
          <w:p w:rsidR="00E018FF" w:rsidRDefault="00E018FF">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Общая</w:t>
            </w:r>
          </w:p>
        </w:tc>
        <w:tc>
          <w:tcPr>
            <w:tcW w:w="1418" w:type="dxa"/>
            <w:tcBorders>
              <w:top w:val="single" w:sz="8" w:space="0" w:color="auto"/>
              <w:left w:val="nil"/>
              <w:bottom w:val="nil"/>
              <w:right w:val="single" w:sz="8" w:space="0" w:color="auto"/>
            </w:tcBorders>
            <w:vAlign w:val="bottom"/>
            <w:hideMark/>
          </w:tcPr>
          <w:p w:rsidR="00E018FF" w:rsidRDefault="00E018FF">
            <w:pPr>
              <w:widowControl w:val="0"/>
              <w:autoSpaceDE w:val="0"/>
              <w:autoSpaceDN w:val="0"/>
              <w:adjustRightInd w:val="0"/>
              <w:spacing w:after="0" w:line="240" w:lineRule="auto"/>
              <w:ind w:left="80"/>
              <w:jc w:val="center"/>
              <w:rPr>
                <w:rFonts w:ascii="Times New Roman" w:hAnsi="Times New Roman" w:cs="Times New Roman"/>
                <w:sz w:val="20"/>
                <w:szCs w:val="20"/>
              </w:rPr>
            </w:pPr>
            <w:r>
              <w:rPr>
                <w:rFonts w:ascii="Times New Roman" w:hAnsi="Times New Roman" w:cs="Times New Roman"/>
                <w:b/>
                <w:bCs/>
                <w:sz w:val="20"/>
                <w:szCs w:val="20"/>
              </w:rPr>
              <w:t>Площадь</w:t>
            </w:r>
          </w:p>
        </w:tc>
      </w:tr>
      <w:tr w:rsidR="00E018FF" w:rsidTr="00E018FF">
        <w:trPr>
          <w:trHeight w:val="88"/>
          <w:jc w:val="center"/>
        </w:trPr>
        <w:tc>
          <w:tcPr>
            <w:tcW w:w="1042" w:type="dxa"/>
            <w:vMerge w:val="restart"/>
            <w:tcBorders>
              <w:top w:val="nil"/>
              <w:left w:val="single" w:sz="8" w:space="0" w:color="auto"/>
              <w:bottom w:val="nil"/>
              <w:right w:val="single" w:sz="8" w:space="0" w:color="auto"/>
            </w:tcBorders>
            <w:vAlign w:val="bottom"/>
            <w:hideMark/>
          </w:tcPr>
          <w:p w:rsidR="00E018FF" w:rsidRDefault="00E018FF">
            <w:pPr>
              <w:widowControl w:val="0"/>
              <w:autoSpaceDE w:val="0"/>
              <w:autoSpaceDN w:val="0"/>
              <w:adjustRightInd w:val="0"/>
              <w:spacing w:after="0" w:line="240" w:lineRule="auto"/>
              <w:ind w:right="160"/>
              <w:jc w:val="center"/>
              <w:rPr>
                <w:rFonts w:ascii="Times New Roman" w:hAnsi="Times New Roman" w:cs="Times New Roman"/>
                <w:sz w:val="20"/>
                <w:szCs w:val="20"/>
              </w:rPr>
            </w:pPr>
            <w:r>
              <w:rPr>
                <w:rFonts w:ascii="Times New Roman" w:hAnsi="Times New Roman" w:cs="Times New Roman"/>
                <w:b/>
                <w:bCs/>
                <w:sz w:val="20"/>
                <w:szCs w:val="20"/>
              </w:rPr>
              <w:t>Жилой дом</w:t>
            </w:r>
          </w:p>
        </w:tc>
        <w:tc>
          <w:tcPr>
            <w:tcW w:w="1343" w:type="dxa"/>
            <w:vMerge/>
            <w:tcBorders>
              <w:top w:val="single" w:sz="8" w:space="0" w:color="auto"/>
              <w:left w:val="nil"/>
              <w:bottom w:val="nil"/>
              <w:right w:val="single" w:sz="8" w:space="0" w:color="auto"/>
            </w:tcBorders>
            <w:vAlign w:val="center"/>
            <w:hideMark/>
          </w:tcPr>
          <w:p w:rsidR="00E018FF" w:rsidRDefault="00E018FF">
            <w:pPr>
              <w:spacing w:after="0" w:line="240" w:lineRule="auto"/>
              <w:rPr>
                <w:rFonts w:ascii="Times New Roman" w:hAnsi="Times New Roman" w:cs="Times New Roman"/>
                <w:sz w:val="20"/>
                <w:szCs w:val="20"/>
              </w:rPr>
            </w:pPr>
          </w:p>
        </w:tc>
        <w:tc>
          <w:tcPr>
            <w:tcW w:w="1907" w:type="dxa"/>
            <w:vMerge/>
            <w:tcBorders>
              <w:top w:val="single" w:sz="8" w:space="0" w:color="auto"/>
              <w:left w:val="nil"/>
              <w:bottom w:val="nil"/>
              <w:right w:val="single" w:sz="8" w:space="0" w:color="auto"/>
            </w:tcBorders>
            <w:vAlign w:val="center"/>
            <w:hideMark/>
          </w:tcPr>
          <w:p w:rsidR="00E018FF" w:rsidRDefault="00E018FF">
            <w:pPr>
              <w:spacing w:after="0" w:line="240" w:lineRule="auto"/>
              <w:rPr>
                <w:rFonts w:ascii="Times New Roman" w:hAnsi="Times New Roman" w:cs="Times New Roman"/>
                <w:sz w:val="20"/>
                <w:szCs w:val="20"/>
              </w:rPr>
            </w:pPr>
          </w:p>
        </w:tc>
        <w:tc>
          <w:tcPr>
            <w:tcW w:w="726" w:type="dxa"/>
            <w:vMerge w:val="restart"/>
            <w:tcBorders>
              <w:top w:val="nil"/>
              <w:left w:val="nil"/>
              <w:bottom w:val="nil"/>
              <w:right w:val="single" w:sz="8" w:space="0" w:color="auto"/>
            </w:tcBorders>
            <w:vAlign w:val="bottom"/>
            <w:hideMark/>
          </w:tcPr>
          <w:p w:rsidR="00E018FF" w:rsidRDefault="00E018FF">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Этаж</w:t>
            </w:r>
          </w:p>
        </w:tc>
        <w:tc>
          <w:tcPr>
            <w:tcW w:w="1927" w:type="dxa"/>
            <w:vMerge/>
            <w:tcBorders>
              <w:top w:val="single" w:sz="8" w:space="0" w:color="auto"/>
              <w:left w:val="nil"/>
              <w:bottom w:val="single" w:sz="8" w:space="0" w:color="auto"/>
              <w:right w:val="single" w:sz="8" w:space="0" w:color="auto"/>
            </w:tcBorders>
            <w:vAlign w:val="center"/>
            <w:hideMark/>
          </w:tcPr>
          <w:p w:rsidR="00E018FF" w:rsidRDefault="00E018FF">
            <w:pPr>
              <w:spacing w:after="0" w:line="240" w:lineRule="auto"/>
              <w:rPr>
                <w:rFonts w:ascii="Times New Roman" w:hAnsi="Times New Roman" w:cs="Times New Roman"/>
                <w:b/>
                <w:bCs/>
                <w:sz w:val="18"/>
                <w:szCs w:val="18"/>
              </w:rPr>
            </w:pPr>
          </w:p>
        </w:tc>
        <w:tc>
          <w:tcPr>
            <w:tcW w:w="1702" w:type="dxa"/>
            <w:vMerge w:val="restart"/>
            <w:tcBorders>
              <w:top w:val="nil"/>
              <w:left w:val="single" w:sz="8" w:space="0" w:color="auto"/>
              <w:bottom w:val="nil"/>
              <w:right w:val="single" w:sz="8" w:space="0" w:color="auto"/>
            </w:tcBorders>
            <w:vAlign w:val="bottom"/>
            <w:hideMark/>
          </w:tcPr>
          <w:p w:rsidR="00E018FF" w:rsidRDefault="00E018FF">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
                <w:bCs/>
                <w:w w:val="99"/>
                <w:sz w:val="20"/>
                <w:szCs w:val="20"/>
              </w:rPr>
              <w:t>площадь/Жилая</w:t>
            </w:r>
          </w:p>
        </w:tc>
        <w:tc>
          <w:tcPr>
            <w:tcW w:w="1418" w:type="dxa"/>
            <w:tcBorders>
              <w:top w:val="nil"/>
              <w:left w:val="nil"/>
              <w:bottom w:val="nil"/>
              <w:right w:val="single" w:sz="8" w:space="0" w:color="auto"/>
            </w:tcBorders>
            <w:vAlign w:val="bottom"/>
            <w:hideMark/>
          </w:tcPr>
          <w:p w:rsidR="00E018FF" w:rsidRDefault="00E018FF">
            <w:pPr>
              <w:widowControl w:val="0"/>
              <w:autoSpaceDE w:val="0"/>
              <w:autoSpaceDN w:val="0"/>
              <w:adjustRightInd w:val="0"/>
              <w:spacing w:after="0" w:line="240" w:lineRule="auto"/>
              <w:ind w:left="80"/>
              <w:jc w:val="center"/>
              <w:rPr>
                <w:rFonts w:ascii="Times New Roman" w:hAnsi="Times New Roman" w:cs="Times New Roman"/>
                <w:sz w:val="20"/>
                <w:szCs w:val="20"/>
              </w:rPr>
            </w:pPr>
            <w:r>
              <w:rPr>
                <w:rFonts w:ascii="Times New Roman" w:hAnsi="Times New Roman" w:cs="Times New Roman"/>
                <w:b/>
                <w:bCs/>
                <w:sz w:val="20"/>
                <w:szCs w:val="20"/>
              </w:rPr>
              <w:t>лоджии/</w:t>
            </w:r>
          </w:p>
        </w:tc>
      </w:tr>
      <w:tr w:rsidR="00E018FF" w:rsidTr="00E018FF">
        <w:trPr>
          <w:trHeight w:val="122"/>
          <w:jc w:val="center"/>
        </w:trPr>
        <w:tc>
          <w:tcPr>
            <w:tcW w:w="1042" w:type="dxa"/>
            <w:vMerge/>
            <w:tcBorders>
              <w:top w:val="nil"/>
              <w:left w:val="single" w:sz="8" w:space="0" w:color="auto"/>
              <w:bottom w:val="nil"/>
              <w:right w:val="single" w:sz="8" w:space="0" w:color="auto"/>
            </w:tcBorders>
            <w:vAlign w:val="center"/>
            <w:hideMark/>
          </w:tcPr>
          <w:p w:rsidR="00E018FF" w:rsidRDefault="00E018FF">
            <w:pPr>
              <w:spacing w:after="0" w:line="240" w:lineRule="auto"/>
              <w:rPr>
                <w:rFonts w:ascii="Times New Roman" w:hAnsi="Times New Roman" w:cs="Times New Roman"/>
                <w:sz w:val="20"/>
                <w:szCs w:val="20"/>
              </w:rPr>
            </w:pPr>
          </w:p>
        </w:tc>
        <w:tc>
          <w:tcPr>
            <w:tcW w:w="1343" w:type="dxa"/>
            <w:vMerge w:val="restart"/>
            <w:tcBorders>
              <w:top w:val="nil"/>
              <w:left w:val="nil"/>
              <w:bottom w:val="nil"/>
              <w:right w:val="single" w:sz="8" w:space="0" w:color="auto"/>
            </w:tcBorders>
            <w:vAlign w:val="bottom"/>
            <w:hideMark/>
          </w:tcPr>
          <w:p w:rsidR="00E018FF" w:rsidRDefault="00E018FF">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
                <w:bCs/>
                <w:w w:val="99"/>
                <w:sz w:val="20"/>
                <w:szCs w:val="20"/>
              </w:rPr>
              <w:t>комнат</w:t>
            </w:r>
          </w:p>
        </w:tc>
        <w:tc>
          <w:tcPr>
            <w:tcW w:w="1907" w:type="dxa"/>
            <w:vMerge w:val="restart"/>
            <w:tcBorders>
              <w:top w:val="nil"/>
              <w:left w:val="nil"/>
              <w:bottom w:val="nil"/>
              <w:right w:val="single" w:sz="8" w:space="0" w:color="auto"/>
            </w:tcBorders>
            <w:vAlign w:val="bottom"/>
            <w:hideMark/>
          </w:tcPr>
          <w:p w:rsidR="00E018FF" w:rsidRDefault="00E018FF">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
                <w:bCs/>
                <w:w w:val="98"/>
                <w:sz w:val="20"/>
                <w:szCs w:val="20"/>
              </w:rPr>
              <w:t>(строительный)</w:t>
            </w:r>
          </w:p>
        </w:tc>
        <w:tc>
          <w:tcPr>
            <w:tcW w:w="726" w:type="dxa"/>
            <w:vMerge/>
            <w:tcBorders>
              <w:top w:val="nil"/>
              <w:left w:val="nil"/>
              <w:bottom w:val="nil"/>
              <w:right w:val="single" w:sz="8" w:space="0" w:color="auto"/>
            </w:tcBorders>
            <w:vAlign w:val="center"/>
            <w:hideMark/>
          </w:tcPr>
          <w:p w:rsidR="00E018FF" w:rsidRDefault="00E018FF">
            <w:pPr>
              <w:spacing w:after="0" w:line="240" w:lineRule="auto"/>
              <w:rPr>
                <w:rFonts w:ascii="Times New Roman" w:hAnsi="Times New Roman" w:cs="Times New Roman"/>
                <w:sz w:val="20"/>
                <w:szCs w:val="20"/>
              </w:rPr>
            </w:pPr>
          </w:p>
        </w:tc>
        <w:tc>
          <w:tcPr>
            <w:tcW w:w="1927" w:type="dxa"/>
            <w:vMerge/>
            <w:tcBorders>
              <w:top w:val="single" w:sz="8" w:space="0" w:color="auto"/>
              <w:left w:val="nil"/>
              <w:bottom w:val="single" w:sz="8" w:space="0" w:color="auto"/>
              <w:right w:val="single" w:sz="8" w:space="0" w:color="auto"/>
            </w:tcBorders>
            <w:vAlign w:val="center"/>
            <w:hideMark/>
          </w:tcPr>
          <w:p w:rsidR="00E018FF" w:rsidRDefault="00E018FF">
            <w:pPr>
              <w:spacing w:after="0" w:line="240" w:lineRule="auto"/>
              <w:rPr>
                <w:rFonts w:ascii="Times New Roman" w:hAnsi="Times New Roman" w:cs="Times New Roman"/>
                <w:b/>
                <w:bCs/>
                <w:sz w:val="18"/>
                <w:szCs w:val="18"/>
              </w:rPr>
            </w:pPr>
          </w:p>
        </w:tc>
        <w:tc>
          <w:tcPr>
            <w:tcW w:w="1702" w:type="dxa"/>
            <w:vMerge/>
            <w:tcBorders>
              <w:top w:val="nil"/>
              <w:left w:val="single" w:sz="8" w:space="0" w:color="auto"/>
              <w:bottom w:val="nil"/>
              <w:right w:val="single" w:sz="8" w:space="0" w:color="auto"/>
            </w:tcBorders>
            <w:vAlign w:val="center"/>
            <w:hideMark/>
          </w:tcPr>
          <w:p w:rsidR="00E018FF" w:rsidRDefault="00E018FF">
            <w:pPr>
              <w:spacing w:after="0" w:line="240" w:lineRule="auto"/>
              <w:rPr>
                <w:rFonts w:ascii="Times New Roman" w:hAnsi="Times New Roman" w:cs="Times New Roman"/>
                <w:sz w:val="20"/>
                <w:szCs w:val="20"/>
              </w:rPr>
            </w:pPr>
          </w:p>
        </w:tc>
        <w:tc>
          <w:tcPr>
            <w:tcW w:w="1418" w:type="dxa"/>
            <w:tcBorders>
              <w:top w:val="nil"/>
              <w:left w:val="nil"/>
              <w:bottom w:val="nil"/>
              <w:right w:val="single" w:sz="8" w:space="0" w:color="auto"/>
            </w:tcBorders>
            <w:vAlign w:val="bottom"/>
          </w:tcPr>
          <w:p w:rsidR="00E018FF" w:rsidRDefault="00E018FF">
            <w:pPr>
              <w:widowControl w:val="0"/>
              <w:autoSpaceDE w:val="0"/>
              <w:autoSpaceDN w:val="0"/>
              <w:adjustRightInd w:val="0"/>
              <w:spacing w:after="0" w:line="240" w:lineRule="auto"/>
              <w:rPr>
                <w:rFonts w:ascii="Times New Roman" w:hAnsi="Times New Roman" w:cs="Times New Roman"/>
                <w:sz w:val="20"/>
                <w:szCs w:val="20"/>
              </w:rPr>
            </w:pPr>
          </w:p>
        </w:tc>
      </w:tr>
      <w:tr w:rsidR="00E018FF" w:rsidTr="00E018FF">
        <w:trPr>
          <w:trHeight w:val="119"/>
          <w:jc w:val="center"/>
        </w:trPr>
        <w:tc>
          <w:tcPr>
            <w:tcW w:w="1042" w:type="dxa"/>
            <w:tcBorders>
              <w:top w:val="nil"/>
              <w:left w:val="single" w:sz="8" w:space="0" w:color="auto"/>
              <w:bottom w:val="nil"/>
              <w:right w:val="single" w:sz="8" w:space="0" w:color="auto"/>
            </w:tcBorders>
            <w:vAlign w:val="bottom"/>
          </w:tcPr>
          <w:p w:rsidR="00E018FF" w:rsidRDefault="00E018FF">
            <w:pPr>
              <w:widowControl w:val="0"/>
              <w:autoSpaceDE w:val="0"/>
              <w:autoSpaceDN w:val="0"/>
              <w:adjustRightInd w:val="0"/>
              <w:spacing w:after="0" w:line="240" w:lineRule="auto"/>
              <w:jc w:val="center"/>
              <w:rPr>
                <w:rFonts w:ascii="Times New Roman" w:hAnsi="Times New Roman" w:cs="Times New Roman"/>
                <w:sz w:val="20"/>
                <w:szCs w:val="20"/>
              </w:rPr>
            </w:pPr>
          </w:p>
        </w:tc>
        <w:tc>
          <w:tcPr>
            <w:tcW w:w="1343" w:type="dxa"/>
            <w:vMerge/>
            <w:tcBorders>
              <w:top w:val="nil"/>
              <w:left w:val="nil"/>
              <w:bottom w:val="nil"/>
              <w:right w:val="single" w:sz="8" w:space="0" w:color="auto"/>
            </w:tcBorders>
            <w:vAlign w:val="center"/>
            <w:hideMark/>
          </w:tcPr>
          <w:p w:rsidR="00E018FF" w:rsidRDefault="00E018FF">
            <w:pPr>
              <w:spacing w:after="0" w:line="240" w:lineRule="auto"/>
              <w:rPr>
                <w:rFonts w:ascii="Times New Roman" w:hAnsi="Times New Roman" w:cs="Times New Roman"/>
                <w:sz w:val="20"/>
                <w:szCs w:val="20"/>
              </w:rPr>
            </w:pPr>
          </w:p>
        </w:tc>
        <w:tc>
          <w:tcPr>
            <w:tcW w:w="1907" w:type="dxa"/>
            <w:vMerge/>
            <w:tcBorders>
              <w:top w:val="nil"/>
              <w:left w:val="nil"/>
              <w:bottom w:val="nil"/>
              <w:right w:val="single" w:sz="8" w:space="0" w:color="auto"/>
            </w:tcBorders>
            <w:vAlign w:val="center"/>
            <w:hideMark/>
          </w:tcPr>
          <w:p w:rsidR="00E018FF" w:rsidRDefault="00E018FF">
            <w:pPr>
              <w:spacing w:after="0" w:line="240" w:lineRule="auto"/>
              <w:rPr>
                <w:rFonts w:ascii="Times New Roman" w:hAnsi="Times New Roman" w:cs="Times New Roman"/>
                <w:sz w:val="20"/>
                <w:szCs w:val="20"/>
              </w:rPr>
            </w:pPr>
          </w:p>
        </w:tc>
        <w:tc>
          <w:tcPr>
            <w:tcW w:w="726" w:type="dxa"/>
            <w:tcBorders>
              <w:top w:val="nil"/>
              <w:left w:val="nil"/>
              <w:bottom w:val="nil"/>
              <w:right w:val="single" w:sz="8" w:space="0" w:color="auto"/>
            </w:tcBorders>
            <w:vAlign w:val="bottom"/>
          </w:tcPr>
          <w:p w:rsidR="00E018FF" w:rsidRDefault="00E018FF">
            <w:pPr>
              <w:widowControl w:val="0"/>
              <w:autoSpaceDE w:val="0"/>
              <w:autoSpaceDN w:val="0"/>
              <w:adjustRightInd w:val="0"/>
              <w:spacing w:after="0" w:line="240" w:lineRule="auto"/>
              <w:jc w:val="center"/>
              <w:rPr>
                <w:rFonts w:ascii="Times New Roman" w:hAnsi="Times New Roman" w:cs="Times New Roman"/>
                <w:sz w:val="20"/>
                <w:szCs w:val="20"/>
              </w:rPr>
            </w:pPr>
          </w:p>
        </w:tc>
        <w:tc>
          <w:tcPr>
            <w:tcW w:w="1927" w:type="dxa"/>
            <w:vMerge/>
            <w:tcBorders>
              <w:top w:val="single" w:sz="8" w:space="0" w:color="auto"/>
              <w:left w:val="nil"/>
              <w:bottom w:val="single" w:sz="8" w:space="0" w:color="auto"/>
              <w:right w:val="single" w:sz="8" w:space="0" w:color="auto"/>
            </w:tcBorders>
            <w:vAlign w:val="center"/>
            <w:hideMark/>
          </w:tcPr>
          <w:p w:rsidR="00E018FF" w:rsidRDefault="00E018FF">
            <w:pPr>
              <w:spacing w:after="0" w:line="240" w:lineRule="auto"/>
              <w:rPr>
                <w:rFonts w:ascii="Times New Roman" w:hAnsi="Times New Roman" w:cs="Times New Roman"/>
                <w:b/>
                <w:bCs/>
                <w:sz w:val="18"/>
                <w:szCs w:val="18"/>
              </w:rPr>
            </w:pPr>
          </w:p>
        </w:tc>
        <w:tc>
          <w:tcPr>
            <w:tcW w:w="1702" w:type="dxa"/>
            <w:vMerge w:val="restart"/>
            <w:tcBorders>
              <w:top w:val="nil"/>
              <w:left w:val="single" w:sz="8" w:space="0" w:color="auto"/>
              <w:bottom w:val="nil"/>
              <w:right w:val="single" w:sz="8" w:space="0" w:color="auto"/>
            </w:tcBorders>
            <w:vAlign w:val="bottom"/>
            <w:hideMark/>
          </w:tcPr>
          <w:p w:rsidR="00E018FF" w:rsidRDefault="00E018FF">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
                <w:bCs/>
                <w:w w:val="99"/>
                <w:sz w:val="20"/>
                <w:szCs w:val="20"/>
              </w:rPr>
              <w:t>площадь</w:t>
            </w:r>
          </w:p>
        </w:tc>
        <w:tc>
          <w:tcPr>
            <w:tcW w:w="1418" w:type="dxa"/>
            <w:tcBorders>
              <w:top w:val="nil"/>
              <w:left w:val="nil"/>
              <w:bottom w:val="nil"/>
              <w:right w:val="single" w:sz="8" w:space="0" w:color="auto"/>
            </w:tcBorders>
            <w:vAlign w:val="bottom"/>
            <w:hideMark/>
          </w:tcPr>
          <w:p w:rsidR="00E018FF" w:rsidRDefault="00E018FF">
            <w:pPr>
              <w:widowControl w:val="0"/>
              <w:autoSpaceDE w:val="0"/>
              <w:autoSpaceDN w:val="0"/>
              <w:adjustRightInd w:val="0"/>
              <w:spacing w:after="0" w:line="240" w:lineRule="auto"/>
              <w:ind w:left="80"/>
              <w:jc w:val="center"/>
              <w:rPr>
                <w:rFonts w:ascii="Times New Roman" w:hAnsi="Times New Roman" w:cs="Times New Roman"/>
                <w:sz w:val="20"/>
                <w:szCs w:val="20"/>
              </w:rPr>
            </w:pPr>
            <w:r>
              <w:rPr>
                <w:rFonts w:ascii="Times New Roman" w:hAnsi="Times New Roman" w:cs="Times New Roman"/>
                <w:b/>
                <w:bCs/>
                <w:sz w:val="20"/>
                <w:szCs w:val="20"/>
              </w:rPr>
              <w:t>балкона</w:t>
            </w:r>
          </w:p>
        </w:tc>
      </w:tr>
      <w:tr w:rsidR="00E018FF" w:rsidTr="00E018FF">
        <w:trPr>
          <w:trHeight w:val="88"/>
          <w:jc w:val="center"/>
        </w:trPr>
        <w:tc>
          <w:tcPr>
            <w:tcW w:w="1042" w:type="dxa"/>
            <w:tcBorders>
              <w:top w:val="nil"/>
              <w:left w:val="single" w:sz="8" w:space="0" w:color="auto"/>
              <w:bottom w:val="nil"/>
              <w:right w:val="single" w:sz="8" w:space="0" w:color="auto"/>
            </w:tcBorders>
            <w:vAlign w:val="bottom"/>
          </w:tcPr>
          <w:p w:rsidR="00E018FF" w:rsidRDefault="00E018FF">
            <w:pPr>
              <w:widowControl w:val="0"/>
              <w:autoSpaceDE w:val="0"/>
              <w:autoSpaceDN w:val="0"/>
              <w:adjustRightInd w:val="0"/>
              <w:spacing w:after="0" w:line="240" w:lineRule="auto"/>
              <w:jc w:val="center"/>
              <w:rPr>
                <w:rFonts w:ascii="Times New Roman" w:hAnsi="Times New Roman" w:cs="Times New Roman"/>
                <w:sz w:val="20"/>
                <w:szCs w:val="20"/>
              </w:rPr>
            </w:pPr>
          </w:p>
        </w:tc>
        <w:tc>
          <w:tcPr>
            <w:tcW w:w="1343" w:type="dxa"/>
            <w:tcBorders>
              <w:top w:val="nil"/>
              <w:left w:val="nil"/>
              <w:bottom w:val="nil"/>
              <w:right w:val="single" w:sz="8" w:space="0" w:color="auto"/>
            </w:tcBorders>
            <w:vAlign w:val="bottom"/>
          </w:tcPr>
          <w:p w:rsidR="00E018FF" w:rsidRDefault="00E018FF">
            <w:pPr>
              <w:widowControl w:val="0"/>
              <w:autoSpaceDE w:val="0"/>
              <w:autoSpaceDN w:val="0"/>
              <w:adjustRightInd w:val="0"/>
              <w:spacing w:after="0" w:line="240" w:lineRule="auto"/>
              <w:jc w:val="center"/>
              <w:rPr>
                <w:rFonts w:ascii="Times New Roman" w:hAnsi="Times New Roman" w:cs="Times New Roman"/>
                <w:sz w:val="20"/>
                <w:szCs w:val="20"/>
              </w:rPr>
            </w:pPr>
          </w:p>
        </w:tc>
        <w:tc>
          <w:tcPr>
            <w:tcW w:w="1907" w:type="dxa"/>
            <w:tcBorders>
              <w:top w:val="nil"/>
              <w:left w:val="nil"/>
              <w:bottom w:val="nil"/>
              <w:right w:val="single" w:sz="8" w:space="0" w:color="auto"/>
            </w:tcBorders>
            <w:vAlign w:val="bottom"/>
          </w:tcPr>
          <w:p w:rsidR="00E018FF" w:rsidRDefault="00E018FF">
            <w:pPr>
              <w:widowControl w:val="0"/>
              <w:autoSpaceDE w:val="0"/>
              <w:autoSpaceDN w:val="0"/>
              <w:adjustRightInd w:val="0"/>
              <w:spacing w:after="0" w:line="240" w:lineRule="auto"/>
              <w:jc w:val="center"/>
              <w:rPr>
                <w:rFonts w:ascii="Times New Roman" w:hAnsi="Times New Roman" w:cs="Times New Roman"/>
                <w:sz w:val="20"/>
                <w:szCs w:val="20"/>
              </w:rPr>
            </w:pPr>
          </w:p>
        </w:tc>
        <w:tc>
          <w:tcPr>
            <w:tcW w:w="726" w:type="dxa"/>
            <w:tcBorders>
              <w:top w:val="nil"/>
              <w:left w:val="nil"/>
              <w:bottom w:val="nil"/>
              <w:right w:val="single" w:sz="8" w:space="0" w:color="auto"/>
            </w:tcBorders>
            <w:vAlign w:val="bottom"/>
          </w:tcPr>
          <w:p w:rsidR="00E018FF" w:rsidRDefault="00E018FF">
            <w:pPr>
              <w:widowControl w:val="0"/>
              <w:autoSpaceDE w:val="0"/>
              <w:autoSpaceDN w:val="0"/>
              <w:adjustRightInd w:val="0"/>
              <w:spacing w:after="0" w:line="240" w:lineRule="auto"/>
              <w:jc w:val="center"/>
              <w:rPr>
                <w:rFonts w:ascii="Times New Roman" w:hAnsi="Times New Roman" w:cs="Times New Roman"/>
                <w:sz w:val="20"/>
                <w:szCs w:val="20"/>
              </w:rPr>
            </w:pPr>
          </w:p>
        </w:tc>
        <w:tc>
          <w:tcPr>
            <w:tcW w:w="1927" w:type="dxa"/>
            <w:vMerge/>
            <w:tcBorders>
              <w:top w:val="single" w:sz="8" w:space="0" w:color="auto"/>
              <w:left w:val="nil"/>
              <w:bottom w:val="single" w:sz="8" w:space="0" w:color="auto"/>
              <w:right w:val="single" w:sz="8" w:space="0" w:color="auto"/>
            </w:tcBorders>
            <w:vAlign w:val="center"/>
            <w:hideMark/>
          </w:tcPr>
          <w:p w:rsidR="00E018FF" w:rsidRDefault="00E018FF">
            <w:pPr>
              <w:spacing w:after="0" w:line="240" w:lineRule="auto"/>
              <w:rPr>
                <w:rFonts w:ascii="Times New Roman" w:hAnsi="Times New Roman" w:cs="Times New Roman"/>
                <w:b/>
                <w:bCs/>
                <w:sz w:val="18"/>
                <w:szCs w:val="18"/>
              </w:rPr>
            </w:pPr>
          </w:p>
        </w:tc>
        <w:tc>
          <w:tcPr>
            <w:tcW w:w="1702" w:type="dxa"/>
            <w:vMerge/>
            <w:tcBorders>
              <w:top w:val="nil"/>
              <w:left w:val="single" w:sz="8" w:space="0" w:color="auto"/>
              <w:bottom w:val="nil"/>
              <w:right w:val="single" w:sz="8" w:space="0" w:color="auto"/>
            </w:tcBorders>
            <w:vAlign w:val="center"/>
            <w:hideMark/>
          </w:tcPr>
          <w:p w:rsidR="00E018FF" w:rsidRDefault="00E018FF">
            <w:pPr>
              <w:spacing w:after="0" w:line="240" w:lineRule="auto"/>
              <w:rPr>
                <w:rFonts w:ascii="Times New Roman" w:hAnsi="Times New Roman" w:cs="Times New Roman"/>
                <w:sz w:val="20"/>
                <w:szCs w:val="20"/>
              </w:rPr>
            </w:pPr>
          </w:p>
        </w:tc>
        <w:tc>
          <w:tcPr>
            <w:tcW w:w="1418" w:type="dxa"/>
            <w:tcBorders>
              <w:top w:val="nil"/>
              <w:left w:val="nil"/>
              <w:bottom w:val="nil"/>
              <w:right w:val="single" w:sz="8" w:space="0" w:color="auto"/>
            </w:tcBorders>
            <w:vAlign w:val="bottom"/>
          </w:tcPr>
          <w:p w:rsidR="00E018FF" w:rsidRDefault="00E018FF">
            <w:pPr>
              <w:widowControl w:val="0"/>
              <w:autoSpaceDE w:val="0"/>
              <w:autoSpaceDN w:val="0"/>
              <w:adjustRightInd w:val="0"/>
              <w:spacing w:after="0" w:line="240" w:lineRule="auto"/>
              <w:jc w:val="center"/>
              <w:rPr>
                <w:rFonts w:ascii="Times New Roman" w:hAnsi="Times New Roman" w:cs="Times New Roman"/>
                <w:sz w:val="20"/>
                <w:szCs w:val="20"/>
              </w:rPr>
            </w:pPr>
          </w:p>
        </w:tc>
      </w:tr>
      <w:tr w:rsidR="00E018FF" w:rsidTr="00E018FF">
        <w:trPr>
          <w:trHeight w:val="88"/>
          <w:jc w:val="center"/>
        </w:trPr>
        <w:tc>
          <w:tcPr>
            <w:tcW w:w="1042" w:type="dxa"/>
            <w:tcBorders>
              <w:top w:val="nil"/>
              <w:left w:val="single" w:sz="8" w:space="0" w:color="auto"/>
              <w:bottom w:val="single" w:sz="8" w:space="0" w:color="auto"/>
              <w:right w:val="single" w:sz="8" w:space="0" w:color="auto"/>
            </w:tcBorders>
            <w:vAlign w:val="bottom"/>
          </w:tcPr>
          <w:p w:rsidR="00E018FF" w:rsidRDefault="00E018FF">
            <w:pPr>
              <w:widowControl w:val="0"/>
              <w:autoSpaceDE w:val="0"/>
              <w:autoSpaceDN w:val="0"/>
              <w:adjustRightInd w:val="0"/>
              <w:spacing w:after="0" w:line="240" w:lineRule="auto"/>
              <w:jc w:val="center"/>
              <w:rPr>
                <w:rFonts w:ascii="Times New Roman" w:hAnsi="Times New Roman" w:cs="Times New Roman"/>
                <w:sz w:val="20"/>
                <w:szCs w:val="20"/>
              </w:rPr>
            </w:pPr>
          </w:p>
        </w:tc>
        <w:tc>
          <w:tcPr>
            <w:tcW w:w="1343" w:type="dxa"/>
            <w:tcBorders>
              <w:top w:val="nil"/>
              <w:left w:val="nil"/>
              <w:bottom w:val="single" w:sz="8" w:space="0" w:color="auto"/>
              <w:right w:val="single" w:sz="8" w:space="0" w:color="auto"/>
            </w:tcBorders>
            <w:vAlign w:val="bottom"/>
          </w:tcPr>
          <w:p w:rsidR="00E018FF" w:rsidRDefault="00E018FF">
            <w:pPr>
              <w:widowControl w:val="0"/>
              <w:autoSpaceDE w:val="0"/>
              <w:autoSpaceDN w:val="0"/>
              <w:adjustRightInd w:val="0"/>
              <w:spacing w:after="0" w:line="240" w:lineRule="auto"/>
              <w:jc w:val="center"/>
              <w:rPr>
                <w:rFonts w:ascii="Times New Roman" w:hAnsi="Times New Roman" w:cs="Times New Roman"/>
                <w:sz w:val="20"/>
                <w:szCs w:val="20"/>
              </w:rPr>
            </w:pPr>
          </w:p>
        </w:tc>
        <w:tc>
          <w:tcPr>
            <w:tcW w:w="1907" w:type="dxa"/>
            <w:tcBorders>
              <w:top w:val="nil"/>
              <w:left w:val="nil"/>
              <w:bottom w:val="single" w:sz="8" w:space="0" w:color="auto"/>
              <w:right w:val="single" w:sz="8" w:space="0" w:color="auto"/>
            </w:tcBorders>
            <w:vAlign w:val="bottom"/>
          </w:tcPr>
          <w:p w:rsidR="00E018FF" w:rsidRDefault="00E018FF">
            <w:pPr>
              <w:widowControl w:val="0"/>
              <w:autoSpaceDE w:val="0"/>
              <w:autoSpaceDN w:val="0"/>
              <w:adjustRightInd w:val="0"/>
              <w:spacing w:after="0" w:line="240" w:lineRule="auto"/>
              <w:jc w:val="center"/>
              <w:rPr>
                <w:rFonts w:ascii="Times New Roman" w:hAnsi="Times New Roman" w:cs="Times New Roman"/>
                <w:sz w:val="20"/>
                <w:szCs w:val="20"/>
              </w:rPr>
            </w:pPr>
          </w:p>
        </w:tc>
        <w:tc>
          <w:tcPr>
            <w:tcW w:w="726" w:type="dxa"/>
            <w:tcBorders>
              <w:top w:val="nil"/>
              <w:left w:val="nil"/>
              <w:bottom w:val="single" w:sz="8" w:space="0" w:color="auto"/>
              <w:right w:val="single" w:sz="8" w:space="0" w:color="auto"/>
            </w:tcBorders>
            <w:vAlign w:val="bottom"/>
          </w:tcPr>
          <w:p w:rsidR="00E018FF" w:rsidRDefault="00E018FF">
            <w:pPr>
              <w:widowControl w:val="0"/>
              <w:autoSpaceDE w:val="0"/>
              <w:autoSpaceDN w:val="0"/>
              <w:adjustRightInd w:val="0"/>
              <w:spacing w:after="0" w:line="240" w:lineRule="auto"/>
              <w:jc w:val="center"/>
              <w:rPr>
                <w:rFonts w:ascii="Times New Roman" w:hAnsi="Times New Roman" w:cs="Times New Roman"/>
                <w:sz w:val="20"/>
                <w:szCs w:val="20"/>
              </w:rPr>
            </w:pPr>
          </w:p>
        </w:tc>
        <w:tc>
          <w:tcPr>
            <w:tcW w:w="1927" w:type="dxa"/>
            <w:vMerge/>
            <w:tcBorders>
              <w:top w:val="single" w:sz="8" w:space="0" w:color="auto"/>
              <w:left w:val="nil"/>
              <w:bottom w:val="single" w:sz="8" w:space="0" w:color="auto"/>
              <w:right w:val="single" w:sz="8" w:space="0" w:color="auto"/>
            </w:tcBorders>
            <w:vAlign w:val="center"/>
            <w:hideMark/>
          </w:tcPr>
          <w:p w:rsidR="00E018FF" w:rsidRDefault="00E018FF">
            <w:pPr>
              <w:spacing w:after="0" w:line="240" w:lineRule="auto"/>
              <w:rPr>
                <w:rFonts w:ascii="Times New Roman" w:hAnsi="Times New Roman" w:cs="Times New Roman"/>
                <w:b/>
                <w:bCs/>
                <w:sz w:val="18"/>
                <w:szCs w:val="18"/>
              </w:rPr>
            </w:pPr>
          </w:p>
        </w:tc>
        <w:tc>
          <w:tcPr>
            <w:tcW w:w="1702" w:type="dxa"/>
            <w:tcBorders>
              <w:top w:val="nil"/>
              <w:left w:val="single" w:sz="8" w:space="0" w:color="auto"/>
              <w:bottom w:val="single" w:sz="8" w:space="0" w:color="auto"/>
              <w:right w:val="single" w:sz="8" w:space="0" w:color="auto"/>
            </w:tcBorders>
            <w:vAlign w:val="bottom"/>
          </w:tcPr>
          <w:p w:rsidR="00E018FF" w:rsidRDefault="00E018FF">
            <w:pPr>
              <w:widowControl w:val="0"/>
              <w:autoSpaceDE w:val="0"/>
              <w:autoSpaceDN w:val="0"/>
              <w:adjustRightInd w:val="0"/>
              <w:spacing w:after="0" w:line="240" w:lineRule="auto"/>
              <w:jc w:val="center"/>
              <w:rPr>
                <w:rFonts w:ascii="Times New Roman" w:hAnsi="Times New Roman" w:cs="Times New Roman"/>
                <w:sz w:val="20"/>
                <w:szCs w:val="20"/>
              </w:rPr>
            </w:pPr>
          </w:p>
        </w:tc>
        <w:tc>
          <w:tcPr>
            <w:tcW w:w="1418" w:type="dxa"/>
            <w:tcBorders>
              <w:top w:val="nil"/>
              <w:left w:val="nil"/>
              <w:bottom w:val="single" w:sz="8" w:space="0" w:color="auto"/>
              <w:right w:val="single" w:sz="8" w:space="0" w:color="auto"/>
            </w:tcBorders>
            <w:vAlign w:val="bottom"/>
          </w:tcPr>
          <w:p w:rsidR="00E018FF" w:rsidRDefault="00E018FF">
            <w:pPr>
              <w:widowControl w:val="0"/>
              <w:autoSpaceDE w:val="0"/>
              <w:autoSpaceDN w:val="0"/>
              <w:adjustRightInd w:val="0"/>
              <w:spacing w:after="0" w:line="240" w:lineRule="auto"/>
              <w:jc w:val="center"/>
              <w:rPr>
                <w:rFonts w:ascii="Times New Roman" w:hAnsi="Times New Roman" w:cs="Times New Roman"/>
                <w:sz w:val="20"/>
                <w:szCs w:val="20"/>
              </w:rPr>
            </w:pPr>
          </w:p>
        </w:tc>
      </w:tr>
      <w:tr w:rsidR="00E018FF" w:rsidTr="00E018FF">
        <w:trPr>
          <w:trHeight w:val="403"/>
          <w:jc w:val="center"/>
        </w:trPr>
        <w:tc>
          <w:tcPr>
            <w:tcW w:w="1042" w:type="dxa"/>
            <w:tcBorders>
              <w:top w:val="nil"/>
              <w:left w:val="single" w:sz="8" w:space="0" w:color="auto"/>
              <w:bottom w:val="nil"/>
              <w:right w:val="single" w:sz="8" w:space="0" w:color="auto"/>
            </w:tcBorders>
            <w:vAlign w:val="bottom"/>
            <w:hideMark/>
          </w:tcPr>
          <w:p w:rsidR="00E018FF" w:rsidRDefault="00B06C79">
            <w:pPr>
              <w:widowControl w:val="0"/>
              <w:autoSpaceDE w:val="0"/>
              <w:autoSpaceDN w:val="0"/>
              <w:adjustRightInd w:val="0"/>
              <w:spacing w:after="0" w:line="229" w:lineRule="exact"/>
              <w:jc w:val="center"/>
              <w:rPr>
                <w:rFonts w:ascii="Times New Roman" w:hAnsi="Times New Roman" w:cs="Times New Roman"/>
                <w:sz w:val="20"/>
                <w:szCs w:val="20"/>
              </w:rPr>
            </w:pPr>
            <w:r>
              <w:rPr>
                <w:rFonts w:ascii="Times New Roman" w:hAnsi="Times New Roman" w:cs="Times New Roman"/>
                <w:sz w:val="20"/>
                <w:szCs w:val="20"/>
              </w:rPr>
              <w:t>20/2</w:t>
            </w:r>
          </w:p>
        </w:tc>
        <w:tc>
          <w:tcPr>
            <w:tcW w:w="1343" w:type="dxa"/>
            <w:tcBorders>
              <w:top w:val="nil"/>
              <w:left w:val="nil"/>
              <w:bottom w:val="nil"/>
              <w:right w:val="single" w:sz="8" w:space="0" w:color="auto"/>
            </w:tcBorders>
            <w:vAlign w:val="bottom"/>
            <w:hideMark/>
          </w:tcPr>
          <w:p w:rsidR="00E018FF" w:rsidRPr="00B27321" w:rsidRDefault="000724D8">
            <w:pPr>
              <w:widowControl w:val="0"/>
              <w:autoSpaceDE w:val="0"/>
              <w:autoSpaceDN w:val="0"/>
              <w:adjustRightInd w:val="0"/>
              <w:spacing w:after="0" w:line="229" w:lineRule="exact"/>
              <w:jc w:val="center"/>
              <w:rPr>
                <w:rFonts w:ascii="Times New Roman" w:hAnsi="Times New Roman" w:cs="Times New Roman"/>
                <w:sz w:val="20"/>
                <w:szCs w:val="20"/>
              </w:rPr>
            </w:pPr>
            <w:r>
              <w:rPr>
                <w:rFonts w:ascii="Times New Roman" w:hAnsi="Times New Roman" w:cs="Times New Roman"/>
                <w:sz w:val="20"/>
                <w:szCs w:val="20"/>
              </w:rPr>
              <w:t>0</w:t>
            </w:r>
          </w:p>
        </w:tc>
        <w:tc>
          <w:tcPr>
            <w:tcW w:w="1907" w:type="dxa"/>
            <w:tcBorders>
              <w:top w:val="nil"/>
              <w:left w:val="nil"/>
              <w:bottom w:val="nil"/>
              <w:right w:val="single" w:sz="8" w:space="0" w:color="auto"/>
            </w:tcBorders>
            <w:vAlign w:val="bottom"/>
            <w:hideMark/>
          </w:tcPr>
          <w:p w:rsidR="00E018FF" w:rsidRPr="00B27321" w:rsidRDefault="00526442">
            <w:pPr>
              <w:widowControl w:val="0"/>
              <w:autoSpaceDE w:val="0"/>
              <w:autoSpaceDN w:val="0"/>
              <w:adjustRightInd w:val="0"/>
              <w:spacing w:after="0" w:line="229" w:lineRule="exact"/>
              <w:ind w:right="700"/>
              <w:jc w:val="right"/>
              <w:rPr>
                <w:rFonts w:ascii="Times New Roman" w:hAnsi="Times New Roman" w:cs="Times New Roman"/>
                <w:sz w:val="20"/>
                <w:szCs w:val="20"/>
              </w:rPr>
            </w:pPr>
            <w:r>
              <w:rPr>
                <w:rFonts w:ascii="Times New Roman" w:hAnsi="Times New Roman" w:cs="Times New Roman"/>
                <w:sz w:val="20"/>
                <w:szCs w:val="20"/>
              </w:rPr>
              <w:t>00</w:t>
            </w:r>
          </w:p>
        </w:tc>
        <w:tc>
          <w:tcPr>
            <w:tcW w:w="726" w:type="dxa"/>
            <w:tcBorders>
              <w:top w:val="nil"/>
              <w:left w:val="nil"/>
              <w:bottom w:val="nil"/>
              <w:right w:val="single" w:sz="8" w:space="0" w:color="auto"/>
            </w:tcBorders>
            <w:vAlign w:val="bottom"/>
            <w:hideMark/>
          </w:tcPr>
          <w:p w:rsidR="00E018FF" w:rsidRPr="00B27321" w:rsidRDefault="00526442">
            <w:pPr>
              <w:widowControl w:val="0"/>
              <w:autoSpaceDE w:val="0"/>
              <w:autoSpaceDN w:val="0"/>
              <w:adjustRightInd w:val="0"/>
              <w:spacing w:after="0" w:line="229" w:lineRule="exact"/>
              <w:ind w:right="120"/>
              <w:jc w:val="center"/>
              <w:rPr>
                <w:rFonts w:ascii="Times New Roman" w:hAnsi="Times New Roman" w:cs="Times New Roman"/>
                <w:sz w:val="20"/>
                <w:szCs w:val="20"/>
              </w:rPr>
            </w:pPr>
            <w:r>
              <w:rPr>
                <w:rFonts w:ascii="Times New Roman" w:hAnsi="Times New Roman" w:cs="Times New Roman"/>
                <w:sz w:val="20"/>
                <w:szCs w:val="20"/>
              </w:rPr>
              <w:t>0</w:t>
            </w:r>
          </w:p>
        </w:tc>
        <w:tc>
          <w:tcPr>
            <w:tcW w:w="1927" w:type="dxa"/>
            <w:vMerge w:val="restart"/>
            <w:tcBorders>
              <w:top w:val="nil"/>
              <w:left w:val="nil"/>
              <w:bottom w:val="single" w:sz="8" w:space="0" w:color="auto"/>
              <w:right w:val="single" w:sz="8" w:space="0" w:color="auto"/>
            </w:tcBorders>
            <w:vAlign w:val="center"/>
            <w:hideMark/>
          </w:tcPr>
          <w:p w:rsidR="00E018FF" w:rsidRPr="00B27321" w:rsidRDefault="008509F7">
            <w:pPr>
              <w:widowControl w:val="0"/>
              <w:autoSpaceDE w:val="0"/>
              <w:autoSpaceDN w:val="0"/>
              <w:adjustRightInd w:val="0"/>
              <w:spacing w:after="0" w:line="229" w:lineRule="exact"/>
              <w:jc w:val="center"/>
              <w:rPr>
                <w:rFonts w:ascii="Times New Roman" w:hAnsi="Times New Roman" w:cs="Times New Roman"/>
                <w:sz w:val="20"/>
                <w:szCs w:val="20"/>
              </w:rPr>
            </w:pPr>
            <w:r>
              <w:rPr>
                <w:rFonts w:ascii="Times New Roman" w:hAnsi="Times New Roman" w:cs="Times New Roman"/>
                <w:sz w:val="20"/>
                <w:szCs w:val="20"/>
              </w:rPr>
              <w:t>00,00</w:t>
            </w:r>
            <w:r w:rsidR="00E018FF" w:rsidRPr="00B27321">
              <w:rPr>
                <w:rFonts w:ascii="Times New Roman" w:hAnsi="Times New Roman" w:cs="Times New Roman"/>
                <w:sz w:val="20"/>
                <w:szCs w:val="20"/>
              </w:rPr>
              <w:t xml:space="preserve"> кв. м</w:t>
            </w:r>
            <w:r w:rsidR="000D1C4F">
              <w:rPr>
                <w:rFonts w:ascii="Times New Roman" w:hAnsi="Times New Roman" w:cs="Times New Roman"/>
                <w:sz w:val="20"/>
                <w:szCs w:val="20"/>
              </w:rPr>
              <w:t>.</w:t>
            </w:r>
          </w:p>
        </w:tc>
        <w:tc>
          <w:tcPr>
            <w:tcW w:w="1702" w:type="dxa"/>
            <w:tcBorders>
              <w:top w:val="nil"/>
              <w:left w:val="single" w:sz="8" w:space="0" w:color="auto"/>
              <w:bottom w:val="nil"/>
              <w:right w:val="single" w:sz="8" w:space="0" w:color="auto"/>
            </w:tcBorders>
            <w:vAlign w:val="bottom"/>
            <w:hideMark/>
          </w:tcPr>
          <w:p w:rsidR="00E018FF" w:rsidRPr="00F53E51" w:rsidRDefault="008509F7" w:rsidP="001F590D">
            <w:pPr>
              <w:widowControl w:val="0"/>
              <w:autoSpaceDE w:val="0"/>
              <w:autoSpaceDN w:val="0"/>
              <w:adjustRightInd w:val="0"/>
              <w:spacing w:after="0" w:line="229" w:lineRule="exact"/>
              <w:jc w:val="center"/>
              <w:rPr>
                <w:rFonts w:ascii="Times New Roman" w:hAnsi="Times New Roman" w:cs="Times New Roman"/>
                <w:sz w:val="20"/>
                <w:szCs w:val="20"/>
              </w:rPr>
            </w:pPr>
            <w:r>
              <w:rPr>
                <w:rFonts w:ascii="Times New Roman" w:hAnsi="Times New Roman" w:cs="Times New Roman"/>
                <w:sz w:val="20"/>
                <w:szCs w:val="20"/>
              </w:rPr>
              <w:t>00,0</w:t>
            </w:r>
            <w:r w:rsidR="000E1E30" w:rsidRPr="00F53E51">
              <w:rPr>
                <w:rFonts w:ascii="Times New Roman" w:hAnsi="Times New Roman" w:cs="Times New Roman"/>
                <w:sz w:val="20"/>
                <w:szCs w:val="20"/>
              </w:rPr>
              <w:t>/</w:t>
            </w:r>
            <w:r>
              <w:rPr>
                <w:rFonts w:ascii="Times New Roman" w:hAnsi="Times New Roman" w:cs="Times New Roman"/>
                <w:sz w:val="20"/>
                <w:szCs w:val="20"/>
              </w:rPr>
              <w:t>00,0</w:t>
            </w:r>
            <w:r w:rsidR="00E018FF" w:rsidRPr="00F53E51">
              <w:rPr>
                <w:rFonts w:ascii="Times New Roman" w:hAnsi="Times New Roman" w:cs="Times New Roman"/>
                <w:sz w:val="20"/>
                <w:szCs w:val="20"/>
              </w:rPr>
              <w:t>кв. м</w:t>
            </w:r>
            <w:r w:rsidR="000D1C4F">
              <w:rPr>
                <w:rFonts w:ascii="Times New Roman" w:hAnsi="Times New Roman" w:cs="Times New Roman"/>
                <w:sz w:val="20"/>
                <w:szCs w:val="20"/>
              </w:rPr>
              <w:t>.</w:t>
            </w:r>
          </w:p>
        </w:tc>
        <w:tc>
          <w:tcPr>
            <w:tcW w:w="1418" w:type="dxa"/>
            <w:tcBorders>
              <w:top w:val="nil"/>
              <w:left w:val="nil"/>
              <w:bottom w:val="nil"/>
              <w:right w:val="single" w:sz="8" w:space="0" w:color="auto"/>
            </w:tcBorders>
            <w:vAlign w:val="bottom"/>
            <w:hideMark/>
          </w:tcPr>
          <w:p w:rsidR="00E018FF" w:rsidRPr="00F53E51" w:rsidRDefault="00615AE3" w:rsidP="00A81E7B">
            <w:pPr>
              <w:widowControl w:val="0"/>
              <w:autoSpaceDE w:val="0"/>
              <w:autoSpaceDN w:val="0"/>
              <w:adjustRightInd w:val="0"/>
              <w:spacing w:after="0" w:line="229" w:lineRule="exact"/>
              <w:ind w:left="420"/>
              <w:rPr>
                <w:rFonts w:ascii="Times New Roman" w:hAnsi="Times New Roman" w:cs="Times New Roman"/>
                <w:sz w:val="20"/>
                <w:szCs w:val="20"/>
              </w:rPr>
            </w:pPr>
            <w:r>
              <w:rPr>
                <w:rFonts w:ascii="Times New Roman" w:hAnsi="Times New Roman" w:cs="Times New Roman"/>
                <w:sz w:val="20"/>
                <w:szCs w:val="20"/>
              </w:rPr>
              <w:t>3</w:t>
            </w:r>
            <w:r w:rsidR="00373F80" w:rsidRPr="00F53E51">
              <w:rPr>
                <w:rFonts w:ascii="Times New Roman" w:hAnsi="Times New Roman" w:cs="Times New Roman"/>
                <w:sz w:val="20"/>
                <w:szCs w:val="20"/>
              </w:rPr>
              <w:t>,1</w:t>
            </w:r>
            <w:r w:rsidR="00E018FF" w:rsidRPr="00F53E51">
              <w:rPr>
                <w:rFonts w:ascii="Times New Roman" w:hAnsi="Times New Roman" w:cs="Times New Roman"/>
                <w:sz w:val="20"/>
                <w:szCs w:val="20"/>
              </w:rPr>
              <w:t xml:space="preserve"> кв. м</w:t>
            </w:r>
            <w:r w:rsidR="000D1C4F">
              <w:rPr>
                <w:rFonts w:ascii="Times New Roman" w:hAnsi="Times New Roman" w:cs="Times New Roman"/>
                <w:sz w:val="20"/>
                <w:szCs w:val="20"/>
              </w:rPr>
              <w:t>.</w:t>
            </w:r>
          </w:p>
        </w:tc>
      </w:tr>
      <w:tr w:rsidR="00E018FF" w:rsidTr="00E018FF">
        <w:trPr>
          <w:trHeight w:val="74"/>
          <w:jc w:val="center"/>
        </w:trPr>
        <w:tc>
          <w:tcPr>
            <w:tcW w:w="1042" w:type="dxa"/>
            <w:tcBorders>
              <w:top w:val="nil"/>
              <w:left w:val="single" w:sz="8" w:space="0" w:color="auto"/>
              <w:bottom w:val="single" w:sz="8" w:space="0" w:color="auto"/>
              <w:right w:val="single" w:sz="8" w:space="0" w:color="auto"/>
            </w:tcBorders>
            <w:vAlign w:val="bottom"/>
          </w:tcPr>
          <w:p w:rsidR="00E018FF" w:rsidRDefault="00E018FF">
            <w:pPr>
              <w:widowControl w:val="0"/>
              <w:autoSpaceDE w:val="0"/>
              <w:autoSpaceDN w:val="0"/>
              <w:adjustRightInd w:val="0"/>
              <w:spacing w:after="0" w:line="240" w:lineRule="auto"/>
              <w:rPr>
                <w:rFonts w:ascii="Times New Roman" w:hAnsi="Times New Roman" w:cs="Times New Roman"/>
                <w:sz w:val="20"/>
                <w:szCs w:val="20"/>
              </w:rPr>
            </w:pPr>
          </w:p>
        </w:tc>
        <w:tc>
          <w:tcPr>
            <w:tcW w:w="1343" w:type="dxa"/>
            <w:tcBorders>
              <w:top w:val="nil"/>
              <w:left w:val="nil"/>
              <w:bottom w:val="single" w:sz="8" w:space="0" w:color="auto"/>
              <w:right w:val="single" w:sz="8" w:space="0" w:color="auto"/>
            </w:tcBorders>
            <w:vAlign w:val="bottom"/>
          </w:tcPr>
          <w:p w:rsidR="00E018FF" w:rsidRDefault="00E018FF">
            <w:pPr>
              <w:widowControl w:val="0"/>
              <w:autoSpaceDE w:val="0"/>
              <w:autoSpaceDN w:val="0"/>
              <w:adjustRightInd w:val="0"/>
              <w:spacing w:after="0" w:line="240" w:lineRule="auto"/>
              <w:rPr>
                <w:rFonts w:ascii="Times New Roman" w:hAnsi="Times New Roman" w:cs="Times New Roman"/>
                <w:sz w:val="20"/>
                <w:szCs w:val="20"/>
              </w:rPr>
            </w:pPr>
          </w:p>
        </w:tc>
        <w:tc>
          <w:tcPr>
            <w:tcW w:w="1907" w:type="dxa"/>
            <w:tcBorders>
              <w:top w:val="nil"/>
              <w:left w:val="nil"/>
              <w:bottom w:val="single" w:sz="8" w:space="0" w:color="auto"/>
              <w:right w:val="single" w:sz="8" w:space="0" w:color="auto"/>
            </w:tcBorders>
            <w:vAlign w:val="bottom"/>
          </w:tcPr>
          <w:p w:rsidR="00E018FF" w:rsidRDefault="00E018FF">
            <w:pPr>
              <w:widowControl w:val="0"/>
              <w:autoSpaceDE w:val="0"/>
              <w:autoSpaceDN w:val="0"/>
              <w:adjustRightInd w:val="0"/>
              <w:spacing w:after="0" w:line="240" w:lineRule="auto"/>
              <w:rPr>
                <w:rFonts w:ascii="Times New Roman" w:hAnsi="Times New Roman" w:cs="Times New Roman"/>
                <w:sz w:val="20"/>
                <w:szCs w:val="20"/>
              </w:rPr>
            </w:pPr>
          </w:p>
        </w:tc>
        <w:tc>
          <w:tcPr>
            <w:tcW w:w="726" w:type="dxa"/>
            <w:tcBorders>
              <w:top w:val="nil"/>
              <w:left w:val="nil"/>
              <w:bottom w:val="single" w:sz="8" w:space="0" w:color="auto"/>
              <w:right w:val="single" w:sz="8" w:space="0" w:color="auto"/>
            </w:tcBorders>
            <w:vAlign w:val="bottom"/>
          </w:tcPr>
          <w:p w:rsidR="00E018FF" w:rsidRDefault="00E018FF">
            <w:pPr>
              <w:widowControl w:val="0"/>
              <w:autoSpaceDE w:val="0"/>
              <w:autoSpaceDN w:val="0"/>
              <w:adjustRightInd w:val="0"/>
              <w:spacing w:after="0" w:line="240" w:lineRule="auto"/>
              <w:rPr>
                <w:rFonts w:ascii="Times New Roman" w:hAnsi="Times New Roman" w:cs="Times New Roman"/>
                <w:sz w:val="20"/>
                <w:szCs w:val="20"/>
              </w:rPr>
            </w:pPr>
          </w:p>
        </w:tc>
        <w:tc>
          <w:tcPr>
            <w:tcW w:w="1927" w:type="dxa"/>
            <w:vMerge/>
            <w:tcBorders>
              <w:top w:val="nil"/>
              <w:left w:val="nil"/>
              <w:bottom w:val="single" w:sz="8" w:space="0" w:color="auto"/>
              <w:right w:val="single" w:sz="8" w:space="0" w:color="auto"/>
            </w:tcBorders>
            <w:vAlign w:val="center"/>
            <w:hideMark/>
          </w:tcPr>
          <w:p w:rsidR="00E018FF" w:rsidRDefault="00E018FF">
            <w:pPr>
              <w:spacing w:after="0" w:line="240" w:lineRule="auto"/>
              <w:rPr>
                <w:rFonts w:ascii="Times New Roman" w:hAnsi="Times New Roman" w:cs="Times New Roman"/>
                <w:sz w:val="20"/>
                <w:szCs w:val="20"/>
              </w:rPr>
            </w:pPr>
          </w:p>
        </w:tc>
        <w:tc>
          <w:tcPr>
            <w:tcW w:w="1702" w:type="dxa"/>
            <w:tcBorders>
              <w:top w:val="nil"/>
              <w:left w:val="single" w:sz="8" w:space="0" w:color="auto"/>
              <w:bottom w:val="single" w:sz="8" w:space="0" w:color="auto"/>
              <w:right w:val="single" w:sz="8" w:space="0" w:color="auto"/>
            </w:tcBorders>
            <w:vAlign w:val="bottom"/>
          </w:tcPr>
          <w:p w:rsidR="00E018FF" w:rsidRDefault="00E018FF">
            <w:pPr>
              <w:widowControl w:val="0"/>
              <w:autoSpaceDE w:val="0"/>
              <w:autoSpaceDN w:val="0"/>
              <w:adjustRightInd w:val="0"/>
              <w:spacing w:after="0" w:line="240" w:lineRule="auto"/>
              <w:rPr>
                <w:rFonts w:ascii="Times New Roman" w:hAnsi="Times New Roman" w:cs="Times New Roman"/>
                <w:sz w:val="20"/>
                <w:szCs w:val="20"/>
              </w:rPr>
            </w:pPr>
          </w:p>
        </w:tc>
        <w:tc>
          <w:tcPr>
            <w:tcW w:w="1418" w:type="dxa"/>
            <w:tcBorders>
              <w:top w:val="nil"/>
              <w:left w:val="nil"/>
              <w:bottom w:val="single" w:sz="8" w:space="0" w:color="auto"/>
              <w:right w:val="single" w:sz="8" w:space="0" w:color="auto"/>
            </w:tcBorders>
            <w:vAlign w:val="bottom"/>
          </w:tcPr>
          <w:p w:rsidR="00E018FF" w:rsidRDefault="00E018FF">
            <w:pPr>
              <w:widowControl w:val="0"/>
              <w:autoSpaceDE w:val="0"/>
              <w:autoSpaceDN w:val="0"/>
              <w:adjustRightInd w:val="0"/>
              <w:spacing w:after="0" w:line="240" w:lineRule="auto"/>
              <w:rPr>
                <w:rFonts w:ascii="Times New Roman" w:hAnsi="Times New Roman" w:cs="Times New Roman"/>
                <w:sz w:val="20"/>
                <w:szCs w:val="20"/>
              </w:rPr>
            </w:pPr>
          </w:p>
        </w:tc>
      </w:tr>
    </w:tbl>
    <w:p w:rsidR="00806782" w:rsidRPr="005F2748" w:rsidRDefault="00806782" w:rsidP="00806782">
      <w:pPr>
        <w:widowControl w:val="0"/>
        <w:overflowPunct w:val="0"/>
        <w:autoSpaceDE w:val="0"/>
        <w:autoSpaceDN w:val="0"/>
        <w:adjustRightInd w:val="0"/>
        <w:spacing w:after="0" w:line="208" w:lineRule="auto"/>
        <w:ind w:right="20"/>
        <w:jc w:val="both"/>
        <w:rPr>
          <w:rFonts w:ascii="Times New Roman" w:hAnsi="Times New Roman" w:cs="Times New Roman"/>
          <w:sz w:val="20"/>
          <w:szCs w:val="20"/>
        </w:rPr>
      </w:pPr>
    </w:p>
    <w:p w:rsidR="000724D8" w:rsidRDefault="00B94D5F" w:rsidP="000724D8">
      <w:pPr>
        <w:widowControl w:val="0"/>
        <w:overflowPunct w:val="0"/>
        <w:autoSpaceDE w:val="0"/>
        <w:autoSpaceDN w:val="0"/>
        <w:adjustRightInd w:val="0"/>
        <w:spacing w:after="0" w:line="208" w:lineRule="auto"/>
        <w:ind w:left="60" w:right="20" w:firstLine="566"/>
        <w:jc w:val="both"/>
        <w:rPr>
          <w:rFonts w:ascii="Times New Roman" w:hAnsi="Times New Roman" w:cs="Times New Roman"/>
          <w:sz w:val="20"/>
          <w:szCs w:val="20"/>
          <w:u w:val="single"/>
        </w:rPr>
      </w:pPr>
      <w:r w:rsidRPr="005F2748">
        <w:rPr>
          <w:rFonts w:ascii="Times New Roman" w:hAnsi="Times New Roman" w:cs="Times New Roman"/>
          <w:sz w:val="20"/>
          <w:szCs w:val="20"/>
        </w:rPr>
        <w:t xml:space="preserve">2.1.1 </w:t>
      </w:r>
      <w:r w:rsidR="000724D8" w:rsidRPr="00FA7F04">
        <w:rPr>
          <w:rFonts w:ascii="Times New Roman" w:hAnsi="Times New Roman" w:cs="Times New Roman"/>
          <w:sz w:val="20"/>
          <w:szCs w:val="20"/>
        </w:rPr>
        <w:t>План объекта долевого строительства, отображающий в графической форме расположение по отношению друг к другу частей являющегося объектом долевого строительства жилого помещения и местоположение Объекта долевого строительства на этаже, согласован Сторонами и фиксируется в Приложении № 1 к Договору, являющемся неотъемлемой частью Договора.</w:t>
      </w:r>
    </w:p>
    <w:p w:rsidR="00DC00B6" w:rsidRPr="005F2748" w:rsidRDefault="00DC00B6" w:rsidP="00105D8E">
      <w:pPr>
        <w:widowControl w:val="0"/>
        <w:overflowPunct w:val="0"/>
        <w:autoSpaceDE w:val="0"/>
        <w:autoSpaceDN w:val="0"/>
        <w:adjustRightInd w:val="0"/>
        <w:spacing w:after="0" w:line="208" w:lineRule="auto"/>
        <w:ind w:left="60" w:right="20" w:firstLine="566"/>
        <w:jc w:val="both"/>
        <w:rPr>
          <w:rFonts w:ascii="Times New Roman" w:hAnsi="Times New Roman" w:cs="Times New Roman"/>
          <w:sz w:val="20"/>
          <w:szCs w:val="20"/>
        </w:rPr>
      </w:pPr>
      <w:r w:rsidRPr="005F2748">
        <w:rPr>
          <w:rFonts w:ascii="Times New Roman" w:hAnsi="Times New Roman" w:cs="Times New Roman"/>
          <w:sz w:val="20"/>
          <w:szCs w:val="20"/>
        </w:rPr>
        <w:t xml:space="preserve">2.1.2. В совокупную площадь Объекта включаются все помещения Квартиры, расположенные от лестничной площадки за входной дверью, включая площадь лоджий, посчитанных с коэффициентом 0,5, площадь  комнат, кухонь, коридоров, санузлов, подсобных помещений и т.д. </w:t>
      </w:r>
    </w:p>
    <w:p w:rsidR="00C73551" w:rsidRPr="005F2748" w:rsidRDefault="00DC00B6" w:rsidP="00105D8E">
      <w:pPr>
        <w:widowControl w:val="0"/>
        <w:overflowPunct w:val="0"/>
        <w:autoSpaceDE w:val="0"/>
        <w:autoSpaceDN w:val="0"/>
        <w:adjustRightInd w:val="0"/>
        <w:spacing w:after="0" w:line="208" w:lineRule="auto"/>
        <w:ind w:left="60" w:right="20" w:firstLine="566"/>
        <w:jc w:val="both"/>
        <w:rPr>
          <w:rFonts w:ascii="Times New Roman" w:hAnsi="Times New Roman" w:cs="Times New Roman"/>
          <w:sz w:val="20"/>
          <w:szCs w:val="20"/>
        </w:rPr>
      </w:pPr>
      <w:r w:rsidRPr="005F2748">
        <w:rPr>
          <w:rFonts w:ascii="Times New Roman" w:hAnsi="Times New Roman" w:cs="Times New Roman"/>
          <w:sz w:val="20"/>
          <w:szCs w:val="20"/>
        </w:rPr>
        <w:lastRenderedPageBreak/>
        <w:t>2.1.3.</w:t>
      </w:r>
      <w:r w:rsidR="007E622F" w:rsidRPr="005F2748">
        <w:rPr>
          <w:rFonts w:ascii="Times New Roman" w:hAnsi="Times New Roman" w:cs="Times New Roman"/>
          <w:sz w:val="20"/>
          <w:szCs w:val="20"/>
        </w:rPr>
        <w:t xml:space="preserve"> В общую площадь Объекта включаются все помещения Квартиры, расположенные от лестничной площадки за </w:t>
      </w:r>
      <w:r w:rsidRPr="005F2748">
        <w:rPr>
          <w:rFonts w:ascii="Times New Roman" w:hAnsi="Times New Roman" w:cs="Times New Roman"/>
          <w:sz w:val="20"/>
          <w:szCs w:val="20"/>
        </w:rPr>
        <w:t xml:space="preserve">входной дверью, включая </w:t>
      </w:r>
      <w:r w:rsidR="007E622F" w:rsidRPr="005F2748">
        <w:rPr>
          <w:rFonts w:ascii="Times New Roman" w:hAnsi="Times New Roman" w:cs="Times New Roman"/>
          <w:sz w:val="20"/>
          <w:szCs w:val="20"/>
        </w:rPr>
        <w:t>площадь комнат, кухонь, коридоров, санузлов, подсобных помещений и т.д.</w:t>
      </w:r>
      <w:r w:rsidR="000724D8">
        <w:rPr>
          <w:rFonts w:ascii="Times New Roman" w:hAnsi="Times New Roman" w:cs="Times New Roman"/>
          <w:sz w:val="20"/>
          <w:szCs w:val="20"/>
        </w:rPr>
        <w:t xml:space="preserve"> </w:t>
      </w:r>
      <w:r w:rsidRPr="005F2748">
        <w:rPr>
          <w:rFonts w:ascii="Times New Roman" w:hAnsi="Times New Roman" w:cs="Times New Roman"/>
          <w:sz w:val="20"/>
          <w:szCs w:val="20"/>
        </w:rPr>
        <w:t xml:space="preserve">за исключением площади лоджий. </w:t>
      </w:r>
    </w:p>
    <w:p w:rsidR="00C73551" w:rsidRPr="005F2748" w:rsidRDefault="00C73551" w:rsidP="00105D8E">
      <w:pPr>
        <w:widowControl w:val="0"/>
        <w:autoSpaceDE w:val="0"/>
        <w:autoSpaceDN w:val="0"/>
        <w:adjustRightInd w:val="0"/>
        <w:spacing w:after="0" w:line="38" w:lineRule="exact"/>
        <w:jc w:val="both"/>
        <w:rPr>
          <w:rFonts w:ascii="Times New Roman" w:hAnsi="Times New Roman" w:cs="Times New Roman"/>
          <w:sz w:val="20"/>
          <w:szCs w:val="20"/>
        </w:rPr>
      </w:pPr>
    </w:p>
    <w:p w:rsidR="001A01F5" w:rsidRPr="00344347" w:rsidRDefault="00B94D5F" w:rsidP="00105D8E">
      <w:pPr>
        <w:widowControl w:val="0"/>
        <w:numPr>
          <w:ilvl w:val="0"/>
          <w:numId w:val="3"/>
        </w:numPr>
        <w:tabs>
          <w:tab w:val="clear" w:pos="720"/>
          <w:tab w:val="num" w:pos="982"/>
        </w:tabs>
        <w:overflowPunct w:val="0"/>
        <w:autoSpaceDE w:val="0"/>
        <w:autoSpaceDN w:val="0"/>
        <w:adjustRightInd w:val="0"/>
        <w:spacing w:after="0" w:line="218" w:lineRule="auto"/>
        <w:ind w:left="60" w:right="60" w:firstLine="568"/>
        <w:jc w:val="both"/>
        <w:rPr>
          <w:rFonts w:ascii="Times New Roman" w:hAnsi="Times New Roman" w:cs="Times New Roman"/>
          <w:sz w:val="20"/>
          <w:szCs w:val="20"/>
        </w:rPr>
      </w:pPr>
      <w:r w:rsidRPr="005F2748">
        <w:rPr>
          <w:rFonts w:ascii="Times New Roman" w:hAnsi="Times New Roman" w:cs="Times New Roman"/>
          <w:sz w:val="20"/>
          <w:szCs w:val="20"/>
        </w:rPr>
        <w:t>Объектом долевого строительства также являются помещения, относящиеся к общему имуществу</w:t>
      </w:r>
      <w:r w:rsidRPr="000C4541">
        <w:rPr>
          <w:rFonts w:ascii="Times New Roman" w:hAnsi="Times New Roman" w:cs="Times New Roman"/>
          <w:sz w:val="20"/>
          <w:szCs w:val="20"/>
        </w:rPr>
        <w:t xml:space="preserve"> </w:t>
      </w:r>
      <w:r w:rsidRPr="005F2748">
        <w:rPr>
          <w:rFonts w:ascii="Times New Roman" w:hAnsi="Times New Roman" w:cs="Times New Roman"/>
          <w:sz w:val="20"/>
          <w:szCs w:val="20"/>
        </w:rPr>
        <w:t xml:space="preserve">дома, а именно: </w:t>
      </w:r>
      <w:r w:rsidR="001F7480" w:rsidRPr="005F2748">
        <w:rPr>
          <w:rFonts w:ascii="Times New Roman" w:hAnsi="Times New Roman" w:cs="Times New Roman"/>
          <w:sz w:val="20"/>
          <w:szCs w:val="20"/>
        </w:rPr>
        <w:t>л</w:t>
      </w:r>
      <w:r w:rsidR="006D3193" w:rsidRPr="005F2748">
        <w:rPr>
          <w:rFonts w:ascii="Times New Roman" w:hAnsi="Times New Roman" w:cs="Times New Roman"/>
          <w:sz w:val="20"/>
          <w:szCs w:val="20"/>
        </w:rPr>
        <w:t>естничные площадки, лестницы, лифты, лифтовые шахты, холлы, тамбуры, технические этажи, чердаки, кровля, подвалы, иное обслуживающее более одного помещения в Объекте строительства, оборудование (технические подвалы), а также крыши, ограждающие несущие и ненесущие конструкции Объекта строительства, механическое, электрическое, санитарно-техническое и иное оборудование, находящееся в Объекте строительства за пределами или внутри помещений и обслуживающее более одного помещения, земельный участок, предназначенный для эксплуатации Объекта строительства, с элементами озеленения и благоустройства</w:t>
      </w:r>
      <w:r w:rsidR="00A622D1" w:rsidRPr="005F2748">
        <w:rPr>
          <w:rFonts w:ascii="Times New Roman" w:hAnsi="Times New Roman" w:cs="Times New Roman"/>
          <w:sz w:val="20"/>
          <w:szCs w:val="20"/>
        </w:rPr>
        <w:t xml:space="preserve"> в пределах отведенной территории</w:t>
      </w:r>
      <w:r w:rsidR="00B72F51" w:rsidRPr="005F2748">
        <w:rPr>
          <w:rFonts w:ascii="Times New Roman" w:hAnsi="Times New Roman" w:cs="Times New Roman"/>
          <w:sz w:val="20"/>
          <w:szCs w:val="20"/>
        </w:rPr>
        <w:t>.</w:t>
      </w:r>
      <w:r w:rsidR="001A01F5" w:rsidRPr="005F2748">
        <w:rPr>
          <w:rFonts w:ascii="Times New Roman" w:hAnsi="Times New Roman" w:cs="Times New Roman"/>
          <w:sz w:val="20"/>
          <w:szCs w:val="20"/>
        </w:rPr>
        <w:t xml:space="preserve"> </w:t>
      </w:r>
      <w:r w:rsidR="001A01F5" w:rsidRPr="00344347">
        <w:rPr>
          <w:rFonts w:ascii="Times New Roman" w:hAnsi="Times New Roman" w:cs="Times New Roman"/>
          <w:sz w:val="20"/>
          <w:szCs w:val="20"/>
          <w:shd w:val="clear" w:color="auto" w:fill="FFFFFF"/>
        </w:rPr>
        <w:t xml:space="preserve">Стороны пришли к соглашению, что подземная автостоянка </w:t>
      </w:r>
      <w:r w:rsidR="001852C1" w:rsidRPr="00344347">
        <w:rPr>
          <w:rFonts w:ascii="Times New Roman" w:hAnsi="Times New Roman" w:cs="Times New Roman"/>
          <w:sz w:val="20"/>
          <w:szCs w:val="20"/>
          <w:shd w:val="clear" w:color="auto" w:fill="FFFFFF"/>
        </w:rPr>
        <w:t xml:space="preserve">манежного типа </w:t>
      </w:r>
      <w:r w:rsidR="00E420BA" w:rsidRPr="00344347">
        <w:rPr>
          <w:rFonts w:ascii="Times New Roman" w:hAnsi="Times New Roman" w:cs="Times New Roman"/>
          <w:sz w:val="20"/>
          <w:szCs w:val="20"/>
          <w:shd w:val="clear" w:color="auto" w:fill="FFFFFF"/>
        </w:rPr>
        <w:t xml:space="preserve">на 108 м/мест, </w:t>
      </w:r>
      <w:r w:rsidR="00DE0708" w:rsidRPr="00344347">
        <w:rPr>
          <w:rFonts w:ascii="Times New Roman" w:hAnsi="Times New Roman" w:cs="Times New Roman"/>
          <w:sz w:val="20"/>
          <w:szCs w:val="20"/>
          <w:shd w:val="clear" w:color="auto" w:fill="FFFFFF"/>
        </w:rPr>
        <w:t xml:space="preserve">в том числе 52 зависимых м/места, </w:t>
      </w:r>
      <w:r w:rsidR="00E420BA" w:rsidRPr="00344347">
        <w:rPr>
          <w:rFonts w:ascii="Times New Roman" w:hAnsi="Times New Roman" w:cs="Times New Roman"/>
          <w:sz w:val="20"/>
          <w:szCs w:val="20"/>
          <w:shd w:val="clear" w:color="auto" w:fill="FFFFFF"/>
        </w:rPr>
        <w:t>общей площадью 1623,11</w:t>
      </w:r>
      <w:r w:rsidR="001A01F5" w:rsidRPr="00344347">
        <w:rPr>
          <w:rFonts w:ascii="Times New Roman" w:hAnsi="Times New Roman" w:cs="Times New Roman"/>
          <w:sz w:val="20"/>
          <w:szCs w:val="20"/>
          <w:shd w:val="clear" w:color="auto" w:fill="FFFFFF"/>
        </w:rPr>
        <w:t xml:space="preserve"> кв.м., а также помещения общественного назначения общей площадью </w:t>
      </w:r>
      <w:r w:rsidR="00E420BA" w:rsidRPr="00344347">
        <w:rPr>
          <w:rFonts w:ascii="Times New Roman" w:hAnsi="Times New Roman" w:cs="Times New Roman"/>
          <w:sz w:val="20"/>
          <w:szCs w:val="20"/>
          <w:shd w:val="clear" w:color="auto" w:fill="FFFFFF"/>
        </w:rPr>
        <w:t>298,28</w:t>
      </w:r>
      <w:r w:rsidR="001A01F5" w:rsidRPr="00344347">
        <w:rPr>
          <w:rFonts w:ascii="Times New Roman" w:hAnsi="Times New Roman" w:cs="Times New Roman"/>
          <w:sz w:val="20"/>
          <w:szCs w:val="20"/>
          <w:shd w:val="clear" w:color="auto" w:fill="FFFFFF"/>
        </w:rPr>
        <w:t xml:space="preserve"> кв.м., не относятся к общему имуществу жилого дома и не являются предметом Договора.</w:t>
      </w:r>
    </w:p>
    <w:p w:rsidR="00C73551" w:rsidRPr="005F2748" w:rsidRDefault="00C73551" w:rsidP="00105D8E">
      <w:pPr>
        <w:widowControl w:val="0"/>
        <w:autoSpaceDE w:val="0"/>
        <w:autoSpaceDN w:val="0"/>
        <w:adjustRightInd w:val="0"/>
        <w:spacing w:after="0" w:line="41" w:lineRule="exact"/>
        <w:jc w:val="both"/>
        <w:rPr>
          <w:rFonts w:ascii="Times New Roman" w:hAnsi="Times New Roman" w:cs="Times New Roman"/>
          <w:sz w:val="20"/>
          <w:szCs w:val="20"/>
        </w:rPr>
      </w:pPr>
    </w:p>
    <w:p w:rsidR="005F2748" w:rsidRPr="005F2748" w:rsidRDefault="005F2748" w:rsidP="005F2748">
      <w:pPr>
        <w:widowControl w:val="0"/>
        <w:numPr>
          <w:ilvl w:val="0"/>
          <w:numId w:val="3"/>
        </w:numPr>
        <w:tabs>
          <w:tab w:val="clear" w:pos="720"/>
          <w:tab w:val="num" w:pos="1073"/>
        </w:tabs>
        <w:overflowPunct w:val="0"/>
        <w:autoSpaceDE w:val="0"/>
        <w:autoSpaceDN w:val="0"/>
        <w:adjustRightInd w:val="0"/>
        <w:spacing w:after="0" w:line="208" w:lineRule="auto"/>
        <w:ind w:left="60" w:right="60" w:firstLine="568"/>
        <w:jc w:val="both"/>
        <w:rPr>
          <w:rFonts w:ascii="Times New Roman" w:hAnsi="Times New Roman" w:cs="Times New Roman"/>
          <w:sz w:val="20"/>
          <w:szCs w:val="20"/>
        </w:rPr>
      </w:pPr>
      <w:r w:rsidRPr="005F2748">
        <w:rPr>
          <w:rFonts w:ascii="Times New Roman" w:hAnsi="Times New Roman" w:cs="Times New Roman"/>
          <w:sz w:val="20"/>
          <w:szCs w:val="20"/>
        </w:rPr>
        <w:t xml:space="preserve">Застройщик организует выполнение следующих строительных и отделочных работ относительно Объекта долевого строительства: </w:t>
      </w:r>
    </w:p>
    <w:p w:rsidR="005F2748" w:rsidRPr="005F2748" w:rsidRDefault="005F2748" w:rsidP="005F2748">
      <w:pPr>
        <w:widowControl w:val="0"/>
        <w:overflowPunct w:val="0"/>
        <w:autoSpaceDE w:val="0"/>
        <w:autoSpaceDN w:val="0"/>
        <w:adjustRightInd w:val="0"/>
        <w:spacing w:after="0" w:line="208" w:lineRule="auto"/>
        <w:ind w:right="60"/>
        <w:jc w:val="both"/>
        <w:rPr>
          <w:rFonts w:ascii="Times New Roman" w:hAnsi="Times New Roman" w:cs="Times New Roman"/>
          <w:sz w:val="20"/>
          <w:szCs w:val="20"/>
        </w:rPr>
      </w:pPr>
      <w:r w:rsidRPr="005F2748">
        <w:rPr>
          <w:rFonts w:ascii="Times New Roman" w:hAnsi="Times New Roman" w:cs="Times New Roman"/>
          <w:sz w:val="20"/>
          <w:szCs w:val="20"/>
        </w:rPr>
        <w:t xml:space="preserve">             - установку входных дверей;</w:t>
      </w:r>
    </w:p>
    <w:p w:rsidR="005F2748" w:rsidRPr="005F2748" w:rsidRDefault="005F2748" w:rsidP="005F2748">
      <w:pPr>
        <w:widowControl w:val="0"/>
        <w:overflowPunct w:val="0"/>
        <w:autoSpaceDE w:val="0"/>
        <w:autoSpaceDN w:val="0"/>
        <w:adjustRightInd w:val="0"/>
        <w:spacing w:after="0" w:line="208" w:lineRule="auto"/>
        <w:ind w:right="60"/>
        <w:jc w:val="both"/>
        <w:rPr>
          <w:rFonts w:ascii="Times New Roman" w:hAnsi="Times New Roman" w:cs="Times New Roman"/>
          <w:sz w:val="20"/>
          <w:szCs w:val="20"/>
        </w:rPr>
      </w:pPr>
      <w:r w:rsidRPr="005F2748">
        <w:rPr>
          <w:rFonts w:ascii="Times New Roman" w:hAnsi="Times New Roman" w:cs="Times New Roman"/>
          <w:sz w:val="20"/>
          <w:szCs w:val="20"/>
        </w:rPr>
        <w:t xml:space="preserve">             - окна: пластиковые стеклопакеты; </w:t>
      </w:r>
    </w:p>
    <w:p w:rsidR="005F2748" w:rsidRPr="005F2748" w:rsidRDefault="005F2748" w:rsidP="005F2748">
      <w:pPr>
        <w:widowControl w:val="0"/>
        <w:overflowPunct w:val="0"/>
        <w:autoSpaceDE w:val="0"/>
        <w:autoSpaceDN w:val="0"/>
        <w:adjustRightInd w:val="0"/>
        <w:spacing w:after="0" w:line="208" w:lineRule="auto"/>
        <w:ind w:right="60"/>
        <w:jc w:val="both"/>
        <w:rPr>
          <w:rFonts w:ascii="Times New Roman" w:hAnsi="Times New Roman" w:cs="Times New Roman"/>
          <w:sz w:val="20"/>
          <w:szCs w:val="20"/>
        </w:rPr>
      </w:pPr>
      <w:r w:rsidRPr="005F2748">
        <w:rPr>
          <w:rFonts w:ascii="Times New Roman" w:hAnsi="Times New Roman" w:cs="Times New Roman"/>
          <w:sz w:val="20"/>
          <w:szCs w:val="20"/>
        </w:rPr>
        <w:t xml:space="preserve">             - полы: комнаты, коридор</w:t>
      </w:r>
      <w:r w:rsidR="00E361CF" w:rsidRPr="005F2748">
        <w:rPr>
          <w:rFonts w:ascii="Times New Roman" w:hAnsi="Times New Roman" w:cs="Times New Roman"/>
          <w:sz w:val="20"/>
          <w:szCs w:val="20"/>
        </w:rPr>
        <w:t>ы -</w:t>
      </w:r>
      <w:r w:rsidRPr="005F2748">
        <w:rPr>
          <w:rFonts w:ascii="Times New Roman" w:hAnsi="Times New Roman" w:cs="Times New Roman"/>
          <w:sz w:val="20"/>
          <w:szCs w:val="20"/>
        </w:rPr>
        <w:t xml:space="preserve"> цементно-песчаная стяжка; в санузлах, ванных комнатах, лоджиях стяжка не выполняется (монолитная плита без подготовки), возможен перепад между уровнем пола коридора и санузлов, ванных комнат в пределах пяти сантиметров; </w:t>
      </w:r>
    </w:p>
    <w:p w:rsidR="005F2748" w:rsidRPr="005F2748" w:rsidRDefault="005F2748" w:rsidP="005F2748">
      <w:pPr>
        <w:widowControl w:val="0"/>
        <w:overflowPunct w:val="0"/>
        <w:autoSpaceDE w:val="0"/>
        <w:autoSpaceDN w:val="0"/>
        <w:adjustRightInd w:val="0"/>
        <w:spacing w:after="0" w:line="208" w:lineRule="auto"/>
        <w:ind w:right="60"/>
        <w:jc w:val="both"/>
        <w:rPr>
          <w:rFonts w:ascii="Times New Roman" w:hAnsi="Times New Roman" w:cs="Times New Roman"/>
          <w:sz w:val="20"/>
          <w:szCs w:val="20"/>
        </w:rPr>
      </w:pPr>
      <w:r w:rsidRPr="005F2748">
        <w:rPr>
          <w:rFonts w:ascii="Times New Roman" w:hAnsi="Times New Roman" w:cs="Times New Roman"/>
          <w:sz w:val="20"/>
          <w:szCs w:val="20"/>
        </w:rPr>
        <w:t xml:space="preserve">             - потолки: заделка швов между плитами перекрытий, </w:t>
      </w:r>
      <w:proofErr w:type="spellStart"/>
      <w:r w:rsidRPr="005F2748">
        <w:rPr>
          <w:rFonts w:ascii="Times New Roman" w:hAnsi="Times New Roman" w:cs="Times New Roman"/>
          <w:sz w:val="20"/>
          <w:szCs w:val="20"/>
        </w:rPr>
        <w:t>шпаклевание</w:t>
      </w:r>
      <w:proofErr w:type="spellEnd"/>
      <w:r w:rsidRPr="005F2748">
        <w:rPr>
          <w:rFonts w:ascii="Times New Roman" w:hAnsi="Times New Roman" w:cs="Times New Roman"/>
          <w:sz w:val="20"/>
          <w:szCs w:val="20"/>
        </w:rPr>
        <w:t xml:space="preserve"> потолков и балок - не выполняется; </w:t>
      </w:r>
    </w:p>
    <w:p w:rsidR="005F2748" w:rsidRPr="005F2748" w:rsidRDefault="005F2748" w:rsidP="005F2748">
      <w:pPr>
        <w:widowControl w:val="0"/>
        <w:overflowPunct w:val="0"/>
        <w:autoSpaceDE w:val="0"/>
        <w:autoSpaceDN w:val="0"/>
        <w:adjustRightInd w:val="0"/>
        <w:spacing w:after="0" w:line="208" w:lineRule="auto"/>
        <w:ind w:right="60"/>
        <w:jc w:val="both"/>
        <w:rPr>
          <w:rFonts w:ascii="Times New Roman" w:hAnsi="Times New Roman" w:cs="Times New Roman"/>
          <w:sz w:val="20"/>
          <w:szCs w:val="20"/>
        </w:rPr>
      </w:pPr>
      <w:r w:rsidRPr="005F2748">
        <w:rPr>
          <w:rFonts w:ascii="Times New Roman" w:hAnsi="Times New Roman" w:cs="Times New Roman"/>
          <w:sz w:val="20"/>
          <w:szCs w:val="20"/>
        </w:rPr>
        <w:t xml:space="preserve">             - штукатурка стен;</w:t>
      </w:r>
    </w:p>
    <w:p w:rsidR="005F2748" w:rsidRPr="005F2748" w:rsidRDefault="005F2748" w:rsidP="005F2748">
      <w:pPr>
        <w:widowControl w:val="0"/>
        <w:overflowPunct w:val="0"/>
        <w:autoSpaceDE w:val="0"/>
        <w:autoSpaceDN w:val="0"/>
        <w:adjustRightInd w:val="0"/>
        <w:spacing w:after="0" w:line="208" w:lineRule="auto"/>
        <w:ind w:right="60"/>
        <w:jc w:val="both"/>
        <w:rPr>
          <w:rFonts w:ascii="Times New Roman" w:hAnsi="Times New Roman" w:cs="Times New Roman"/>
          <w:sz w:val="20"/>
          <w:szCs w:val="20"/>
        </w:rPr>
      </w:pPr>
      <w:r w:rsidRPr="005F2748">
        <w:rPr>
          <w:rFonts w:ascii="Times New Roman" w:hAnsi="Times New Roman" w:cs="Times New Roman"/>
          <w:sz w:val="20"/>
          <w:szCs w:val="20"/>
        </w:rPr>
        <w:t xml:space="preserve">             - монтаж системы отопления (с установкой приборов отопления без окраски);</w:t>
      </w:r>
    </w:p>
    <w:p w:rsidR="005F2748" w:rsidRPr="005F2748" w:rsidRDefault="005F2748" w:rsidP="005F2748">
      <w:pPr>
        <w:widowControl w:val="0"/>
        <w:overflowPunct w:val="0"/>
        <w:autoSpaceDE w:val="0"/>
        <w:autoSpaceDN w:val="0"/>
        <w:adjustRightInd w:val="0"/>
        <w:spacing w:after="0" w:line="208" w:lineRule="auto"/>
        <w:ind w:right="60"/>
        <w:jc w:val="both"/>
        <w:rPr>
          <w:rFonts w:ascii="Times New Roman" w:hAnsi="Times New Roman" w:cs="Times New Roman"/>
          <w:sz w:val="20"/>
          <w:szCs w:val="20"/>
        </w:rPr>
      </w:pPr>
      <w:r w:rsidRPr="005F2748">
        <w:rPr>
          <w:rFonts w:ascii="Times New Roman" w:hAnsi="Times New Roman" w:cs="Times New Roman"/>
          <w:sz w:val="20"/>
          <w:szCs w:val="20"/>
        </w:rPr>
        <w:t xml:space="preserve">             - подводка силовой электрической сети с установкой приборов учета; </w:t>
      </w:r>
    </w:p>
    <w:p w:rsidR="005F2748" w:rsidRPr="005F2748" w:rsidRDefault="005F2748" w:rsidP="005F2748">
      <w:pPr>
        <w:widowControl w:val="0"/>
        <w:overflowPunct w:val="0"/>
        <w:autoSpaceDE w:val="0"/>
        <w:autoSpaceDN w:val="0"/>
        <w:adjustRightInd w:val="0"/>
        <w:spacing w:after="0" w:line="208" w:lineRule="auto"/>
        <w:ind w:right="60"/>
        <w:jc w:val="both"/>
        <w:rPr>
          <w:rFonts w:ascii="Times New Roman" w:hAnsi="Times New Roman" w:cs="Times New Roman"/>
          <w:sz w:val="20"/>
          <w:szCs w:val="20"/>
        </w:rPr>
      </w:pPr>
      <w:r w:rsidRPr="005F2748">
        <w:rPr>
          <w:rFonts w:ascii="Times New Roman" w:hAnsi="Times New Roman" w:cs="Times New Roman"/>
          <w:sz w:val="20"/>
          <w:szCs w:val="20"/>
        </w:rPr>
        <w:t xml:space="preserve">             - работа по монтажу системы канализации без установки унитаза, раковины; </w:t>
      </w:r>
    </w:p>
    <w:p w:rsidR="005F2748" w:rsidRDefault="005F2748" w:rsidP="005F2748">
      <w:pPr>
        <w:widowControl w:val="0"/>
        <w:overflowPunct w:val="0"/>
        <w:autoSpaceDE w:val="0"/>
        <w:autoSpaceDN w:val="0"/>
        <w:adjustRightInd w:val="0"/>
        <w:spacing w:after="0" w:line="208" w:lineRule="auto"/>
        <w:ind w:right="60"/>
        <w:jc w:val="both"/>
        <w:rPr>
          <w:rFonts w:ascii="Times New Roman" w:hAnsi="Times New Roman" w:cs="Times New Roman"/>
          <w:sz w:val="20"/>
          <w:szCs w:val="20"/>
        </w:rPr>
      </w:pPr>
      <w:r w:rsidRPr="005F2748">
        <w:rPr>
          <w:rFonts w:ascii="Times New Roman" w:hAnsi="Times New Roman" w:cs="Times New Roman"/>
          <w:sz w:val="20"/>
          <w:szCs w:val="20"/>
        </w:rPr>
        <w:t xml:space="preserve">             -выполнение стояков системы горячего и холодного водоснабжения с установкой приборов учета (установка </w:t>
      </w:r>
      <w:proofErr w:type="spellStart"/>
      <w:r w:rsidRPr="005F2748">
        <w:rPr>
          <w:rFonts w:ascii="Times New Roman" w:hAnsi="Times New Roman" w:cs="Times New Roman"/>
          <w:sz w:val="20"/>
          <w:szCs w:val="20"/>
        </w:rPr>
        <w:t>водосчетчиков</w:t>
      </w:r>
      <w:proofErr w:type="spellEnd"/>
      <w:r w:rsidRPr="005F2748">
        <w:rPr>
          <w:rFonts w:ascii="Times New Roman" w:hAnsi="Times New Roman" w:cs="Times New Roman"/>
          <w:sz w:val="20"/>
          <w:szCs w:val="20"/>
        </w:rPr>
        <w:t xml:space="preserve"> производится по заявке Участника долевого строительства после подписания акта приема-передачи объекта Участником долевого строительства) и без установки сантехнических приборов и смесителей (в том числе без установки </w:t>
      </w:r>
      <w:proofErr w:type="spellStart"/>
      <w:r w:rsidRPr="005F2748">
        <w:rPr>
          <w:rFonts w:ascii="Times New Roman" w:hAnsi="Times New Roman" w:cs="Times New Roman"/>
          <w:sz w:val="20"/>
          <w:szCs w:val="20"/>
        </w:rPr>
        <w:t>полотенцесушителя</w:t>
      </w:r>
      <w:proofErr w:type="spellEnd"/>
      <w:r w:rsidRPr="005F2748">
        <w:rPr>
          <w:rFonts w:ascii="Times New Roman" w:hAnsi="Times New Roman" w:cs="Times New Roman"/>
          <w:sz w:val="20"/>
          <w:szCs w:val="20"/>
        </w:rPr>
        <w:t>);</w:t>
      </w:r>
    </w:p>
    <w:p w:rsidR="0034321B" w:rsidRDefault="0034321B" w:rsidP="0034321B">
      <w:pPr>
        <w:widowControl w:val="0"/>
        <w:overflowPunct w:val="0"/>
        <w:autoSpaceDE w:val="0"/>
        <w:autoSpaceDN w:val="0"/>
        <w:adjustRightInd w:val="0"/>
        <w:spacing w:after="0" w:line="206" w:lineRule="auto"/>
        <w:ind w:right="60"/>
        <w:jc w:val="both"/>
        <w:rPr>
          <w:rFonts w:ascii="Times New Roman" w:hAnsi="Times New Roman" w:cs="Times New Roman"/>
          <w:sz w:val="20"/>
          <w:szCs w:val="20"/>
        </w:rPr>
      </w:pPr>
      <w:r>
        <w:rPr>
          <w:rFonts w:ascii="Times New Roman" w:hAnsi="Times New Roman" w:cs="Times New Roman"/>
          <w:sz w:val="20"/>
          <w:szCs w:val="20"/>
        </w:rPr>
        <w:t xml:space="preserve">             - остекление балконов/лоджий.</w:t>
      </w:r>
    </w:p>
    <w:p w:rsidR="005F2748" w:rsidRPr="005F2748" w:rsidRDefault="005F2748" w:rsidP="005F2748">
      <w:pPr>
        <w:widowControl w:val="0"/>
        <w:overflowPunct w:val="0"/>
        <w:autoSpaceDE w:val="0"/>
        <w:autoSpaceDN w:val="0"/>
        <w:adjustRightInd w:val="0"/>
        <w:spacing w:after="0" w:line="208" w:lineRule="auto"/>
        <w:ind w:right="60"/>
        <w:jc w:val="both"/>
        <w:rPr>
          <w:rFonts w:ascii="Times New Roman" w:hAnsi="Times New Roman" w:cs="Times New Roman"/>
          <w:sz w:val="20"/>
          <w:szCs w:val="20"/>
        </w:rPr>
      </w:pPr>
      <w:r w:rsidRPr="005F2748">
        <w:rPr>
          <w:rFonts w:ascii="Times New Roman" w:hAnsi="Times New Roman" w:cs="Times New Roman"/>
          <w:sz w:val="20"/>
          <w:szCs w:val="20"/>
        </w:rPr>
        <w:t xml:space="preserve">              Технические требования к Объекту долевого строительства: </w:t>
      </w:r>
    </w:p>
    <w:p w:rsidR="005F2748" w:rsidRPr="005F2748" w:rsidRDefault="005F2748" w:rsidP="005F2748">
      <w:pPr>
        <w:widowControl w:val="0"/>
        <w:overflowPunct w:val="0"/>
        <w:autoSpaceDE w:val="0"/>
        <w:autoSpaceDN w:val="0"/>
        <w:adjustRightInd w:val="0"/>
        <w:spacing w:after="0" w:line="208" w:lineRule="auto"/>
        <w:ind w:right="60"/>
        <w:jc w:val="both"/>
        <w:rPr>
          <w:rFonts w:ascii="Times New Roman" w:hAnsi="Times New Roman" w:cs="Times New Roman"/>
          <w:sz w:val="20"/>
          <w:szCs w:val="20"/>
        </w:rPr>
      </w:pPr>
      <w:r w:rsidRPr="005F2748">
        <w:rPr>
          <w:rFonts w:ascii="Times New Roman" w:hAnsi="Times New Roman" w:cs="Times New Roman"/>
          <w:sz w:val="20"/>
          <w:szCs w:val="20"/>
        </w:rPr>
        <w:t xml:space="preserve">            - наличие тепло-, водо-, и электроснабжения, водоотведения обязательно</w:t>
      </w:r>
    </w:p>
    <w:p w:rsidR="007E7B1A" w:rsidRPr="00344347" w:rsidRDefault="001F708D" w:rsidP="007269A1">
      <w:pPr>
        <w:widowControl w:val="0"/>
        <w:overflowPunct w:val="0"/>
        <w:autoSpaceDE w:val="0"/>
        <w:autoSpaceDN w:val="0"/>
        <w:adjustRightInd w:val="0"/>
        <w:spacing w:after="0" w:line="214" w:lineRule="auto"/>
        <w:ind w:right="60"/>
        <w:jc w:val="both"/>
        <w:rPr>
          <w:rFonts w:ascii="Times New Roman" w:hAnsi="Times New Roman" w:cs="Times New Roman"/>
          <w:sz w:val="20"/>
          <w:szCs w:val="20"/>
        </w:rPr>
      </w:pPr>
      <w:r>
        <w:rPr>
          <w:rFonts w:ascii="Times New Roman" w:hAnsi="Times New Roman" w:cs="Times New Roman"/>
          <w:sz w:val="20"/>
          <w:szCs w:val="20"/>
        </w:rPr>
        <w:t xml:space="preserve">     </w:t>
      </w:r>
      <w:r w:rsidR="005F2748" w:rsidRPr="005F2748">
        <w:rPr>
          <w:rFonts w:ascii="Times New Roman" w:hAnsi="Times New Roman" w:cs="Times New Roman"/>
          <w:sz w:val="20"/>
          <w:szCs w:val="20"/>
        </w:rPr>
        <w:t xml:space="preserve">        Дом, в кото</w:t>
      </w:r>
      <w:r w:rsidR="005F1707">
        <w:rPr>
          <w:rFonts w:ascii="Times New Roman" w:hAnsi="Times New Roman" w:cs="Times New Roman"/>
          <w:sz w:val="20"/>
          <w:szCs w:val="20"/>
        </w:rPr>
        <w:t>ром находятся жилое помещение, отвечает</w:t>
      </w:r>
      <w:r w:rsidR="005F2748" w:rsidRPr="005F2748">
        <w:rPr>
          <w:rFonts w:ascii="Times New Roman" w:hAnsi="Times New Roman" w:cs="Times New Roman"/>
          <w:sz w:val="20"/>
          <w:szCs w:val="20"/>
        </w:rPr>
        <w:t xml:space="preserve"> требованиям энергетической эффективности, установленны</w:t>
      </w:r>
      <w:r>
        <w:rPr>
          <w:rFonts w:ascii="Times New Roman" w:hAnsi="Times New Roman" w:cs="Times New Roman"/>
          <w:sz w:val="20"/>
          <w:szCs w:val="20"/>
        </w:rPr>
        <w:t xml:space="preserve">м действующим законодательством – класс </w:t>
      </w:r>
      <w:r w:rsidRPr="007269A1">
        <w:rPr>
          <w:rFonts w:ascii="Times New Roman" w:hAnsi="Times New Roman" w:cs="Times New Roman"/>
          <w:sz w:val="20"/>
          <w:szCs w:val="20"/>
        </w:rPr>
        <w:t xml:space="preserve">В (высокий), сейсмостойкость объекта капитального строительства - 6 баллов. </w:t>
      </w:r>
      <w:r w:rsidRPr="00344347">
        <w:rPr>
          <w:rFonts w:ascii="Times New Roman" w:hAnsi="Times New Roman" w:cs="Times New Roman"/>
          <w:sz w:val="20"/>
          <w:szCs w:val="20"/>
        </w:rPr>
        <w:t>Вид, назначение объекта капитального строительства - здание жилого назначения, состои</w:t>
      </w:r>
      <w:r w:rsidR="001F5298" w:rsidRPr="00344347">
        <w:rPr>
          <w:rFonts w:ascii="Times New Roman" w:hAnsi="Times New Roman" w:cs="Times New Roman"/>
          <w:sz w:val="20"/>
          <w:szCs w:val="20"/>
        </w:rPr>
        <w:t>т из одного подъезда, 27</w:t>
      </w:r>
      <w:r w:rsidRPr="00344347">
        <w:rPr>
          <w:rFonts w:ascii="Times New Roman" w:hAnsi="Times New Roman" w:cs="Times New Roman"/>
          <w:sz w:val="20"/>
          <w:szCs w:val="20"/>
        </w:rPr>
        <w:t>-ти этажный</w:t>
      </w:r>
      <w:r w:rsidR="001F5298" w:rsidRPr="00344347">
        <w:rPr>
          <w:rFonts w:ascii="Times New Roman" w:hAnsi="Times New Roman" w:cs="Times New Roman"/>
          <w:sz w:val="20"/>
          <w:szCs w:val="20"/>
        </w:rPr>
        <w:t>, из них</w:t>
      </w:r>
      <w:r w:rsidRPr="00344347">
        <w:rPr>
          <w:rFonts w:ascii="Times New Roman" w:hAnsi="Times New Roman" w:cs="Times New Roman"/>
          <w:sz w:val="20"/>
          <w:szCs w:val="20"/>
        </w:rPr>
        <w:t xml:space="preserve"> 1 этаж подземно</w:t>
      </w:r>
      <w:r w:rsidR="001F5298" w:rsidRPr="00344347">
        <w:rPr>
          <w:rFonts w:ascii="Times New Roman" w:hAnsi="Times New Roman" w:cs="Times New Roman"/>
          <w:sz w:val="20"/>
          <w:szCs w:val="20"/>
        </w:rPr>
        <w:t>й а</w:t>
      </w:r>
      <w:r w:rsidR="00070BA7" w:rsidRPr="00344347">
        <w:rPr>
          <w:rFonts w:ascii="Times New Roman" w:hAnsi="Times New Roman" w:cs="Times New Roman"/>
          <w:sz w:val="20"/>
          <w:szCs w:val="20"/>
        </w:rPr>
        <w:t>втостоянки, общая площадь: 21 540,50</w:t>
      </w:r>
      <w:r w:rsidRPr="00344347">
        <w:rPr>
          <w:rFonts w:ascii="Times New Roman" w:hAnsi="Times New Roman" w:cs="Times New Roman"/>
          <w:sz w:val="20"/>
          <w:szCs w:val="20"/>
        </w:rPr>
        <w:t xml:space="preserve"> кв.м. Здание каркасное монолитное железобетонное, наружные стены здания: кладка из полнотелого керамического кирпича толщиной 250 мм, </w:t>
      </w:r>
      <w:r w:rsidR="001F5298" w:rsidRPr="00344347">
        <w:rPr>
          <w:rFonts w:ascii="Times New Roman" w:hAnsi="Times New Roman" w:cs="Times New Roman"/>
          <w:sz w:val="20"/>
          <w:szCs w:val="20"/>
        </w:rPr>
        <w:t>утеплитель минераловатный</w:t>
      </w:r>
      <w:r w:rsidRPr="00344347">
        <w:rPr>
          <w:rFonts w:ascii="Times New Roman" w:hAnsi="Times New Roman" w:cs="Times New Roman"/>
          <w:sz w:val="20"/>
          <w:szCs w:val="20"/>
        </w:rPr>
        <w:t xml:space="preserve"> толщиной</w:t>
      </w:r>
      <w:r w:rsidR="001F5298" w:rsidRPr="00344347">
        <w:rPr>
          <w:rFonts w:ascii="Times New Roman" w:hAnsi="Times New Roman" w:cs="Times New Roman"/>
          <w:sz w:val="20"/>
          <w:szCs w:val="20"/>
        </w:rPr>
        <w:t xml:space="preserve"> 15</w:t>
      </w:r>
      <w:r w:rsidRPr="00344347">
        <w:rPr>
          <w:rFonts w:ascii="Times New Roman" w:hAnsi="Times New Roman" w:cs="Times New Roman"/>
          <w:sz w:val="20"/>
          <w:szCs w:val="20"/>
        </w:rPr>
        <w:t xml:space="preserve">0 мм, </w:t>
      </w:r>
      <w:r w:rsidR="001F5298" w:rsidRPr="00344347">
        <w:rPr>
          <w:rFonts w:ascii="Times New Roman" w:hAnsi="Times New Roman" w:cs="Times New Roman"/>
          <w:sz w:val="20"/>
          <w:szCs w:val="20"/>
        </w:rPr>
        <w:t>цветной лицевой кирпич 120 мм.</w:t>
      </w:r>
    </w:p>
    <w:p w:rsidR="00C73551" w:rsidRPr="000C4541" w:rsidRDefault="00C73551">
      <w:pPr>
        <w:widowControl w:val="0"/>
        <w:autoSpaceDE w:val="0"/>
        <w:autoSpaceDN w:val="0"/>
        <w:adjustRightInd w:val="0"/>
        <w:spacing w:after="0" w:line="136" w:lineRule="exact"/>
        <w:rPr>
          <w:rFonts w:ascii="Times New Roman" w:hAnsi="Times New Roman" w:cs="Times New Roman"/>
          <w:sz w:val="20"/>
          <w:szCs w:val="20"/>
        </w:rPr>
      </w:pPr>
    </w:p>
    <w:p w:rsidR="00C73551" w:rsidRPr="000C4541" w:rsidRDefault="00B94D5F" w:rsidP="00CF4AD1">
      <w:pPr>
        <w:widowControl w:val="0"/>
        <w:numPr>
          <w:ilvl w:val="1"/>
          <w:numId w:val="5"/>
        </w:numPr>
        <w:tabs>
          <w:tab w:val="clear" w:pos="1440"/>
        </w:tabs>
        <w:overflowPunct w:val="0"/>
        <w:autoSpaceDE w:val="0"/>
        <w:autoSpaceDN w:val="0"/>
        <w:adjustRightInd w:val="0"/>
        <w:spacing w:after="0" w:line="239" w:lineRule="auto"/>
        <w:ind w:left="0" w:firstLine="426"/>
        <w:jc w:val="center"/>
        <w:rPr>
          <w:rFonts w:ascii="Times New Roman" w:hAnsi="Times New Roman" w:cs="Times New Roman"/>
          <w:b/>
          <w:bCs/>
          <w:sz w:val="20"/>
          <w:szCs w:val="20"/>
        </w:rPr>
      </w:pPr>
      <w:r w:rsidRPr="000C4541">
        <w:rPr>
          <w:rFonts w:ascii="Times New Roman" w:hAnsi="Times New Roman" w:cs="Times New Roman"/>
          <w:b/>
          <w:bCs/>
          <w:sz w:val="20"/>
          <w:szCs w:val="20"/>
        </w:rPr>
        <w:t>Сроки и порядок строительства</w:t>
      </w:r>
    </w:p>
    <w:p w:rsidR="00C73551" w:rsidRPr="005F2748" w:rsidRDefault="00247754" w:rsidP="00247754">
      <w:pPr>
        <w:widowControl w:val="0"/>
        <w:overflowPunct w:val="0"/>
        <w:autoSpaceDE w:val="0"/>
        <w:autoSpaceDN w:val="0"/>
        <w:adjustRightInd w:val="0"/>
        <w:spacing w:after="0" w:line="228"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F2748">
        <w:rPr>
          <w:rFonts w:ascii="Times New Roman" w:hAnsi="Times New Roman" w:cs="Times New Roman"/>
          <w:sz w:val="20"/>
          <w:szCs w:val="20"/>
        </w:rPr>
        <w:t xml:space="preserve"> </w:t>
      </w:r>
      <w:r>
        <w:rPr>
          <w:rFonts w:ascii="Times New Roman" w:hAnsi="Times New Roman" w:cs="Times New Roman"/>
          <w:sz w:val="20"/>
          <w:szCs w:val="20"/>
        </w:rPr>
        <w:t xml:space="preserve"> </w:t>
      </w:r>
      <w:r w:rsidRPr="005F2748">
        <w:rPr>
          <w:rFonts w:ascii="Times New Roman" w:hAnsi="Times New Roman" w:cs="Times New Roman"/>
          <w:sz w:val="20"/>
          <w:szCs w:val="20"/>
        </w:rPr>
        <w:t xml:space="preserve">3.1. </w:t>
      </w:r>
      <w:r w:rsidR="00B94D5F" w:rsidRPr="005F2748">
        <w:rPr>
          <w:rFonts w:ascii="Times New Roman" w:hAnsi="Times New Roman" w:cs="Times New Roman"/>
          <w:sz w:val="20"/>
          <w:szCs w:val="20"/>
        </w:rPr>
        <w:t xml:space="preserve">Застройщик обязуется организовать строительство и ввод Объекта строительства в эксплуатацию не позднее </w:t>
      </w:r>
      <w:r w:rsidR="001F5298" w:rsidRPr="00344347">
        <w:rPr>
          <w:rFonts w:ascii="Times New Roman" w:hAnsi="Times New Roman" w:cs="Times New Roman"/>
          <w:sz w:val="20"/>
          <w:szCs w:val="20"/>
          <w:lang w:val="en-US"/>
        </w:rPr>
        <w:t>I</w:t>
      </w:r>
      <w:r w:rsidR="001F5298" w:rsidRPr="00344347">
        <w:rPr>
          <w:rFonts w:ascii="Times New Roman" w:hAnsi="Times New Roman" w:cs="Times New Roman"/>
          <w:sz w:val="20"/>
          <w:szCs w:val="20"/>
        </w:rPr>
        <w:t xml:space="preserve"> квартала 2020</w:t>
      </w:r>
      <w:r w:rsidR="00B94D5F" w:rsidRPr="00344347">
        <w:rPr>
          <w:rFonts w:ascii="Times New Roman" w:hAnsi="Times New Roman" w:cs="Times New Roman"/>
          <w:sz w:val="20"/>
          <w:szCs w:val="20"/>
        </w:rPr>
        <w:t xml:space="preserve"> года.</w:t>
      </w:r>
    </w:p>
    <w:p w:rsidR="00C73551" w:rsidRPr="005F2748" w:rsidRDefault="00C73551">
      <w:pPr>
        <w:widowControl w:val="0"/>
        <w:autoSpaceDE w:val="0"/>
        <w:autoSpaceDN w:val="0"/>
        <w:adjustRightInd w:val="0"/>
        <w:spacing w:after="0" w:line="45" w:lineRule="exact"/>
        <w:rPr>
          <w:rFonts w:ascii="Times New Roman" w:hAnsi="Times New Roman" w:cs="Times New Roman"/>
          <w:sz w:val="20"/>
          <w:szCs w:val="20"/>
        </w:rPr>
      </w:pPr>
    </w:p>
    <w:p w:rsidR="00C73551" w:rsidRPr="005F2748" w:rsidRDefault="00B94D5F">
      <w:pPr>
        <w:widowControl w:val="0"/>
        <w:overflowPunct w:val="0"/>
        <w:autoSpaceDE w:val="0"/>
        <w:autoSpaceDN w:val="0"/>
        <w:adjustRightInd w:val="0"/>
        <w:spacing w:after="0" w:line="223" w:lineRule="auto"/>
        <w:ind w:right="60" w:firstLine="540"/>
        <w:jc w:val="both"/>
        <w:rPr>
          <w:rFonts w:ascii="Times New Roman" w:hAnsi="Times New Roman" w:cs="Times New Roman"/>
          <w:sz w:val="20"/>
          <w:szCs w:val="20"/>
        </w:rPr>
      </w:pPr>
      <w:r w:rsidRPr="005F2748">
        <w:rPr>
          <w:rFonts w:ascii="Times New Roman" w:hAnsi="Times New Roman" w:cs="Times New Roman"/>
          <w:sz w:val="20"/>
          <w:szCs w:val="20"/>
        </w:rPr>
        <w:t>3.2. Участник долевого строительства не вправе производить относительно Объекта долевого строительства какие-либо работы, в том числе отделочные, общестроительные, электромонтажные и т.д., до передачи ему Объекта долевого строительства в соответствии с разделом 8 настоящего Договора.</w:t>
      </w:r>
    </w:p>
    <w:p w:rsidR="00C73551" w:rsidRPr="005F2748" w:rsidRDefault="00C73551">
      <w:pPr>
        <w:widowControl w:val="0"/>
        <w:autoSpaceDE w:val="0"/>
        <w:autoSpaceDN w:val="0"/>
        <w:adjustRightInd w:val="0"/>
        <w:spacing w:after="0" w:line="227" w:lineRule="exact"/>
        <w:rPr>
          <w:rFonts w:ascii="Times New Roman" w:hAnsi="Times New Roman" w:cs="Times New Roman"/>
          <w:sz w:val="20"/>
          <w:szCs w:val="20"/>
        </w:rPr>
      </w:pPr>
    </w:p>
    <w:p w:rsidR="00C73551" w:rsidRPr="005F2748" w:rsidRDefault="00B94D5F">
      <w:pPr>
        <w:widowControl w:val="0"/>
        <w:numPr>
          <w:ilvl w:val="1"/>
          <w:numId w:val="7"/>
        </w:numPr>
        <w:tabs>
          <w:tab w:val="clear" w:pos="1440"/>
          <w:tab w:val="num" w:pos="3540"/>
        </w:tabs>
        <w:overflowPunct w:val="0"/>
        <w:autoSpaceDE w:val="0"/>
        <w:autoSpaceDN w:val="0"/>
        <w:adjustRightInd w:val="0"/>
        <w:spacing w:after="0" w:line="239" w:lineRule="auto"/>
        <w:ind w:left="3540" w:hanging="180"/>
        <w:jc w:val="both"/>
        <w:rPr>
          <w:rFonts w:ascii="Times New Roman" w:hAnsi="Times New Roman" w:cs="Times New Roman"/>
          <w:b/>
          <w:bCs/>
          <w:sz w:val="20"/>
          <w:szCs w:val="20"/>
        </w:rPr>
      </w:pPr>
      <w:r w:rsidRPr="005F2748">
        <w:rPr>
          <w:rFonts w:ascii="Times New Roman" w:hAnsi="Times New Roman" w:cs="Times New Roman"/>
          <w:b/>
          <w:bCs/>
          <w:sz w:val="20"/>
          <w:szCs w:val="20"/>
        </w:rPr>
        <w:t xml:space="preserve">Цена договора и порядок расчетов </w:t>
      </w:r>
    </w:p>
    <w:p w:rsidR="00C73551" w:rsidRPr="00676BD4" w:rsidRDefault="00B94D5F" w:rsidP="00E1194B">
      <w:pPr>
        <w:widowControl w:val="0"/>
        <w:numPr>
          <w:ilvl w:val="0"/>
          <w:numId w:val="8"/>
        </w:numPr>
        <w:tabs>
          <w:tab w:val="clear" w:pos="720"/>
          <w:tab w:val="num" w:pos="940"/>
        </w:tabs>
        <w:overflowPunct w:val="0"/>
        <w:autoSpaceDE w:val="0"/>
        <w:autoSpaceDN w:val="0"/>
        <w:adjustRightInd w:val="0"/>
        <w:spacing w:after="0" w:line="232" w:lineRule="auto"/>
        <w:ind w:left="0" w:firstLine="567"/>
        <w:jc w:val="both"/>
        <w:rPr>
          <w:rFonts w:ascii="Times New Roman" w:hAnsi="Times New Roman" w:cs="Times New Roman"/>
          <w:sz w:val="20"/>
          <w:szCs w:val="20"/>
        </w:rPr>
      </w:pPr>
      <w:r w:rsidRPr="005F2748">
        <w:rPr>
          <w:rFonts w:ascii="Times New Roman" w:hAnsi="Times New Roman" w:cs="Times New Roman"/>
          <w:sz w:val="20"/>
          <w:szCs w:val="20"/>
        </w:rPr>
        <w:t xml:space="preserve">Цена договора (цена Объекта долевого строительства) составляет </w:t>
      </w:r>
      <w:r w:rsidR="001F5298">
        <w:rPr>
          <w:rFonts w:ascii="Times New Roman" w:hAnsi="Times New Roman" w:cs="Times New Roman"/>
          <w:b/>
          <w:sz w:val="20"/>
          <w:szCs w:val="20"/>
        </w:rPr>
        <w:t>0 000 000,00</w:t>
      </w:r>
      <w:r w:rsidR="001F5298">
        <w:rPr>
          <w:rFonts w:ascii="Times New Roman" w:hAnsi="Times New Roman" w:cs="Times New Roman"/>
          <w:b/>
          <w:bCs/>
          <w:sz w:val="20"/>
          <w:szCs w:val="20"/>
        </w:rPr>
        <w:t xml:space="preserve"> (________</w:t>
      </w:r>
      <w:r w:rsidR="00676BD4" w:rsidRPr="00676BD4">
        <w:rPr>
          <w:rFonts w:ascii="Times New Roman" w:hAnsi="Times New Roman" w:cs="Times New Roman"/>
          <w:b/>
          <w:bCs/>
          <w:sz w:val="20"/>
          <w:szCs w:val="20"/>
        </w:rPr>
        <w:t>)</w:t>
      </w:r>
      <w:r w:rsidR="00676BD4" w:rsidRPr="00676BD4">
        <w:rPr>
          <w:rFonts w:ascii="Times New Roman" w:hAnsi="Times New Roman" w:cs="Times New Roman"/>
          <w:sz w:val="20"/>
          <w:szCs w:val="20"/>
        </w:rPr>
        <w:t xml:space="preserve"> </w:t>
      </w:r>
      <w:r w:rsidR="00F8271E">
        <w:rPr>
          <w:rFonts w:ascii="Times New Roman" w:hAnsi="Times New Roman" w:cs="Times New Roman"/>
          <w:b/>
          <w:bCs/>
          <w:sz w:val="20"/>
          <w:szCs w:val="20"/>
        </w:rPr>
        <w:t>рублей</w:t>
      </w:r>
      <w:r w:rsidR="00676BD4" w:rsidRPr="00676BD4">
        <w:rPr>
          <w:rFonts w:ascii="Times New Roman" w:hAnsi="Times New Roman" w:cs="Times New Roman"/>
          <w:sz w:val="20"/>
          <w:szCs w:val="20"/>
        </w:rPr>
        <w:t xml:space="preserve"> </w:t>
      </w:r>
      <w:r w:rsidR="00615AE3">
        <w:rPr>
          <w:rFonts w:ascii="Times New Roman" w:hAnsi="Times New Roman" w:cs="Times New Roman"/>
          <w:b/>
          <w:bCs/>
          <w:sz w:val="20"/>
          <w:szCs w:val="20"/>
        </w:rPr>
        <w:t>00</w:t>
      </w:r>
      <w:r w:rsidR="00676BD4" w:rsidRPr="00676BD4">
        <w:rPr>
          <w:rFonts w:ascii="Times New Roman" w:hAnsi="Times New Roman" w:cs="Times New Roman"/>
          <w:sz w:val="20"/>
          <w:szCs w:val="20"/>
        </w:rPr>
        <w:t xml:space="preserve"> </w:t>
      </w:r>
      <w:r w:rsidR="00676BD4" w:rsidRPr="00676BD4">
        <w:rPr>
          <w:rFonts w:ascii="Times New Roman" w:hAnsi="Times New Roman" w:cs="Times New Roman"/>
          <w:b/>
          <w:bCs/>
          <w:sz w:val="20"/>
          <w:szCs w:val="20"/>
        </w:rPr>
        <w:t>копеек</w:t>
      </w:r>
      <w:r w:rsidR="00E1194B" w:rsidRPr="00676BD4">
        <w:rPr>
          <w:rFonts w:ascii="Times New Roman" w:hAnsi="Times New Roman" w:cs="Times New Roman"/>
          <w:b/>
          <w:bCs/>
          <w:sz w:val="20"/>
          <w:szCs w:val="20"/>
        </w:rPr>
        <w:t>.</w:t>
      </w:r>
    </w:p>
    <w:p w:rsidR="00C73551" w:rsidRPr="005F2748" w:rsidRDefault="00B94D5F">
      <w:pPr>
        <w:widowControl w:val="0"/>
        <w:numPr>
          <w:ilvl w:val="0"/>
          <w:numId w:val="9"/>
        </w:numPr>
        <w:tabs>
          <w:tab w:val="clear" w:pos="720"/>
          <w:tab w:val="num" w:pos="934"/>
        </w:tabs>
        <w:overflowPunct w:val="0"/>
        <w:autoSpaceDE w:val="0"/>
        <w:autoSpaceDN w:val="0"/>
        <w:adjustRightInd w:val="0"/>
        <w:spacing w:after="0" w:line="234" w:lineRule="auto"/>
        <w:ind w:left="0" w:firstLine="568"/>
        <w:jc w:val="both"/>
        <w:rPr>
          <w:rFonts w:ascii="Times New Roman" w:hAnsi="Times New Roman" w:cs="Times New Roman"/>
          <w:sz w:val="20"/>
          <w:szCs w:val="20"/>
        </w:rPr>
      </w:pPr>
      <w:r w:rsidRPr="005F2748">
        <w:rPr>
          <w:rFonts w:ascii="Times New Roman" w:hAnsi="Times New Roman" w:cs="Times New Roman"/>
          <w:sz w:val="20"/>
          <w:szCs w:val="20"/>
        </w:rPr>
        <w:t>Цена договора, указанная в п.</w:t>
      </w:r>
      <w:r w:rsidR="0072583B" w:rsidRPr="005F2748">
        <w:rPr>
          <w:rFonts w:ascii="Times New Roman" w:hAnsi="Times New Roman" w:cs="Times New Roman"/>
          <w:sz w:val="20"/>
          <w:szCs w:val="20"/>
        </w:rPr>
        <w:t xml:space="preserve"> </w:t>
      </w:r>
      <w:r w:rsidRPr="005F2748">
        <w:rPr>
          <w:rFonts w:ascii="Times New Roman" w:hAnsi="Times New Roman" w:cs="Times New Roman"/>
          <w:sz w:val="20"/>
          <w:szCs w:val="20"/>
        </w:rPr>
        <w:t xml:space="preserve">4.1, определена как сумма денежных средств на возмещение затрат Застройщика на строительство Объекта </w:t>
      </w:r>
      <w:r w:rsidR="00A55D4D" w:rsidRPr="005976C3">
        <w:rPr>
          <w:rFonts w:ascii="Times New Roman" w:hAnsi="Times New Roman" w:cs="Times New Roman"/>
          <w:sz w:val="20"/>
          <w:szCs w:val="20"/>
        </w:rPr>
        <w:t>капитального строительства</w:t>
      </w:r>
      <w:r w:rsidR="00A55D4D">
        <w:rPr>
          <w:rFonts w:ascii="Times New Roman" w:hAnsi="Times New Roman" w:cs="Times New Roman"/>
          <w:sz w:val="20"/>
          <w:szCs w:val="20"/>
        </w:rPr>
        <w:t xml:space="preserve">, </w:t>
      </w:r>
      <w:r w:rsidRPr="005F2748">
        <w:rPr>
          <w:rFonts w:ascii="Times New Roman" w:hAnsi="Times New Roman" w:cs="Times New Roman"/>
          <w:sz w:val="20"/>
          <w:szCs w:val="20"/>
        </w:rPr>
        <w:t>включая выполнение специальных работ, сбор и выполнение технических условий, благоустройство территории и прочих работ</w:t>
      </w:r>
      <w:r w:rsidR="00A55D4D">
        <w:rPr>
          <w:rFonts w:ascii="Times New Roman" w:hAnsi="Times New Roman" w:cs="Times New Roman"/>
          <w:sz w:val="20"/>
          <w:szCs w:val="20"/>
        </w:rPr>
        <w:t>,</w:t>
      </w:r>
      <w:r w:rsidRPr="005F2748">
        <w:rPr>
          <w:rFonts w:ascii="Times New Roman" w:hAnsi="Times New Roman" w:cs="Times New Roman"/>
          <w:sz w:val="20"/>
          <w:szCs w:val="20"/>
        </w:rPr>
        <w:t xml:space="preserve"> связанных со строительством дома и денежных средств на оплату услуг Застройщика, которые определяются до окончания строительства по фактическим расходам на его содержание включая заработную плату Застройщика, налоги на заработную плату, бухгалтерские услуги, расходы на канцтовары, аренду помещений и коммунальные расходы, рекламные расходы и расходы на оплату услуг </w:t>
      </w:r>
      <w:r w:rsidR="00105D8E" w:rsidRPr="005F2748">
        <w:rPr>
          <w:rFonts w:ascii="Times New Roman" w:hAnsi="Times New Roman" w:cs="Times New Roman"/>
          <w:sz w:val="20"/>
          <w:szCs w:val="20"/>
        </w:rPr>
        <w:t>риэлторов</w:t>
      </w:r>
      <w:r w:rsidRPr="005F2748">
        <w:rPr>
          <w:rFonts w:ascii="Times New Roman" w:hAnsi="Times New Roman" w:cs="Times New Roman"/>
          <w:sz w:val="20"/>
          <w:szCs w:val="20"/>
        </w:rPr>
        <w:t xml:space="preserve">, аренду оргтехники, программное обеспечение, нормативную литературу, услуги банка, проценты по кредитам и займам, услуги телефонии, информационные услуги и прочие расходы, связанные с деятельностью Застройщика. </w:t>
      </w:r>
    </w:p>
    <w:p w:rsidR="00C73551" w:rsidRPr="005F2748" w:rsidRDefault="00C73551">
      <w:pPr>
        <w:widowControl w:val="0"/>
        <w:autoSpaceDE w:val="0"/>
        <w:autoSpaceDN w:val="0"/>
        <w:adjustRightInd w:val="0"/>
        <w:spacing w:after="0" w:line="4" w:lineRule="exact"/>
        <w:rPr>
          <w:rFonts w:ascii="Times New Roman" w:hAnsi="Times New Roman" w:cs="Times New Roman"/>
          <w:sz w:val="20"/>
          <w:szCs w:val="20"/>
        </w:rPr>
      </w:pPr>
    </w:p>
    <w:p w:rsidR="00295EEA" w:rsidRPr="00355C21" w:rsidRDefault="008B337E" w:rsidP="007269A1">
      <w:pPr>
        <w:widowControl w:val="0"/>
        <w:overflowPunct w:val="0"/>
        <w:autoSpaceDE w:val="0"/>
        <w:autoSpaceDN w:val="0"/>
        <w:adjustRightInd w:val="0"/>
        <w:spacing w:after="0" w:line="239" w:lineRule="auto"/>
        <w:jc w:val="both"/>
        <w:rPr>
          <w:rFonts w:ascii="Times New Roman" w:hAnsi="Times New Roman" w:cs="Times New Roman"/>
          <w:sz w:val="20"/>
          <w:szCs w:val="20"/>
        </w:rPr>
      </w:pPr>
      <w:r>
        <w:rPr>
          <w:rFonts w:ascii="Times New Roman" w:hAnsi="Times New Roman" w:cs="Times New Roman"/>
          <w:sz w:val="20"/>
          <w:szCs w:val="20"/>
        </w:rPr>
        <w:t xml:space="preserve">           4.3. </w:t>
      </w:r>
      <w:r w:rsidR="00B94D5F" w:rsidRPr="005F2748">
        <w:rPr>
          <w:rFonts w:ascii="Times New Roman" w:hAnsi="Times New Roman" w:cs="Times New Roman"/>
          <w:sz w:val="20"/>
          <w:szCs w:val="20"/>
        </w:rPr>
        <w:t>Участник долевого строительства вносит</w:t>
      </w:r>
      <w:r w:rsidR="00DC00B6" w:rsidRPr="005F2748">
        <w:rPr>
          <w:rFonts w:ascii="Times New Roman" w:hAnsi="Times New Roman" w:cs="Times New Roman"/>
          <w:sz w:val="20"/>
          <w:szCs w:val="20"/>
        </w:rPr>
        <w:t xml:space="preserve"> </w:t>
      </w:r>
      <w:r w:rsidR="001F5298">
        <w:rPr>
          <w:rFonts w:ascii="Times New Roman" w:hAnsi="Times New Roman" w:cs="Times New Roman"/>
          <w:b/>
          <w:sz w:val="20"/>
          <w:szCs w:val="20"/>
        </w:rPr>
        <w:t>0 000 000,00</w:t>
      </w:r>
      <w:r w:rsidR="000D1C4F">
        <w:rPr>
          <w:rFonts w:ascii="Times New Roman" w:hAnsi="Times New Roman" w:cs="Times New Roman"/>
          <w:b/>
          <w:bCs/>
          <w:sz w:val="20"/>
          <w:szCs w:val="20"/>
        </w:rPr>
        <w:t xml:space="preserve"> (</w:t>
      </w:r>
      <w:r w:rsidR="001F5298">
        <w:rPr>
          <w:rFonts w:ascii="Times New Roman" w:hAnsi="Times New Roman" w:cs="Times New Roman"/>
          <w:b/>
          <w:bCs/>
          <w:sz w:val="20"/>
          <w:szCs w:val="20"/>
        </w:rPr>
        <w:t>_________</w:t>
      </w:r>
      <w:r w:rsidR="001F590D" w:rsidRPr="00676BD4">
        <w:rPr>
          <w:rFonts w:ascii="Times New Roman" w:hAnsi="Times New Roman" w:cs="Times New Roman"/>
          <w:b/>
          <w:bCs/>
          <w:sz w:val="20"/>
          <w:szCs w:val="20"/>
        </w:rPr>
        <w:t>)</w:t>
      </w:r>
      <w:r w:rsidR="001F590D" w:rsidRPr="00676BD4">
        <w:rPr>
          <w:rFonts w:ascii="Times New Roman" w:hAnsi="Times New Roman" w:cs="Times New Roman"/>
          <w:sz w:val="20"/>
          <w:szCs w:val="20"/>
        </w:rPr>
        <w:t xml:space="preserve"> </w:t>
      </w:r>
      <w:r w:rsidR="001F590D">
        <w:rPr>
          <w:rFonts w:ascii="Times New Roman" w:hAnsi="Times New Roman" w:cs="Times New Roman"/>
          <w:b/>
          <w:bCs/>
          <w:sz w:val="20"/>
          <w:szCs w:val="20"/>
        </w:rPr>
        <w:t>рублей</w:t>
      </w:r>
      <w:r w:rsidR="001F590D" w:rsidRPr="00676BD4">
        <w:rPr>
          <w:rFonts w:ascii="Times New Roman" w:hAnsi="Times New Roman" w:cs="Times New Roman"/>
          <w:sz w:val="20"/>
          <w:szCs w:val="20"/>
        </w:rPr>
        <w:t xml:space="preserve"> </w:t>
      </w:r>
      <w:r w:rsidR="001F590D">
        <w:rPr>
          <w:rFonts w:ascii="Times New Roman" w:hAnsi="Times New Roman" w:cs="Times New Roman"/>
          <w:b/>
          <w:bCs/>
          <w:sz w:val="20"/>
          <w:szCs w:val="20"/>
        </w:rPr>
        <w:t>00</w:t>
      </w:r>
      <w:r w:rsidR="001F590D" w:rsidRPr="00676BD4">
        <w:rPr>
          <w:rFonts w:ascii="Times New Roman" w:hAnsi="Times New Roman" w:cs="Times New Roman"/>
          <w:sz w:val="20"/>
          <w:szCs w:val="20"/>
        </w:rPr>
        <w:t xml:space="preserve"> </w:t>
      </w:r>
      <w:r w:rsidR="001F590D" w:rsidRPr="00676BD4">
        <w:rPr>
          <w:rFonts w:ascii="Times New Roman" w:hAnsi="Times New Roman" w:cs="Times New Roman"/>
          <w:b/>
          <w:bCs/>
          <w:sz w:val="20"/>
          <w:szCs w:val="20"/>
        </w:rPr>
        <w:t>копеек</w:t>
      </w:r>
      <w:r w:rsidR="001F590D" w:rsidRPr="00676BD4">
        <w:rPr>
          <w:rFonts w:ascii="Times New Roman" w:hAnsi="Times New Roman" w:cs="Times New Roman"/>
          <w:sz w:val="20"/>
          <w:szCs w:val="20"/>
        </w:rPr>
        <w:t xml:space="preserve"> </w:t>
      </w:r>
      <w:r w:rsidR="007269A1">
        <w:rPr>
          <w:rFonts w:ascii="Times New Roman" w:hAnsi="Times New Roman" w:cs="Times New Roman"/>
          <w:sz w:val="20"/>
          <w:szCs w:val="20"/>
        </w:rPr>
        <w:t xml:space="preserve">в течение 3 (трех) дней с момента государственной регистрации договора в органе, осуществляющем государственную регистрацию прав на недвижимое имущество и сделок с ним путем перечисления на расчетный счет или внесения денежных средств в кассу Застройщика. </w:t>
      </w:r>
    </w:p>
    <w:p w:rsidR="00C73551" w:rsidRPr="00355C21" w:rsidRDefault="007269A1" w:rsidP="00A55D4D">
      <w:pPr>
        <w:widowControl w:val="0"/>
        <w:overflowPunct w:val="0"/>
        <w:autoSpaceDE w:val="0"/>
        <w:autoSpaceDN w:val="0"/>
        <w:adjustRightInd w:val="0"/>
        <w:spacing w:after="0" w:line="223" w:lineRule="auto"/>
        <w:ind w:firstLine="426"/>
        <w:jc w:val="both"/>
        <w:rPr>
          <w:rFonts w:ascii="Times New Roman" w:hAnsi="Times New Roman" w:cs="Times New Roman"/>
          <w:sz w:val="20"/>
          <w:szCs w:val="20"/>
        </w:rPr>
      </w:pPr>
      <w:r>
        <w:rPr>
          <w:rFonts w:ascii="Times New Roman" w:hAnsi="Times New Roman" w:cs="Times New Roman"/>
          <w:sz w:val="20"/>
          <w:szCs w:val="20"/>
        </w:rPr>
        <w:t xml:space="preserve">   </w:t>
      </w:r>
      <w:r w:rsidR="00852BC1" w:rsidRPr="00355C21">
        <w:rPr>
          <w:rFonts w:ascii="Times New Roman" w:hAnsi="Times New Roman" w:cs="Times New Roman"/>
          <w:sz w:val="20"/>
          <w:szCs w:val="20"/>
        </w:rPr>
        <w:t>4</w:t>
      </w:r>
      <w:r w:rsidR="00295EEA" w:rsidRPr="00355C21">
        <w:rPr>
          <w:rFonts w:ascii="Times New Roman" w:hAnsi="Times New Roman" w:cs="Times New Roman"/>
          <w:sz w:val="20"/>
          <w:szCs w:val="20"/>
        </w:rPr>
        <w:t>.</w:t>
      </w:r>
      <w:r>
        <w:rPr>
          <w:rFonts w:ascii="Times New Roman" w:hAnsi="Times New Roman" w:cs="Times New Roman"/>
          <w:sz w:val="20"/>
          <w:szCs w:val="20"/>
        </w:rPr>
        <w:t>4</w:t>
      </w:r>
      <w:r w:rsidR="00295EEA" w:rsidRPr="00355C21">
        <w:rPr>
          <w:rFonts w:ascii="Times New Roman" w:hAnsi="Times New Roman" w:cs="Times New Roman"/>
          <w:sz w:val="20"/>
          <w:szCs w:val="20"/>
        </w:rPr>
        <w:t>. Датой исполнения обязанности Участника долевого строительства об уплате цены насто</w:t>
      </w:r>
      <w:r w:rsidR="000937F9">
        <w:rPr>
          <w:rFonts w:ascii="Times New Roman" w:hAnsi="Times New Roman" w:cs="Times New Roman"/>
          <w:sz w:val="20"/>
          <w:szCs w:val="20"/>
        </w:rPr>
        <w:t>ящего Договора, указанной в п. 4</w:t>
      </w:r>
      <w:r w:rsidR="00295EEA" w:rsidRPr="00355C21">
        <w:rPr>
          <w:rFonts w:ascii="Times New Roman" w:hAnsi="Times New Roman" w:cs="Times New Roman"/>
          <w:sz w:val="20"/>
          <w:szCs w:val="20"/>
        </w:rPr>
        <w:t xml:space="preserve">.1. настоящего Договора, является дата поступления денежных средств на </w:t>
      </w:r>
      <w:r w:rsidR="00295EEA" w:rsidRPr="00355C21">
        <w:rPr>
          <w:rFonts w:ascii="Times New Roman" w:hAnsi="Times New Roman" w:cs="Times New Roman"/>
          <w:sz w:val="20"/>
          <w:szCs w:val="20"/>
        </w:rPr>
        <w:lastRenderedPageBreak/>
        <w:t>расчетный счет Зас</w:t>
      </w:r>
      <w:r w:rsidR="00355C21">
        <w:rPr>
          <w:rFonts w:ascii="Times New Roman" w:hAnsi="Times New Roman" w:cs="Times New Roman"/>
          <w:sz w:val="20"/>
          <w:szCs w:val="20"/>
        </w:rPr>
        <w:t>тройщика.</w:t>
      </w:r>
      <w:r w:rsidR="00295EEA" w:rsidRPr="00355C21">
        <w:rPr>
          <w:rFonts w:ascii="Times New Roman" w:hAnsi="Times New Roman" w:cs="Times New Roman"/>
          <w:sz w:val="20"/>
          <w:szCs w:val="20"/>
        </w:rPr>
        <w:t xml:space="preserve"> Все затраты, связанные с перечислением денежных средств на расчетный счет Застройщика, в том числе оплату банковской комиссии (услуг банка), Участник долевого строительства несет самостоятельно.</w:t>
      </w:r>
    </w:p>
    <w:p w:rsidR="00EC3DE0" w:rsidRPr="00183B57" w:rsidRDefault="00A55D4D" w:rsidP="00EC3DE0">
      <w:pPr>
        <w:widowControl w:val="0"/>
        <w:tabs>
          <w:tab w:val="left" w:pos="993"/>
        </w:tabs>
        <w:overflowPunct w:val="0"/>
        <w:autoSpaceDE w:val="0"/>
        <w:autoSpaceDN w:val="0"/>
        <w:adjustRightInd w:val="0"/>
        <w:spacing w:after="0" w:line="228"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7269A1">
        <w:rPr>
          <w:rFonts w:ascii="Times New Roman" w:hAnsi="Times New Roman" w:cs="Times New Roman"/>
          <w:sz w:val="20"/>
          <w:szCs w:val="20"/>
        </w:rPr>
        <w:t xml:space="preserve">   4.5</w:t>
      </w:r>
      <w:r w:rsidR="00355C21">
        <w:rPr>
          <w:rFonts w:ascii="Times New Roman" w:hAnsi="Times New Roman" w:cs="Times New Roman"/>
          <w:sz w:val="20"/>
          <w:szCs w:val="20"/>
        </w:rPr>
        <w:t xml:space="preserve">. </w:t>
      </w:r>
      <w:r w:rsidR="00EC3DE0" w:rsidRPr="00852BC1">
        <w:rPr>
          <w:rFonts w:ascii="Times New Roman" w:hAnsi="Times New Roman" w:cs="Times New Roman"/>
          <w:sz w:val="20"/>
          <w:szCs w:val="20"/>
        </w:rPr>
        <w:t xml:space="preserve">Если по результатам обмеров после окончания строительства общая площадь Объекта, передаваемого Участнику долевого строительства, окажется меньше на 5% или более чем на 5% площади, указанной в п. 2.1. настоящего Договора или превысит указанную площадь на 5% или более чем на 5%, производится перерасчет по изменению размера цены договора, о чем заключается Дополнительное соглашение. </w:t>
      </w:r>
      <w:r w:rsidR="00EC3DE0" w:rsidRPr="00183B57">
        <w:rPr>
          <w:rFonts w:ascii="Times New Roman" w:hAnsi="Times New Roman" w:cs="Times New Roman"/>
          <w:sz w:val="20"/>
          <w:szCs w:val="20"/>
        </w:rPr>
        <w:t xml:space="preserve">При перерасчете цены договора стоимость одного квадратного метра расчетной площади при этом принимается равной стоимости одного квадратного метра, действовавшей в момент заключения настоящего Договора, определяемой как отношение цены договора к </w:t>
      </w:r>
      <w:r w:rsidR="00344347">
        <w:rPr>
          <w:rFonts w:ascii="Times New Roman" w:hAnsi="Times New Roman" w:cs="Times New Roman"/>
          <w:sz w:val="20"/>
          <w:szCs w:val="20"/>
        </w:rPr>
        <w:t xml:space="preserve">совокупной </w:t>
      </w:r>
      <w:r w:rsidR="00EC3DE0" w:rsidRPr="00183B57">
        <w:rPr>
          <w:rFonts w:ascii="Times New Roman" w:hAnsi="Times New Roman" w:cs="Times New Roman"/>
          <w:sz w:val="20"/>
          <w:szCs w:val="20"/>
        </w:rPr>
        <w:t xml:space="preserve">площади объекта долевого строительства,  указанной в п. 2.1. Договора. </w:t>
      </w:r>
    </w:p>
    <w:p w:rsidR="00C73551" w:rsidRPr="005976C3" w:rsidRDefault="005976C3" w:rsidP="00355C21">
      <w:pPr>
        <w:widowControl w:val="0"/>
        <w:overflowPunct w:val="0"/>
        <w:autoSpaceDE w:val="0"/>
        <w:autoSpaceDN w:val="0"/>
        <w:adjustRightInd w:val="0"/>
        <w:spacing w:after="0" w:line="226" w:lineRule="auto"/>
        <w:jc w:val="both"/>
        <w:rPr>
          <w:rFonts w:ascii="Times New Roman" w:hAnsi="Times New Roman" w:cs="Times New Roman"/>
          <w:sz w:val="20"/>
          <w:szCs w:val="20"/>
        </w:rPr>
      </w:pPr>
      <w:r>
        <w:rPr>
          <w:rFonts w:ascii="Times New Roman" w:hAnsi="Times New Roman" w:cs="Times New Roman"/>
          <w:sz w:val="20"/>
          <w:szCs w:val="20"/>
        </w:rPr>
        <w:t xml:space="preserve">     4.6</w:t>
      </w:r>
      <w:r w:rsidR="00355C21">
        <w:rPr>
          <w:rFonts w:ascii="Times New Roman" w:hAnsi="Times New Roman" w:cs="Times New Roman"/>
          <w:sz w:val="20"/>
          <w:szCs w:val="20"/>
        </w:rPr>
        <w:t xml:space="preserve">. </w:t>
      </w:r>
      <w:r>
        <w:rPr>
          <w:rFonts w:ascii="Times New Roman" w:hAnsi="Times New Roman" w:cs="Times New Roman"/>
          <w:sz w:val="20"/>
          <w:szCs w:val="20"/>
        </w:rPr>
        <w:t xml:space="preserve"> </w:t>
      </w:r>
      <w:r w:rsidR="00A55D4D" w:rsidRPr="005976C3">
        <w:rPr>
          <w:rFonts w:ascii="Times New Roman" w:hAnsi="Times New Roman" w:cs="Times New Roman"/>
          <w:sz w:val="20"/>
          <w:szCs w:val="20"/>
        </w:rPr>
        <w:t>В случае, если в соответствии с договором уплата цены договора должна производиться участником долевого строительства путем единовременного внесения платежа, просрочка внесени</w:t>
      </w:r>
      <w:r w:rsidR="00DF6839" w:rsidRPr="005976C3">
        <w:rPr>
          <w:rFonts w:ascii="Times New Roman" w:hAnsi="Times New Roman" w:cs="Times New Roman"/>
          <w:sz w:val="20"/>
          <w:szCs w:val="20"/>
        </w:rPr>
        <w:t>я платежа в течение более чем</w:t>
      </w:r>
      <w:r w:rsidR="00A55D4D" w:rsidRPr="005976C3">
        <w:rPr>
          <w:rFonts w:ascii="Times New Roman" w:hAnsi="Times New Roman" w:cs="Times New Roman"/>
          <w:sz w:val="20"/>
          <w:szCs w:val="20"/>
        </w:rPr>
        <w:t xml:space="preserve"> два месяца, является основанием для одностороннего отказа застройщика от исполнения</w:t>
      </w:r>
      <w:r w:rsidR="00DF6839" w:rsidRPr="005976C3">
        <w:rPr>
          <w:rFonts w:ascii="Times New Roman" w:hAnsi="Times New Roman" w:cs="Times New Roman"/>
          <w:sz w:val="20"/>
          <w:szCs w:val="20"/>
        </w:rPr>
        <w:t xml:space="preserve"> договора  в порядке, предусмотренном действующим законодательством РФ. В случае, если в соответствии с условиями договора цена договора должна производиться участником долевого строительства путем внесения платежей в предусмотренный договором период, систематическое нарушение участником долевого строительства сроков внесения платежа в течение более чем два месяца, является основанием для одностороннего отказа застройщика от исполнения договора в порядке, предусмотренном действующим законодательством РФ. </w:t>
      </w:r>
    </w:p>
    <w:p w:rsidR="00C73551" w:rsidRPr="00355C21" w:rsidRDefault="005976C3" w:rsidP="00355C21">
      <w:pPr>
        <w:widowControl w:val="0"/>
        <w:overflowPunct w:val="0"/>
        <w:autoSpaceDE w:val="0"/>
        <w:autoSpaceDN w:val="0"/>
        <w:adjustRightInd w:val="0"/>
        <w:spacing w:after="0" w:line="231" w:lineRule="auto"/>
        <w:jc w:val="both"/>
        <w:rPr>
          <w:rFonts w:ascii="Times New Roman" w:hAnsi="Times New Roman" w:cs="Times New Roman"/>
          <w:sz w:val="20"/>
          <w:szCs w:val="20"/>
        </w:rPr>
      </w:pPr>
      <w:r>
        <w:rPr>
          <w:rFonts w:ascii="Times New Roman" w:hAnsi="Times New Roman" w:cs="Times New Roman"/>
          <w:sz w:val="20"/>
          <w:szCs w:val="20"/>
        </w:rPr>
        <w:t xml:space="preserve">       4.7</w:t>
      </w:r>
      <w:r w:rsidR="00355C21">
        <w:rPr>
          <w:rFonts w:ascii="Times New Roman" w:hAnsi="Times New Roman" w:cs="Times New Roman"/>
          <w:sz w:val="20"/>
          <w:szCs w:val="20"/>
        </w:rPr>
        <w:t xml:space="preserve">. </w:t>
      </w:r>
      <w:r w:rsidR="00B94D5F" w:rsidRPr="00355C21">
        <w:rPr>
          <w:rFonts w:ascii="Times New Roman" w:hAnsi="Times New Roman" w:cs="Times New Roman"/>
          <w:sz w:val="20"/>
          <w:szCs w:val="20"/>
        </w:rPr>
        <w:t>При расторжении настоящего договора п</w:t>
      </w:r>
      <w:r w:rsidR="00325A07" w:rsidRPr="00355C21">
        <w:rPr>
          <w:rFonts w:ascii="Times New Roman" w:hAnsi="Times New Roman" w:cs="Times New Roman"/>
          <w:sz w:val="20"/>
          <w:szCs w:val="20"/>
        </w:rPr>
        <w:t>о основани</w:t>
      </w:r>
      <w:r>
        <w:rPr>
          <w:rFonts w:ascii="Times New Roman" w:hAnsi="Times New Roman" w:cs="Times New Roman"/>
          <w:sz w:val="20"/>
          <w:szCs w:val="20"/>
        </w:rPr>
        <w:t>ю, указанному в п. 4.6</w:t>
      </w:r>
      <w:r w:rsidR="00B94D5F" w:rsidRPr="00355C21">
        <w:rPr>
          <w:rFonts w:ascii="Times New Roman" w:hAnsi="Times New Roman" w:cs="Times New Roman"/>
          <w:sz w:val="20"/>
          <w:szCs w:val="20"/>
        </w:rPr>
        <w:t xml:space="preserve">., Застройщик не возмещает Участнику долевого строительства какого – либо ущерба, вызванного этим расторжением договора, а также не несет какой – либо иной ответственности перед ним (штрафы, проценты и </w:t>
      </w:r>
      <w:proofErr w:type="spellStart"/>
      <w:r w:rsidR="00B94D5F" w:rsidRPr="00355C21">
        <w:rPr>
          <w:rFonts w:ascii="Times New Roman" w:hAnsi="Times New Roman" w:cs="Times New Roman"/>
          <w:sz w:val="20"/>
          <w:szCs w:val="20"/>
        </w:rPr>
        <w:t>др</w:t>
      </w:r>
      <w:proofErr w:type="spellEnd"/>
      <w:r w:rsidR="00B94D5F" w:rsidRPr="00355C21">
        <w:rPr>
          <w:rFonts w:ascii="Times New Roman" w:hAnsi="Times New Roman" w:cs="Times New Roman"/>
          <w:sz w:val="20"/>
          <w:szCs w:val="20"/>
        </w:rPr>
        <w:t>). Денежные обязательства Застройщика перед Участником долевого строительства при расторжении договора заключается в возврате суммы, фактически внесенной уч</w:t>
      </w:r>
      <w:r w:rsidR="003168AA" w:rsidRPr="00355C21">
        <w:rPr>
          <w:rFonts w:ascii="Times New Roman" w:hAnsi="Times New Roman" w:cs="Times New Roman"/>
          <w:sz w:val="20"/>
          <w:szCs w:val="20"/>
        </w:rPr>
        <w:t>астником долевого строительства.</w:t>
      </w:r>
      <w:r w:rsidR="00B94D5F" w:rsidRPr="00355C21">
        <w:rPr>
          <w:rFonts w:ascii="Times New Roman" w:hAnsi="Times New Roman" w:cs="Times New Roman"/>
          <w:sz w:val="20"/>
          <w:szCs w:val="20"/>
        </w:rPr>
        <w:t xml:space="preserve"> </w:t>
      </w:r>
    </w:p>
    <w:p w:rsidR="00C73551" w:rsidRPr="005F2748" w:rsidRDefault="00C73551">
      <w:pPr>
        <w:widowControl w:val="0"/>
        <w:autoSpaceDE w:val="0"/>
        <w:autoSpaceDN w:val="0"/>
        <w:adjustRightInd w:val="0"/>
        <w:spacing w:after="0" w:line="51" w:lineRule="exact"/>
        <w:rPr>
          <w:rFonts w:ascii="Times New Roman" w:hAnsi="Times New Roman" w:cs="Times New Roman"/>
          <w:sz w:val="20"/>
          <w:szCs w:val="20"/>
        </w:rPr>
      </w:pPr>
    </w:p>
    <w:p w:rsidR="00C73551" w:rsidRPr="005F2748" w:rsidRDefault="00C73551">
      <w:pPr>
        <w:widowControl w:val="0"/>
        <w:autoSpaceDE w:val="0"/>
        <w:autoSpaceDN w:val="0"/>
        <w:adjustRightInd w:val="0"/>
        <w:spacing w:after="0" w:line="200" w:lineRule="exact"/>
        <w:rPr>
          <w:rFonts w:ascii="Times New Roman" w:hAnsi="Times New Roman" w:cs="Times New Roman"/>
          <w:sz w:val="20"/>
          <w:szCs w:val="20"/>
        </w:rPr>
      </w:pPr>
    </w:p>
    <w:p w:rsidR="00C73551" w:rsidRPr="005F2748" w:rsidRDefault="00B94D5F">
      <w:pPr>
        <w:widowControl w:val="0"/>
        <w:numPr>
          <w:ilvl w:val="0"/>
          <w:numId w:val="11"/>
        </w:numPr>
        <w:tabs>
          <w:tab w:val="clear" w:pos="720"/>
          <w:tab w:val="num" w:pos="4240"/>
        </w:tabs>
        <w:overflowPunct w:val="0"/>
        <w:autoSpaceDE w:val="0"/>
        <w:autoSpaceDN w:val="0"/>
        <w:adjustRightInd w:val="0"/>
        <w:spacing w:after="0" w:line="239" w:lineRule="auto"/>
        <w:ind w:left="4240" w:hanging="352"/>
        <w:jc w:val="both"/>
        <w:rPr>
          <w:rFonts w:ascii="Times New Roman" w:hAnsi="Times New Roman" w:cs="Times New Roman"/>
          <w:b/>
          <w:bCs/>
          <w:sz w:val="20"/>
          <w:szCs w:val="20"/>
        </w:rPr>
      </w:pPr>
      <w:r w:rsidRPr="005F2748">
        <w:rPr>
          <w:rFonts w:ascii="Times New Roman" w:hAnsi="Times New Roman" w:cs="Times New Roman"/>
          <w:b/>
          <w:bCs/>
          <w:sz w:val="20"/>
          <w:szCs w:val="20"/>
        </w:rPr>
        <w:t xml:space="preserve">Обязательства сторон </w:t>
      </w:r>
    </w:p>
    <w:p w:rsidR="00C73551" w:rsidRPr="005F2748" w:rsidRDefault="00B94D5F">
      <w:pPr>
        <w:widowControl w:val="0"/>
        <w:numPr>
          <w:ilvl w:val="0"/>
          <w:numId w:val="12"/>
        </w:numPr>
        <w:tabs>
          <w:tab w:val="clear" w:pos="720"/>
          <w:tab w:val="num" w:pos="1140"/>
        </w:tabs>
        <w:overflowPunct w:val="0"/>
        <w:autoSpaceDE w:val="0"/>
        <w:autoSpaceDN w:val="0"/>
        <w:adjustRightInd w:val="0"/>
        <w:spacing w:after="0" w:line="238" w:lineRule="auto"/>
        <w:ind w:left="1140" w:hanging="572"/>
        <w:jc w:val="both"/>
        <w:rPr>
          <w:rFonts w:ascii="Times New Roman" w:hAnsi="Times New Roman" w:cs="Times New Roman"/>
          <w:sz w:val="20"/>
          <w:szCs w:val="20"/>
        </w:rPr>
      </w:pPr>
      <w:r w:rsidRPr="005F2748">
        <w:rPr>
          <w:rFonts w:ascii="Times New Roman" w:hAnsi="Times New Roman" w:cs="Times New Roman"/>
          <w:b/>
          <w:bCs/>
          <w:sz w:val="20"/>
          <w:szCs w:val="20"/>
        </w:rPr>
        <w:t xml:space="preserve">Застройщик обязуется: </w:t>
      </w:r>
    </w:p>
    <w:p w:rsidR="00C73551" w:rsidRPr="005F2748" w:rsidRDefault="00C73551">
      <w:pPr>
        <w:widowControl w:val="0"/>
        <w:autoSpaceDE w:val="0"/>
        <w:autoSpaceDN w:val="0"/>
        <w:adjustRightInd w:val="0"/>
        <w:spacing w:after="0" w:line="45" w:lineRule="exact"/>
        <w:rPr>
          <w:rFonts w:ascii="Times New Roman" w:hAnsi="Times New Roman" w:cs="Times New Roman"/>
          <w:sz w:val="20"/>
          <w:szCs w:val="20"/>
        </w:rPr>
      </w:pPr>
    </w:p>
    <w:p w:rsidR="00C73551" w:rsidRPr="005F2748" w:rsidRDefault="00B94D5F">
      <w:pPr>
        <w:widowControl w:val="0"/>
        <w:numPr>
          <w:ilvl w:val="0"/>
          <w:numId w:val="13"/>
        </w:numPr>
        <w:tabs>
          <w:tab w:val="clear" w:pos="720"/>
          <w:tab w:val="num" w:pos="1277"/>
        </w:tabs>
        <w:overflowPunct w:val="0"/>
        <w:autoSpaceDE w:val="0"/>
        <w:autoSpaceDN w:val="0"/>
        <w:adjustRightInd w:val="0"/>
        <w:spacing w:after="0" w:line="227" w:lineRule="auto"/>
        <w:ind w:left="0" w:firstLine="568"/>
        <w:jc w:val="both"/>
        <w:rPr>
          <w:rFonts w:ascii="Times New Roman" w:hAnsi="Times New Roman" w:cs="Times New Roman"/>
          <w:sz w:val="20"/>
          <w:szCs w:val="20"/>
        </w:rPr>
      </w:pPr>
      <w:r w:rsidRPr="005F2748">
        <w:rPr>
          <w:rFonts w:ascii="Times New Roman" w:hAnsi="Times New Roman" w:cs="Times New Roman"/>
          <w:sz w:val="20"/>
          <w:szCs w:val="20"/>
        </w:rPr>
        <w:t>Своими и привлеченными средствами осуществлять ф</w:t>
      </w:r>
      <w:r w:rsidR="009E2425">
        <w:rPr>
          <w:rFonts w:ascii="Times New Roman" w:hAnsi="Times New Roman" w:cs="Times New Roman"/>
          <w:sz w:val="20"/>
          <w:szCs w:val="20"/>
        </w:rPr>
        <w:t xml:space="preserve">инансирование строительства </w:t>
      </w:r>
      <w:r w:rsidR="009E2425" w:rsidRPr="005976C3">
        <w:rPr>
          <w:rFonts w:ascii="Times New Roman" w:hAnsi="Times New Roman" w:cs="Times New Roman"/>
          <w:sz w:val="20"/>
          <w:szCs w:val="20"/>
        </w:rPr>
        <w:t>объекта капитального строительства</w:t>
      </w:r>
      <w:r w:rsidRPr="005976C3">
        <w:rPr>
          <w:rFonts w:ascii="Times New Roman" w:hAnsi="Times New Roman" w:cs="Times New Roman"/>
          <w:sz w:val="20"/>
          <w:szCs w:val="20"/>
        </w:rPr>
        <w:t>, указанного</w:t>
      </w:r>
      <w:r w:rsidRPr="009E2425">
        <w:rPr>
          <w:rFonts w:ascii="Times New Roman" w:hAnsi="Times New Roman" w:cs="Times New Roman"/>
          <w:sz w:val="20"/>
          <w:szCs w:val="20"/>
        </w:rPr>
        <w:t xml:space="preserve"> в пункте 1.1 настоящего договора, в соответствии с требованиями</w:t>
      </w:r>
      <w:r w:rsidRPr="005F2748">
        <w:rPr>
          <w:rFonts w:ascii="Times New Roman" w:hAnsi="Times New Roman" w:cs="Times New Roman"/>
          <w:sz w:val="20"/>
          <w:szCs w:val="20"/>
        </w:rPr>
        <w:t xml:space="preserve"> технических регламентов, утвержденной проектной документацией, градостроительными регламентами, нормативными правовыми актами РФ и НСО. </w:t>
      </w:r>
    </w:p>
    <w:p w:rsidR="00C73551" w:rsidRPr="005F2748" w:rsidRDefault="00C73551">
      <w:pPr>
        <w:widowControl w:val="0"/>
        <w:autoSpaceDE w:val="0"/>
        <w:autoSpaceDN w:val="0"/>
        <w:adjustRightInd w:val="0"/>
        <w:spacing w:after="0" w:line="2" w:lineRule="exact"/>
        <w:rPr>
          <w:rFonts w:ascii="Times New Roman" w:hAnsi="Times New Roman" w:cs="Times New Roman"/>
          <w:sz w:val="20"/>
          <w:szCs w:val="20"/>
        </w:rPr>
      </w:pPr>
    </w:p>
    <w:p w:rsidR="00C73551" w:rsidRPr="005F2748" w:rsidRDefault="00B94D5F">
      <w:pPr>
        <w:widowControl w:val="0"/>
        <w:numPr>
          <w:ilvl w:val="0"/>
          <w:numId w:val="13"/>
        </w:numPr>
        <w:tabs>
          <w:tab w:val="clear" w:pos="720"/>
          <w:tab w:val="num" w:pos="1140"/>
        </w:tabs>
        <w:overflowPunct w:val="0"/>
        <w:autoSpaceDE w:val="0"/>
        <w:autoSpaceDN w:val="0"/>
        <w:adjustRightInd w:val="0"/>
        <w:spacing w:after="0" w:line="239" w:lineRule="auto"/>
        <w:ind w:left="1140" w:hanging="572"/>
        <w:jc w:val="both"/>
        <w:rPr>
          <w:rFonts w:ascii="Times New Roman" w:hAnsi="Times New Roman" w:cs="Times New Roman"/>
          <w:sz w:val="20"/>
          <w:szCs w:val="20"/>
        </w:rPr>
      </w:pPr>
      <w:r w:rsidRPr="005F2748">
        <w:rPr>
          <w:rFonts w:ascii="Times New Roman" w:hAnsi="Times New Roman" w:cs="Times New Roman"/>
          <w:sz w:val="20"/>
          <w:szCs w:val="20"/>
        </w:rPr>
        <w:t xml:space="preserve">Использовать средства Участника долевого строительства по целевому назначению. </w:t>
      </w:r>
    </w:p>
    <w:p w:rsidR="0072583B" w:rsidRPr="005F2748" w:rsidRDefault="00B94D5F" w:rsidP="00DC00B6">
      <w:pPr>
        <w:pStyle w:val="a3"/>
        <w:widowControl w:val="0"/>
        <w:numPr>
          <w:ilvl w:val="2"/>
          <w:numId w:val="50"/>
        </w:numPr>
        <w:overflowPunct w:val="0"/>
        <w:autoSpaceDE w:val="0"/>
        <w:autoSpaceDN w:val="0"/>
        <w:adjustRightInd w:val="0"/>
        <w:spacing w:after="0" w:line="223" w:lineRule="auto"/>
        <w:jc w:val="both"/>
        <w:rPr>
          <w:rFonts w:ascii="Times New Roman" w:hAnsi="Times New Roman" w:cs="Times New Roman"/>
          <w:sz w:val="20"/>
          <w:szCs w:val="20"/>
        </w:rPr>
      </w:pPr>
      <w:r w:rsidRPr="005F2748">
        <w:rPr>
          <w:rFonts w:ascii="Times New Roman" w:hAnsi="Times New Roman" w:cs="Times New Roman"/>
          <w:sz w:val="20"/>
          <w:szCs w:val="20"/>
        </w:rPr>
        <w:t>Об</w:t>
      </w:r>
      <w:r w:rsidR="009B15F0">
        <w:rPr>
          <w:rFonts w:ascii="Times New Roman" w:hAnsi="Times New Roman" w:cs="Times New Roman"/>
          <w:sz w:val="20"/>
          <w:szCs w:val="20"/>
        </w:rPr>
        <w:t xml:space="preserve">еспечить сдачу </w:t>
      </w:r>
      <w:r w:rsidR="009B15F0" w:rsidRPr="005976C3">
        <w:rPr>
          <w:rFonts w:ascii="Times New Roman" w:hAnsi="Times New Roman" w:cs="Times New Roman"/>
          <w:sz w:val="20"/>
          <w:szCs w:val="20"/>
        </w:rPr>
        <w:t>объекта капитального строительства</w:t>
      </w:r>
      <w:r w:rsidRPr="005F2748">
        <w:rPr>
          <w:rFonts w:ascii="Times New Roman" w:hAnsi="Times New Roman" w:cs="Times New Roman"/>
          <w:sz w:val="20"/>
          <w:szCs w:val="20"/>
        </w:rPr>
        <w:t xml:space="preserve"> государственной комиссии по окончании срока строительства. </w:t>
      </w:r>
      <w:bookmarkStart w:id="1" w:name="page5"/>
      <w:bookmarkEnd w:id="1"/>
    </w:p>
    <w:p w:rsidR="00DC00B6" w:rsidRPr="005F2748" w:rsidRDefault="00DC00B6" w:rsidP="00DC00B6">
      <w:pPr>
        <w:widowControl w:val="0"/>
        <w:overflowPunct w:val="0"/>
        <w:autoSpaceDE w:val="0"/>
        <w:autoSpaceDN w:val="0"/>
        <w:adjustRightInd w:val="0"/>
        <w:spacing w:after="0" w:line="223" w:lineRule="auto"/>
        <w:jc w:val="both"/>
        <w:rPr>
          <w:rFonts w:ascii="Times New Roman" w:hAnsi="Times New Roman" w:cs="Times New Roman"/>
          <w:sz w:val="20"/>
          <w:szCs w:val="20"/>
        </w:rPr>
      </w:pPr>
      <w:r w:rsidRPr="005F2748">
        <w:rPr>
          <w:rFonts w:ascii="Times New Roman" w:hAnsi="Times New Roman" w:cs="Times New Roman"/>
          <w:sz w:val="20"/>
          <w:szCs w:val="20"/>
        </w:rPr>
        <w:t xml:space="preserve">           5.1.4. </w:t>
      </w:r>
      <w:r w:rsidR="00B94D5F" w:rsidRPr="005F2748">
        <w:rPr>
          <w:rFonts w:ascii="Times New Roman" w:hAnsi="Times New Roman" w:cs="Times New Roman"/>
          <w:sz w:val="20"/>
          <w:szCs w:val="20"/>
        </w:rPr>
        <w:t>Передать Объект долевого строительства по акту приема-передачи Участнику долевого строительства не позднее срока, предусмотренного настоящим договором</w:t>
      </w:r>
      <w:r w:rsidR="009E2425">
        <w:rPr>
          <w:rFonts w:ascii="Times New Roman" w:hAnsi="Times New Roman" w:cs="Times New Roman"/>
          <w:sz w:val="20"/>
          <w:szCs w:val="20"/>
        </w:rPr>
        <w:t>,</w:t>
      </w:r>
      <w:r w:rsidR="00B94D5F" w:rsidRPr="005F2748">
        <w:rPr>
          <w:rFonts w:ascii="Times New Roman" w:hAnsi="Times New Roman" w:cs="Times New Roman"/>
          <w:sz w:val="20"/>
          <w:szCs w:val="20"/>
        </w:rPr>
        <w:t xml:space="preserve"> за искл</w:t>
      </w:r>
      <w:r w:rsidRPr="005F2748">
        <w:rPr>
          <w:rFonts w:ascii="Times New Roman" w:hAnsi="Times New Roman" w:cs="Times New Roman"/>
          <w:sz w:val="20"/>
          <w:szCs w:val="20"/>
        </w:rPr>
        <w:t>ючением случаев</w:t>
      </w:r>
      <w:r w:rsidR="009E2425">
        <w:rPr>
          <w:rFonts w:ascii="Times New Roman" w:hAnsi="Times New Roman" w:cs="Times New Roman"/>
          <w:sz w:val="20"/>
          <w:szCs w:val="20"/>
        </w:rPr>
        <w:t>,</w:t>
      </w:r>
      <w:r w:rsidRPr="005F2748">
        <w:rPr>
          <w:rFonts w:ascii="Times New Roman" w:hAnsi="Times New Roman" w:cs="Times New Roman"/>
          <w:sz w:val="20"/>
          <w:szCs w:val="20"/>
        </w:rPr>
        <w:t xml:space="preserve"> предусмотренных </w:t>
      </w:r>
      <w:r w:rsidR="00B94D5F" w:rsidRPr="005F2748">
        <w:rPr>
          <w:rFonts w:ascii="Times New Roman" w:hAnsi="Times New Roman" w:cs="Times New Roman"/>
          <w:sz w:val="20"/>
          <w:szCs w:val="20"/>
        </w:rPr>
        <w:t xml:space="preserve">настоящим договором. </w:t>
      </w:r>
    </w:p>
    <w:p w:rsidR="00C73551" w:rsidRPr="005F2748" w:rsidRDefault="00C73551">
      <w:pPr>
        <w:widowControl w:val="0"/>
        <w:autoSpaceDE w:val="0"/>
        <w:autoSpaceDN w:val="0"/>
        <w:adjustRightInd w:val="0"/>
        <w:spacing w:after="0" w:line="50" w:lineRule="exact"/>
        <w:rPr>
          <w:rFonts w:ascii="Times New Roman" w:hAnsi="Times New Roman" w:cs="Times New Roman"/>
          <w:sz w:val="20"/>
          <w:szCs w:val="20"/>
        </w:rPr>
      </w:pPr>
    </w:p>
    <w:p w:rsidR="00C73551" w:rsidRPr="005F2748" w:rsidRDefault="00DC00B6" w:rsidP="00DC00B6">
      <w:pPr>
        <w:widowControl w:val="0"/>
        <w:overflowPunct w:val="0"/>
        <w:autoSpaceDE w:val="0"/>
        <w:autoSpaceDN w:val="0"/>
        <w:adjustRightInd w:val="0"/>
        <w:spacing w:after="0" w:line="223" w:lineRule="auto"/>
        <w:jc w:val="both"/>
        <w:rPr>
          <w:rFonts w:ascii="Times New Roman" w:hAnsi="Times New Roman" w:cs="Times New Roman"/>
          <w:sz w:val="20"/>
          <w:szCs w:val="20"/>
        </w:rPr>
      </w:pPr>
      <w:r w:rsidRPr="005F2748">
        <w:rPr>
          <w:rFonts w:ascii="Times New Roman" w:hAnsi="Times New Roman" w:cs="Times New Roman"/>
          <w:sz w:val="20"/>
          <w:szCs w:val="20"/>
        </w:rPr>
        <w:t xml:space="preserve">           5.1.5. </w:t>
      </w:r>
      <w:r w:rsidR="00B94D5F" w:rsidRPr="005F2748">
        <w:rPr>
          <w:rFonts w:ascii="Times New Roman" w:hAnsi="Times New Roman" w:cs="Times New Roman"/>
          <w:sz w:val="20"/>
          <w:szCs w:val="20"/>
        </w:rPr>
        <w:t>В случае изменения общей площади Объекта долевого строительства по результатам обмеров произвести перерасчет стоимости Объекта</w:t>
      </w:r>
      <w:r w:rsidR="00115140" w:rsidRPr="005F2748">
        <w:rPr>
          <w:rFonts w:ascii="Times New Roman" w:hAnsi="Times New Roman" w:cs="Times New Roman"/>
          <w:sz w:val="20"/>
          <w:szCs w:val="20"/>
        </w:rPr>
        <w:t xml:space="preserve"> </w:t>
      </w:r>
      <w:r w:rsidR="005F2884" w:rsidRPr="005F2748">
        <w:rPr>
          <w:rFonts w:ascii="Times New Roman" w:hAnsi="Times New Roman" w:cs="Times New Roman"/>
          <w:sz w:val="20"/>
          <w:szCs w:val="20"/>
        </w:rPr>
        <w:t>долевого строительства</w:t>
      </w:r>
      <w:r w:rsidR="00B94D5F" w:rsidRPr="005F2748">
        <w:rPr>
          <w:rFonts w:ascii="Times New Roman" w:hAnsi="Times New Roman" w:cs="Times New Roman"/>
          <w:sz w:val="20"/>
          <w:szCs w:val="20"/>
        </w:rPr>
        <w:t xml:space="preserve"> в соответствии с условия</w:t>
      </w:r>
      <w:r w:rsidR="00A76CB6">
        <w:rPr>
          <w:rFonts w:ascii="Times New Roman" w:hAnsi="Times New Roman" w:cs="Times New Roman"/>
          <w:sz w:val="20"/>
          <w:szCs w:val="20"/>
        </w:rPr>
        <w:t>ми, преду</w:t>
      </w:r>
      <w:r w:rsidR="005F1707">
        <w:rPr>
          <w:rFonts w:ascii="Times New Roman" w:hAnsi="Times New Roman" w:cs="Times New Roman"/>
          <w:sz w:val="20"/>
          <w:szCs w:val="20"/>
        </w:rPr>
        <w:t>смотренными пунктом 4.5</w:t>
      </w:r>
      <w:r w:rsidR="00B94D5F" w:rsidRPr="005F2748">
        <w:rPr>
          <w:rFonts w:ascii="Times New Roman" w:hAnsi="Times New Roman" w:cs="Times New Roman"/>
          <w:sz w:val="20"/>
          <w:szCs w:val="20"/>
        </w:rPr>
        <w:t xml:space="preserve">. настоящего договора. </w:t>
      </w:r>
    </w:p>
    <w:p w:rsidR="00C73551" w:rsidRPr="005F2748" w:rsidRDefault="00C73551">
      <w:pPr>
        <w:widowControl w:val="0"/>
        <w:autoSpaceDE w:val="0"/>
        <w:autoSpaceDN w:val="0"/>
        <w:adjustRightInd w:val="0"/>
        <w:spacing w:after="0" w:line="47" w:lineRule="exact"/>
        <w:rPr>
          <w:rFonts w:ascii="Times New Roman" w:hAnsi="Times New Roman" w:cs="Times New Roman"/>
          <w:sz w:val="20"/>
          <w:szCs w:val="20"/>
        </w:rPr>
      </w:pPr>
    </w:p>
    <w:p w:rsidR="00C73551" w:rsidRPr="005F2748" w:rsidRDefault="00DC00B6" w:rsidP="00DC00B6">
      <w:pPr>
        <w:widowControl w:val="0"/>
        <w:overflowPunct w:val="0"/>
        <w:autoSpaceDE w:val="0"/>
        <w:autoSpaceDN w:val="0"/>
        <w:adjustRightInd w:val="0"/>
        <w:spacing w:after="0" w:line="214" w:lineRule="auto"/>
        <w:jc w:val="both"/>
        <w:rPr>
          <w:rFonts w:ascii="Times New Roman" w:hAnsi="Times New Roman" w:cs="Times New Roman"/>
          <w:sz w:val="20"/>
          <w:szCs w:val="20"/>
        </w:rPr>
      </w:pPr>
      <w:r w:rsidRPr="005F2748">
        <w:rPr>
          <w:rFonts w:ascii="Times New Roman" w:hAnsi="Times New Roman" w:cs="Times New Roman"/>
          <w:sz w:val="20"/>
          <w:szCs w:val="20"/>
        </w:rPr>
        <w:t xml:space="preserve">          5.1.6. </w:t>
      </w:r>
      <w:r w:rsidR="00B94D5F" w:rsidRPr="005F2748">
        <w:rPr>
          <w:rFonts w:ascii="Times New Roman" w:hAnsi="Times New Roman" w:cs="Times New Roman"/>
          <w:sz w:val="20"/>
          <w:szCs w:val="20"/>
        </w:rPr>
        <w:t>Передать Участнику долевого строительства Объект</w:t>
      </w:r>
      <w:r w:rsidR="00115140" w:rsidRPr="005F2748">
        <w:rPr>
          <w:rFonts w:ascii="Times New Roman" w:hAnsi="Times New Roman" w:cs="Times New Roman"/>
          <w:sz w:val="20"/>
          <w:szCs w:val="20"/>
        </w:rPr>
        <w:t xml:space="preserve">  </w:t>
      </w:r>
      <w:r w:rsidR="005F2884" w:rsidRPr="005F2748">
        <w:rPr>
          <w:rFonts w:ascii="Times New Roman" w:hAnsi="Times New Roman" w:cs="Times New Roman"/>
          <w:sz w:val="20"/>
          <w:szCs w:val="20"/>
        </w:rPr>
        <w:t>долевого строительства</w:t>
      </w:r>
      <w:r w:rsidR="00B94D5F" w:rsidRPr="005F2748">
        <w:rPr>
          <w:rFonts w:ascii="Times New Roman" w:hAnsi="Times New Roman" w:cs="Times New Roman"/>
          <w:sz w:val="20"/>
          <w:szCs w:val="20"/>
        </w:rPr>
        <w:t xml:space="preserve"> под самоотделку, выполнив при этом виды работ, предусмотренные пунктом 2.3. настоящего договора. </w:t>
      </w:r>
    </w:p>
    <w:p w:rsidR="00C73551" w:rsidRPr="005F2748" w:rsidRDefault="00C73551">
      <w:pPr>
        <w:widowControl w:val="0"/>
        <w:autoSpaceDE w:val="0"/>
        <w:autoSpaceDN w:val="0"/>
        <w:adjustRightInd w:val="0"/>
        <w:spacing w:after="0" w:line="7" w:lineRule="exact"/>
        <w:rPr>
          <w:rFonts w:ascii="Times New Roman" w:hAnsi="Times New Roman" w:cs="Times New Roman"/>
          <w:sz w:val="20"/>
          <w:szCs w:val="20"/>
        </w:rPr>
      </w:pPr>
    </w:p>
    <w:p w:rsidR="00C73551" w:rsidRPr="005F2748" w:rsidRDefault="00B94D5F">
      <w:pPr>
        <w:widowControl w:val="0"/>
        <w:autoSpaceDE w:val="0"/>
        <w:autoSpaceDN w:val="0"/>
        <w:adjustRightInd w:val="0"/>
        <w:spacing w:after="0" w:line="239" w:lineRule="auto"/>
        <w:ind w:left="560"/>
        <w:rPr>
          <w:rFonts w:ascii="Times New Roman" w:hAnsi="Times New Roman" w:cs="Times New Roman"/>
          <w:sz w:val="20"/>
          <w:szCs w:val="20"/>
        </w:rPr>
      </w:pPr>
      <w:r w:rsidRPr="005F2748">
        <w:rPr>
          <w:rFonts w:ascii="Times New Roman" w:hAnsi="Times New Roman" w:cs="Times New Roman"/>
          <w:sz w:val="20"/>
          <w:szCs w:val="20"/>
        </w:rPr>
        <w:t xml:space="preserve">5.2.  </w:t>
      </w:r>
      <w:r w:rsidRPr="005F2748">
        <w:rPr>
          <w:rFonts w:ascii="Times New Roman" w:hAnsi="Times New Roman" w:cs="Times New Roman"/>
          <w:b/>
          <w:bCs/>
          <w:sz w:val="20"/>
          <w:szCs w:val="20"/>
        </w:rPr>
        <w:t>Участник долевого строительства обязуется:</w:t>
      </w:r>
    </w:p>
    <w:p w:rsidR="00C73551" w:rsidRPr="005F2748" w:rsidRDefault="00C73551">
      <w:pPr>
        <w:widowControl w:val="0"/>
        <w:autoSpaceDE w:val="0"/>
        <w:autoSpaceDN w:val="0"/>
        <w:adjustRightInd w:val="0"/>
        <w:spacing w:after="0" w:line="45" w:lineRule="exact"/>
        <w:rPr>
          <w:rFonts w:ascii="Times New Roman" w:hAnsi="Times New Roman" w:cs="Times New Roman"/>
          <w:sz w:val="20"/>
          <w:szCs w:val="20"/>
        </w:rPr>
      </w:pPr>
    </w:p>
    <w:p w:rsidR="00C73551" w:rsidRPr="005F2748" w:rsidRDefault="00B94D5F" w:rsidP="00247754">
      <w:pPr>
        <w:widowControl w:val="0"/>
        <w:numPr>
          <w:ilvl w:val="1"/>
          <w:numId w:val="15"/>
        </w:numPr>
        <w:tabs>
          <w:tab w:val="clear" w:pos="1440"/>
          <w:tab w:val="num" w:pos="1133"/>
        </w:tabs>
        <w:overflowPunct w:val="0"/>
        <w:autoSpaceDE w:val="0"/>
        <w:autoSpaceDN w:val="0"/>
        <w:adjustRightInd w:val="0"/>
        <w:spacing w:after="0" w:line="214" w:lineRule="auto"/>
        <w:ind w:left="0" w:firstLine="568"/>
        <w:jc w:val="both"/>
        <w:rPr>
          <w:rFonts w:ascii="Times New Roman" w:hAnsi="Times New Roman" w:cs="Times New Roman"/>
          <w:sz w:val="20"/>
          <w:szCs w:val="20"/>
        </w:rPr>
      </w:pPr>
      <w:r w:rsidRPr="005F2748">
        <w:rPr>
          <w:rFonts w:ascii="Times New Roman" w:hAnsi="Times New Roman" w:cs="Times New Roman"/>
          <w:sz w:val="20"/>
          <w:szCs w:val="20"/>
        </w:rPr>
        <w:t>Своевременно исполнять финансирование, предусмотренное разделом 4 настоящего договора в форме</w:t>
      </w:r>
      <w:r w:rsidR="00247754" w:rsidRPr="005F2748">
        <w:rPr>
          <w:rFonts w:ascii="Times New Roman" w:hAnsi="Times New Roman" w:cs="Times New Roman"/>
          <w:sz w:val="20"/>
          <w:szCs w:val="20"/>
        </w:rPr>
        <w:t xml:space="preserve">, согласованной с Застройщиком. </w:t>
      </w:r>
    </w:p>
    <w:p w:rsidR="00C73551" w:rsidRPr="005F2748" w:rsidRDefault="00B94D5F">
      <w:pPr>
        <w:widowControl w:val="0"/>
        <w:numPr>
          <w:ilvl w:val="1"/>
          <w:numId w:val="15"/>
        </w:numPr>
        <w:tabs>
          <w:tab w:val="clear" w:pos="1440"/>
          <w:tab w:val="num" w:pos="1133"/>
        </w:tabs>
        <w:overflowPunct w:val="0"/>
        <w:autoSpaceDE w:val="0"/>
        <w:autoSpaceDN w:val="0"/>
        <w:adjustRightInd w:val="0"/>
        <w:spacing w:after="0" w:line="226" w:lineRule="auto"/>
        <w:ind w:left="0" w:firstLine="568"/>
        <w:jc w:val="both"/>
        <w:rPr>
          <w:rFonts w:ascii="Times New Roman" w:hAnsi="Times New Roman" w:cs="Times New Roman"/>
          <w:sz w:val="20"/>
          <w:szCs w:val="20"/>
        </w:rPr>
      </w:pPr>
      <w:r w:rsidRPr="005F2748">
        <w:rPr>
          <w:rFonts w:ascii="Times New Roman" w:hAnsi="Times New Roman" w:cs="Times New Roman"/>
          <w:sz w:val="20"/>
          <w:szCs w:val="20"/>
        </w:rPr>
        <w:t>На основании дополнительного соглашения, заключенного между Сторонами, произвести доплату к цене договора, определенной пунктом 4.1. настоящего договора, по результатам обмеров</w:t>
      </w:r>
      <w:r w:rsidR="000B22E0" w:rsidRPr="005F2748">
        <w:rPr>
          <w:rFonts w:ascii="Times New Roman" w:hAnsi="Times New Roman" w:cs="Times New Roman"/>
          <w:sz w:val="20"/>
          <w:szCs w:val="20"/>
        </w:rPr>
        <w:t xml:space="preserve"> организации (органа), уполномоченной осуществлять </w:t>
      </w:r>
      <w:r w:rsidR="00885062" w:rsidRPr="005F2748">
        <w:rPr>
          <w:rFonts w:ascii="Times New Roman" w:hAnsi="Times New Roman" w:cs="Times New Roman"/>
          <w:sz w:val="20"/>
          <w:szCs w:val="20"/>
        </w:rPr>
        <w:t xml:space="preserve">технический учет и </w:t>
      </w:r>
      <w:r w:rsidR="000B22E0" w:rsidRPr="005F2748">
        <w:rPr>
          <w:rFonts w:ascii="Times New Roman" w:hAnsi="Times New Roman" w:cs="Times New Roman"/>
          <w:sz w:val="20"/>
          <w:szCs w:val="20"/>
        </w:rPr>
        <w:t>техническую инвентаризацию</w:t>
      </w:r>
      <w:r w:rsidR="00885062" w:rsidRPr="005F2748">
        <w:rPr>
          <w:rFonts w:ascii="Times New Roman" w:hAnsi="Times New Roman" w:cs="Times New Roman"/>
          <w:sz w:val="20"/>
          <w:szCs w:val="20"/>
        </w:rPr>
        <w:t xml:space="preserve"> объектов недвижимости</w:t>
      </w:r>
      <w:r w:rsidRPr="005F2748">
        <w:rPr>
          <w:rFonts w:ascii="Times New Roman" w:hAnsi="Times New Roman" w:cs="Times New Roman"/>
          <w:sz w:val="20"/>
          <w:szCs w:val="20"/>
        </w:rPr>
        <w:t>, в случае увеличения относительно общей площади Объекта</w:t>
      </w:r>
      <w:r w:rsidR="00115140" w:rsidRPr="005F2748">
        <w:rPr>
          <w:rFonts w:ascii="Times New Roman" w:hAnsi="Times New Roman" w:cs="Times New Roman"/>
          <w:sz w:val="20"/>
          <w:szCs w:val="20"/>
        </w:rPr>
        <w:t xml:space="preserve"> д</w:t>
      </w:r>
      <w:r w:rsidR="005F2884" w:rsidRPr="005F2748">
        <w:rPr>
          <w:rFonts w:ascii="Times New Roman" w:hAnsi="Times New Roman" w:cs="Times New Roman"/>
          <w:sz w:val="20"/>
          <w:szCs w:val="20"/>
        </w:rPr>
        <w:t>олевого строительства</w:t>
      </w:r>
      <w:r w:rsidR="005976C3">
        <w:rPr>
          <w:rFonts w:ascii="Times New Roman" w:hAnsi="Times New Roman" w:cs="Times New Roman"/>
          <w:sz w:val="20"/>
          <w:szCs w:val="20"/>
        </w:rPr>
        <w:t>, согласно пункту 4.5</w:t>
      </w:r>
      <w:r w:rsidRPr="005F2748">
        <w:rPr>
          <w:rFonts w:ascii="Times New Roman" w:hAnsi="Times New Roman" w:cs="Times New Roman"/>
          <w:sz w:val="20"/>
          <w:szCs w:val="20"/>
        </w:rPr>
        <w:t xml:space="preserve">. настоящего договора. </w:t>
      </w:r>
    </w:p>
    <w:p w:rsidR="00C73551" w:rsidRPr="005F2748" w:rsidRDefault="00C73551">
      <w:pPr>
        <w:widowControl w:val="0"/>
        <w:autoSpaceDE w:val="0"/>
        <w:autoSpaceDN w:val="0"/>
        <w:adjustRightInd w:val="0"/>
        <w:spacing w:after="0" w:line="52" w:lineRule="exact"/>
        <w:rPr>
          <w:rFonts w:ascii="Times New Roman" w:hAnsi="Times New Roman" w:cs="Times New Roman"/>
          <w:sz w:val="20"/>
          <w:szCs w:val="20"/>
        </w:rPr>
      </w:pPr>
    </w:p>
    <w:p w:rsidR="00C73551" w:rsidRPr="005F2748" w:rsidRDefault="00B94D5F">
      <w:pPr>
        <w:widowControl w:val="0"/>
        <w:numPr>
          <w:ilvl w:val="1"/>
          <w:numId w:val="15"/>
        </w:numPr>
        <w:tabs>
          <w:tab w:val="clear" w:pos="1440"/>
          <w:tab w:val="num" w:pos="1133"/>
        </w:tabs>
        <w:overflowPunct w:val="0"/>
        <w:autoSpaceDE w:val="0"/>
        <w:autoSpaceDN w:val="0"/>
        <w:adjustRightInd w:val="0"/>
        <w:spacing w:after="0" w:line="227" w:lineRule="auto"/>
        <w:ind w:left="0" w:firstLine="568"/>
        <w:jc w:val="both"/>
        <w:rPr>
          <w:rFonts w:ascii="Times New Roman" w:hAnsi="Times New Roman" w:cs="Times New Roman"/>
          <w:sz w:val="20"/>
          <w:szCs w:val="20"/>
        </w:rPr>
      </w:pPr>
      <w:r w:rsidRPr="005F2748">
        <w:rPr>
          <w:rFonts w:ascii="Times New Roman" w:hAnsi="Times New Roman" w:cs="Times New Roman"/>
          <w:sz w:val="20"/>
          <w:szCs w:val="20"/>
        </w:rPr>
        <w:t xml:space="preserve">В течение 3 </w:t>
      </w:r>
      <w:r w:rsidR="005976C3">
        <w:rPr>
          <w:rFonts w:ascii="Times New Roman" w:hAnsi="Times New Roman" w:cs="Times New Roman"/>
          <w:sz w:val="20"/>
          <w:szCs w:val="20"/>
        </w:rPr>
        <w:t xml:space="preserve">(трех) </w:t>
      </w:r>
      <w:r w:rsidRPr="005F2748">
        <w:rPr>
          <w:rFonts w:ascii="Times New Roman" w:hAnsi="Times New Roman" w:cs="Times New Roman"/>
          <w:sz w:val="20"/>
          <w:szCs w:val="20"/>
        </w:rPr>
        <w:t>дней с момента получения письменного уведомления Застройщика, направленного по адресу Участника долевого строительства, указанному в настоящем договоре, о готовности передать Объект</w:t>
      </w:r>
      <w:r w:rsidR="00115140" w:rsidRPr="005F2748">
        <w:rPr>
          <w:rFonts w:ascii="Times New Roman" w:hAnsi="Times New Roman" w:cs="Times New Roman"/>
          <w:sz w:val="20"/>
          <w:szCs w:val="20"/>
        </w:rPr>
        <w:t xml:space="preserve"> </w:t>
      </w:r>
      <w:r w:rsidR="005F2884" w:rsidRPr="005F2748">
        <w:rPr>
          <w:rFonts w:ascii="Times New Roman" w:hAnsi="Times New Roman" w:cs="Times New Roman"/>
          <w:sz w:val="20"/>
          <w:szCs w:val="20"/>
        </w:rPr>
        <w:t>долевого строительства</w:t>
      </w:r>
      <w:r w:rsidRPr="005F2748">
        <w:rPr>
          <w:rFonts w:ascii="Times New Roman" w:hAnsi="Times New Roman" w:cs="Times New Roman"/>
          <w:sz w:val="20"/>
          <w:szCs w:val="20"/>
        </w:rPr>
        <w:t xml:space="preserve"> по акту приема-передачи, совместно с представителями Застройщика явиться по адресу и во время, указанные в уведомлении Застройщика. </w:t>
      </w:r>
    </w:p>
    <w:p w:rsidR="00C73551" w:rsidRPr="000C4541" w:rsidRDefault="00C73551">
      <w:pPr>
        <w:widowControl w:val="0"/>
        <w:autoSpaceDE w:val="0"/>
        <w:autoSpaceDN w:val="0"/>
        <w:adjustRightInd w:val="0"/>
        <w:spacing w:after="0" w:line="49" w:lineRule="exact"/>
        <w:rPr>
          <w:rFonts w:ascii="Times New Roman" w:hAnsi="Times New Roman" w:cs="Times New Roman"/>
          <w:sz w:val="20"/>
          <w:szCs w:val="20"/>
        </w:rPr>
      </w:pPr>
    </w:p>
    <w:p w:rsidR="00C73551" w:rsidRPr="000C4541" w:rsidRDefault="00B94D5F">
      <w:pPr>
        <w:widowControl w:val="0"/>
        <w:numPr>
          <w:ilvl w:val="1"/>
          <w:numId w:val="15"/>
        </w:numPr>
        <w:tabs>
          <w:tab w:val="clear" w:pos="1440"/>
          <w:tab w:val="num" w:pos="1133"/>
        </w:tabs>
        <w:overflowPunct w:val="0"/>
        <w:autoSpaceDE w:val="0"/>
        <w:autoSpaceDN w:val="0"/>
        <w:adjustRightInd w:val="0"/>
        <w:spacing w:after="0" w:line="232" w:lineRule="auto"/>
        <w:ind w:left="0" w:firstLine="568"/>
        <w:jc w:val="both"/>
        <w:rPr>
          <w:rFonts w:ascii="Times New Roman" w:hAnsi="Times New Roman" w:cs="Times New Roman"/>
          <w:sz w:val="20"/>
          <w:szCs w:val="20"/>
        </w:rPr>
      </w:pPr>
      <w:r w:rsidRPr="000C4541">
        <w:rPr>
          <w:rFonts w:ascii="Times New Roman" w:hAnsi="Times New Roman" w:cs="Times New Roman"/>
          <w:sz w:val="20"/>
          <w:szCs w:val="20"/>
        </w:rPr>
        <w:t xml:space="preserve">С момента принятия </w:t>
      </w:r>
      <w:r w:rsidRPr="000C4541">
        <w:rPr>
          <w:rFonts w:ascii="Times New Roman" w:hAnsi="Times New Roman" w:cs="Times New Roman"/>
          <w:color w:val="000000" w:themeColor="text1"/>
          <w:sz w:val="20"/>
          <w:szCs w:val="20"/>
        </w:rPr>
        <w:t>Объекта</w:t>
      </w:r>
      <w:r w:rsidR="00C02DA3" w:rsidRPr="000C4541">
        <w:rPr>
          <w:rFonts w:ascii="Times New Roman" w:hAnsi="Times New Roman" w:cs="Times New Roman"/>
          <w:color w:val="000000" w:themeColor="text1"/>
          <w:sz w:val="20"/>
          <w:szCs w:val="20"/>
        </w:rPr>
        <w:t xml:space="preserve"> долевого строительства</w:t>
      </w:r>
      <w:r w:rsidRPr="000C4541">
        <w:rPr>
          <w:rFonts w:ascii="Times New Roman" w:hAnsi="Times New Roman" w:cs="Times New Roman"/>
          <w:color w:val="000000" w:themeColor="text1"/>
          <w:sz w:val="20"/>
          <w:szCs w:val="20"/>
        </w:rPr>
        <w:t xml:space="preserve"> под самоотделку до момента передачи объекта ТСЖ (управляющей компании) или иной выбранной в соответствии </w:t>
      </w:r>
      <w:r w:rsidRPr="000C4541">
        <w:rPr>
          <w:rFonts w:ascii="Times New Roman" w:hAnsi="Times New Roman" w:cs="Times New Roman"/>
          <w:sz w:val="20"/>
          <w:szCs w:val="20"/>
        </w:rPr>
        <w:t xml:space="preserve">со ст. 161 Жилищного кодекса РФ организацией, осуществляющей управление Домом, возместить Застройщику, понесенные им расходы на оплату за потребление электроэнергии, отопление, уборку мест общего пользования, вывоз мусора, уборку придомовой территории, услуги обслуживающего объект персонала в течение 3 (трех) дней с момента получения счета на оплату. Участник долевого строительства не вправе отказаться от оплаты указанных в настоящем пункте расходов. </w:t>
      </w:r>
    </w:p>
    <w:p w:rsidR="00C73551" w:rsidRPr="000C4541" w:rsidRDefault="00C73551">
      <w:pPr>
        <w:widowControl w:val="0"/>
        <w:autoSpaceDE w:val="0"/>
        <w:autoSpaceDN w:val="0"/>
        <w:adjustRightInd w:val="0"/>
        <w:spacing w:after="0" w:line="54" w:lineRule="exact"/>
        <w:rPr>
          <w:rFonts w:ascii="Times New Roman" w:hAnsi="Times New Roman" w:cs="Times New Roman"/>
          <w:sz w:val="20"/>
          <w:szCs w:val="20"/>
        </w:rPr>
      </w:pPr>
    </w:p>
    <w:p w:rsidR="00C73551" w:rsidRPr="005F2748" w:rsidRDefault="00B94D5F">
      <w:pPr>
        <w:widowControl w:val="0"/>
        <w:numPr>
          <w:ilvl w:val="1"/>
          <w:numId w:val="15"/>
        </w:numPr>
        <w:tabs>
          <w:tab w:val="clear" w:pos="1440"/>
          <w:tab w:val="num" w:pos="1133"/>
        </w:tabs>
        <w:overflowPunct w:val="0"/>
        <w:autoSpaceDE w:val="0"/>
        <w:autoSpaceDN w:val="0"/>
        <w:adjustRightInd w:val="0"/>
        <w:spacing w:after="0" w:line="214" w:lineRule="auto"/>
        <w:ind w:left="0" w:firstLine="568"/>
        <w:jc w:val="both"/>
        <w:rPr>
          <w:rFonts w:ascii="Times New Roman" w:hAnsi="Times New Roman" w:cs="Times New Roman"/>
          <w:sz w:val="20"/>
          <w:szCs w:val="20"/>
        </w:rPr>
      </w:pPr>
      <w:r w:rsidRPr="005F2748">
        <w:rPr>
          <w:rFonts w:ascii="Times New Roman" w:hAnsi="Times New Roman" w:cs="Times New Roman"/>
          <w:sz w:val="20"/>
          <w:szCs w:val="20"/>
        </w:rPr>
        <w:t>Выполнять отделочные работы принятого Объекта</w:t>
      </w:r>
      <w:r w:rsidR="00C02DA3" w:rsidRPr="005F2748">
        <w:rPr>
          <w:rFonts w:ascii="Times New Roman" w:hAnsi="Times New Roman" w:cs="Times New Roman"/>
          <w:sz w:val="20"/>
          <w:szCs w:val="20"/>
        </w:rPr>
        <w:t xml:space="preserve"> </w:t>
      </w:r>
      <w:r w:rsidR="005F2884" w:rsidRPr="005F2748">
        <w:rPr>
          <w:rFonts w:ascii="Times New Roman" w:hAnsi="Times New Roman" w:cs="Times New Roman"/>
          <w:sz w:val="20"/>
          <w:szCs w:val="20"/>
        </w:rPr>
        <w:t>долевого строительства</w:t>
      </w:r>
      <w:r w:rsidRPr="005F2748">
        <w:rPr>
          <w:rFonts w:ascii="Times New Roman" w:hAnsi="Times New Roman" w:cs="Times New Roman"/>
          <w:sz w:val="20"/>
          <w:szCs w:val="20"/>
        </w:rPr>
        <w:t xml:space="preserve"> </w:t>
      </w:r>
      <w:r w:rsidR="00C02DA3" w:rsidRPr="005F2748">
        <w:rPr>
          <w:rFonts w:ascii="Times New Roman" w:hAnsi="Times New Roman" w:cs="Times New Roman"/>
          <w:sz w:val="20"/>
          <w:szCs w:val="20"/>
        </w:rPr>
        <w:t xml:space="preserve"> </w:t>
      </w:r>
      <w:r w:rsidRPr="005F2748">
        <w:rPr>
          <w:rFonts w:ascii="Times New Roman" w:hAnsi="Times New Roman" w:cs="Times New Roman"/>
          <w:sz w:val="20"/>
          <w:szCs w:val="20"/>
        </w:rPr>
        <w:t>своими силами и за</w:t>
      </w:r>
      <w:r w:rsidR="0012054E" w:rsidRPr="005F2748">
        <w:rPr>
          <w:rFonts w:ascii="Times New Roman" w:hAnsi="Times New Roman" w:cs="Times New Roman"/>
          <w:sz w:val="20"/>
          <w:szCs w:val="20"/>
        </w:rPr>
        <w:t xml:space="preserve"> счет</w:t>
      </w:r>
      <w:r w:rsidRPr="005F2748">
        <w:rPr>
          <w:rFonts w:ascii="Times New Roman" w:hAnsi="Times New Roman" w:cs="Times New Roman"/>
          <w:sz w:val="20"/>
          <w:szCs w:val="20"/>
        </w:rPr>
        <w:t xml:space="preserve"> собственных средств. </w:t>
      </w:r>
    </w:p>
    <w:p w:rsidR="00C73551" w:rsidRPr="005F2748" w:rsidRDefault="00C73551">
      <w:pPr>
        <w:widowControl w:val="0"/>
        <w:autoSpaceDE w:val="0"/>
        <w:autoSpaceDN w:val="0"/>
        <w:adjustRightInd w:val="0"/>
        <w:spacing w:after="0" w:line="50" w:lineRule="exact"/>
        <w:rPr>
          <w:rFonts w:ascii="Times New Roman" w:hAnsi="Times New Roman" w:cs="Times New Roman"/>
          <w:sz w:val="20"/>
          <w:szCs w:val="20"/>
        </w:rPr>
      </w:pPr>
    </w:p>
    <w:p w:rsidR="00C73551" w:rsidRPr="005F2748" w:rsidRDefault="00B94D5F">
      <w:pPr>
        <w:widowControl w:val="0"/>
        <w:numPr>
          <w:ilvl w:val="1"/>
          <w:numId w:val="15"/>
        </w:numPr>
        <w:tabs>
          <w:tab w:val="clear" w:pos="1440"/>
          <w:tab w:val="num" w:pos="1133"/>
        </w:tabs>
        <w:overflowPunct w:val="0"/>
        <w:autoSpaceDE w:val="0"/>
        <w:autoSpaceDN w:val="0"/>
        <w:adjustRightInd w:val="0"/>
        <w:spacing w:after="0" w:line="229" w:lineRule="auto"/>
        <w:ind w:left="0" w:firstLine="568"/>
        <w:jc w:val="both"/>
        <w:rPr>
          <w:rFonts w:ascii="Times New Roman" w:hAnsi="Times New Roman" w:cs="Times New Roman"/>
          <w:sz w:val="20"/>
          <w:szCs w:val="20"/>
        </w:rPr>
      </w:pPr>
      <w:r w:rsidRPr="005F2748">
        <w:rPr>
          <w:rFonts w:ascii="Times New Roman" w:hAnsi="Times New Roman" w:cs="Times New Roman"/>
          <w:sz w:val="20"/>
          <w:szCs w:val="20"/>
        </w:rPr>
        <w:t xml:space="preserve">Заключить с Управляющей компанией или иной выбранной в соответствии со ст. 161 Жилищного кодекса РФ организацией, осуществляющей управление Домом, договор на управление многоквартирным жилым Домом, частью которого является Объект долевого строительства, а также договоры о содержании и ремонте общего имущества в многоквартирном жилом доме договор об оказании коммунальных услуг и прочие договоры. </w:t>
      </w:r>
    </w:p>
    <w:p w:rsidR="00C73551" w:rsidRPr="005F2748" w:rsidRDefault="00C73551">
      <w:pPr>
        <w:widowControl w:val="0"/>
        <w:autoSpaceDE w:val="0"/>
        <w:autoSpaceDN w:val="0"/>
        <w:adjustRightInd w:val="0"/>
        <w:spacing w:after="0" w:line="52" w:lineRule="exact"/>
        <w:rPr>
          <w:rFonts w:ascii="Times New Roman" w:hAnsi="Times New Roman" w:cs="Times New Roman"/>
          <w:sz w:val="20"/>
          <w:szCs w:val="20"/>
        </w:rPr>
      </w:pPr>
    </w:p>
    <w:p w:rsidR="00C73551" w:rsidRPr="005F2748" w:rsidRDefault="00B94D5F">
      <w:pPr>
        <w:widowControl w:val="0"/>
        <w:numPr>
          <w:ilvl w:val="1"/>
          <w:numId w:val="15"/>
        </w:numPr>
        <w:tabs>
          <w:tab w:val="clear" w:pos="1440"/>
          <w:tab w:val="num" w:pos="1133"/>
        </w:tabs>
        <w:overflowPunct w:val="0"/>
        <w:autoSpaceDE w:val="0"/>
        <w:autoSpaceDN w:val="0"/>
        <w:adjustRightInd w:val="0"/>
        <w:spacing w:after="0" w:line="226" w:lineRule="auto"/>
        <w:ind w:left="0" w:firstLine="568"/>
        <w:jc w:val="both"/>
        <w:rPr>
          <w:rFonts w:ascii="Times New Roman" w:hAnsi="Times New Roman" w:cs="Times New Roman"/>
          <w:sz w:val="20"/>
          <w:szCs w:val="20"/>
        </w:rPr>
      </w:pPr>
      <w:r w:rsidRPr="005F2748">
        <w:rPr>
          <w:rFonts w:ascii="Times New Roman" w:hAnsi="Times New Roman" w:cs="Times New Roman"/>
          <w:sz w:val="20"/>
          <w:szCs w:val="20"/>
        </w:rPr>
        <w:t>С момента принятия Объекта по акту прием</w:t>
      </w:r>
      <w:r w:rsidR="005976C3" w:rsidRPr="005F2748">
        <w:rPr>
          <w:rFonts w:ascii="Times New Roman" w:hAnsi="Times New Roman" w:cs="Times New Roman"/>
          <w:sz w:val="20"/>
          <w:szCs w:val="20"/>
        </w:rPr>
        <w:t>а -</w:t>
      </w:r>
      <w:r w:rsidRPr="005F2748">
        <w:rPr>
          <w:rFonts w:ascii="Times New Roman" w:hAnsi="Times New Roman" w:cs="Times New Roman"/>
          <w:sz w:val="20"/>
          <w:szCs w:val="20"/>
        </w:rPr>
        <w:t xml:space="preserve"> передачи под самоотделку и до момента заключения коллективного договора с Управляющей компании или иной выбранной в соответствии со ст. 161 Жилищного кодекса РФ организацией, осуществляющей управление Домом, в случаях аварийных ситуаций обеспечить возможность доступа к Объекту должностного персонала Застройщика. </w:t>
      </w:r>
    </w:p>
    <w:p w:rsidR="00C73551" w:rsidRPr="005F2748" w:rsidRDefault="00C73551">
      <w:pPr>
        <w:widowControl w:val="0"/>
        <w:autoSpaceDE w:val="0"/>
        <w:autoSpaceDN w:val="0"/>
        <w:adjustRightInd w:val="0"/>
        <w:spacing w:after="0" w:line="52" w:lineRule="exact"/>
        <w:rPr>
          <w:rFonts w:ascii="Times New Roman" w:hAnsi="Times New Roman" w:cs="Times New Roman"/>
          <w:sz w:val="20"/>
          <w:szCs w:val="20"/>
        </w:rPr>
      </w:pPr>
    </w:p>
    <w:p w:rsidR="00C73551" w:rsidRPr="005F2748" w:rsidRDefault="00B94D5F">
      <w:pPr>
        <w:widowControl w:val="0"/>
        <w:numPr>
          <w:ilvl w:val="1"/>
          <w:numId w:val="15"/>
        </w:numPr>
        <w:tabs>
          <w:tab w:val="clear" w:pos="1440"/>
          <w:tab w:val="num" w:pos="1133"/>
        </w:tabs>
        <w:overflowPunct w:val="0"/>
        <w:autoSpaceDE w:val="0"/>
        <w:autoSpaceDN w:val="0"/>
        <w:adjustRightInd w:val="0"/>
        <w:spacing w:after="0" w:line="214" w:lineRule="auto"/>
        <w:ind w:left="0" w:firstLine="568"/>
        <w:jc w:val="both"/>
        <w:rPr>
          <w:rFonts w:ascii="Times New Roman" w:hAnsi="Times New Roman" w:cs="Times New Roman"/>
          <w:sz w:val="20"/>
          <w:szCs w:val="20"/>
        </w:rPr>
      </w:pPr>
      <w:r w:rsidRPr="005F2748">
        <w:rPr>
          <w:rFonts w:ascii="Times New Roman" w:hAnsi="Times New Roman" w:cs="Times New Roman"/>
          <w:sz w:val="20"/>
          <w:szCs w:val="20"/>
        </w:rPr>
        <w:t xml:space="preserve">В установленный настоящим договором срок принять Объект в законченном </w:t>
      </w:r>
      <w:r w:rsidR="009B15F0">
        <w:rPr>
          <w:rFonts w:ascii="Times New Roman" w:hAnsi="Times New Roman" w:cs="Times New Roman"/>
          <w:sz w:val="20"/>
          <w:szCs w:val="20"/>
        </w:rPr>
        <w:t xml:space="preserve">строительством </w:t>
      </w:r>
      <w:r w:rsidR="005976C3" w:rsidRPr="005976C3">
        <w:rPr>
          <w:rFonts w:ascii="Times New Roman" w:hAnsi="Times New Roman" w:cs="Times New Roman"/>
          <w:sz w:val="20"/>
          <w:szCs w:val="20"/>
        </w:rPr>
        <w:t>объекте долевого</w:t>
      </w:r>
      <w:r w:rsidR="009B15F0" w:rsidRPr="005976C3">
        <w:rPr>
          <w:rFonts w:ascii="Times New Roman" w:hAnsi="Times New Roman" w:cs="Times New Roman"/>
          <w:sz w:val="20"/>
          <w:szCs w:val="20"/>
        </w:rPr>
        <w:t xml:space="preserve"> строительства</w:t>
      </w:r>
      <w:r w:rsidR="009B15F0">
        <w:rPr>
          <w:rFonts w:ascii="Times New Roman" w:hAnsi="Times New Roman" w:cs="Times New Roman"/>
          <w:sz w:val="20"/>
          <w:szCs w:val="20"/>
        </w:rPr>
        <w:t xml:space="preserve"> </w:t>
      </w:r>
      <w:r w:rsidR="00677B9D" w:rsidRPr="005F2748">
        <w:rPr>
          <w:rFonts w:ascii="Times New Roman" w:hAnsi="Times New Roman" w:cs="Times New Roman"/>
          <w:sz w:val="20"/>
          <w:szCs w:val="20"/>
        </w:rPr>
        <w:t xml:space="preserve"> по акту приё</w:t>
      </w:r>
      <w:r w:rsidRPr="005F2748">
        <w:rPr>
          <w:rFonts w:ascii="Times New Roman" w:hAnsi="Times New Roman" w:cs="Times New Roman"/>
          <w:sz w:val="20"/>
          <w:szCs w:val="20"/>
        </w:rPr>
        <w:t xml:space="preserve">ма-передачи. </w:t>
      </w:r>
    </w:p>
    <w:p w:rsidR="00C73551" w:rsidRPr="005F2748" w:rsidRDefault="00C73551">
      <w:pPr>
        <w:widowControl w:val="0"/>
        <w:autoSpaceDE w:val="0"/>
        <w:autoSpaceDN w:val="0"/>
        <w:adjustRightInd w:val="0"/>
        <w:spacing w:after="0" w:line="50" w:lineRule="exact"/>
        <w:rPr>
          <w:rFonts w:ascii="Times New Roman" w:hAnsi="Times New Roman" w:cs="Times New Roman"/>
          <w:sz w:val="20"/>
          <w:szCs w:val="20"/>
        </w:rPr>
      </w:pPr>
    </w:p>
    <w:p w:rsidR="00C73551" w:rsidRPr="005F2748" w:rsidRDefault="00B94D5F">
      <w:pPr>
        <w:widowControl w:val="0"/>
        <w:numPr>
          <w:ilvl w:val="1"/>
          <w:numId w:val="15"/>
        </w:numPr>
        <w:tabs>
          <w:tab w:val="clear" w:pos="1440"/>
          <w:tab w:val="num" w:pos="1133"/>
        </w:tabs>
        <w:overflowPunct w:val="0"/>
        <w:autoSpaceDE w:val="0"/>
        <w:autoSpaceDN w:val="0"/>
        <w:adjustRightInd w:val="0"/>
        <w:spacing w:after="0" w:line="222" w:lineRule="auto"/>
        <w:ind w:left="0" w:right="60" w:firstLine="568"/>
        <w:jc w:val="both"/>
        <w:rPr>
          <w:rFonts w:ascii="Times New Roman" w:hAnsi="Times New Roman" w:cs="Times New Roman"/>
          <w:sz w:val="20"/>
          <w:szCs w:val="20"/>
        </w:rPr>
      </w:pPr>
      <w:r w:rsidRPr="005F2748">
        <w:rPr>
          <w:rFonts w:ascii="Times New Roman" w:hAnsi="Times New Roman" w:cs="Times New Roman"/>
          <w:sz w:val="20"/>
          <w:szCs w:val="20"/>
        </w:rPr>
        <w:t>В случае неисполнения Участником долевого строительства условий, указанных в п. 9.</w:t>
      </w:r>
      <w:r w:rsidR="005976C3">
        <w:rPr>
          <w:rFonts w:ascii="Times New Roman" w:hAnsi="Times New Roman" w:cs="Times New Roman"/>
          <w:sz w:val="20"/>
          <w:szCs w:val="20"/>
        </w:rPr>
        <w:t>3</w:t>
      </w:r>
      <w:r w:rsidRPr="005F2748">
        <w:rPr>
          <w:rFonts w:ascii="Times New Roman" w:hAnsi="Times New Roman" w:cs="Times New Roman"/>
          <w:sz w:val="20"/>
          <w:szCs w:val="20"/>
        </w:rPr>
        <w:t xml:space="preserve">. настоящего Договора компенсировать Застройщику расходы, связанные с регистрацией возникшего у Застройщика права собственности на Объект. </w:t>
      </w:r>
    </w:p>
    <w:p w:rsidR="00C73551" w:rsidRPr="005F2748" w:rsidRDefault="00C73551">
      <w:pPr>
        <w:widowControl w:val="0"/>
        <w:autoSpaceDE w:val="0"/>
        <w:autoSpaceDN w:val="0"/>
        <w:adjustRightInd w:val="0"/>
        <w:spacing w:after="0" w:line="50" w:lineRule="exact"/>
        <w:rPr>
          <w:rFonts w:ascii="Times New Roman" w:hAnsi="Times New Roman" w:cs="Times New Roman"/>
          <w:sz w:val="20"/>
          <w:szCs w:val="20"/>
        </w:rPr>
      </w:pPr>
    </w:p>
    <w:p w:rsidR="00C73551" w:rsidRPr="00EC3DE0" w:rsidRDefault="00B94D5F" w:rsidP="00EC3DE0">
      <w:pPr>
        <w:widowControl w:val="0"/>
        <w:numPr>
          <w:ilvl w:val="1"/>
          <w:numId w:val="15"/>
        </w:numPr>
        <w:tabs>
          <w:tab w:val="clear" w:pos="1440"/>
          <w:tab w:val="num" w:pos="1133"/>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5F2748">
        <w:rPr>
          <w:rFonts w:ascii="Times New Roman" w:hAnsi="Times New Roman" w:cs="Times New Roman"/>
          <w:sz w:val="20"/>
          <w:szCs w:val="20"/>
        </w:rPr>
        <w:t>Согласовывать в письменной форме с</w:t>
      </w:r>
      <w:r w:rsidR="006A4DD0" w:rsidRPr="005F2748">
        <w:rPr>
          <w:rFonts w:ascii="Times New Roman" w:hAnsi="Times New Roman" w:cs="Times New Roman"/>
          <w:sz w:val="20"/>
          <w:szCs w:val="20"/>
        </w:rPr>
        <w:t xml:space="preserve"> </w:t>
      </w:r>
      <w:r w:rsidRPr="005F2748">
        <w:rPr>
          <w:rFonts w:ascii="Times New Roman" w:hAnsi="Times New Roman" w:cs="Times New Roman"/>
          <w:sz w:val="20"/>
          <w:szCs w:val="20"/>
        </w:rPr>
        <w:t>Застройщиком о своем намерении переуступить право по настоящему договору третьему лицу, с указанием существенных условий сд</w:t>
      </w:r>
      <w:r w:rsidR="00105D8E" w:rsidRPr="005F2748">
        <w:rPr>
          <w:rFonts w:ascii="Times New Roman" w:hAnsi="Times New Roman" w:cs="Times New Roman"/>
          <w:sz w:val="20"/>
          <w:szCs w:val="20"/>
        </w:rPr>
        <w:t>елки. В случае</w:t>
      </w:r>
      <w:r w:rsidR="00705A85">
        <w:rPr>
          <w:rFonts w:ascii="Times New Roman" w:hAnsi="Times New Roman" w:cs="Times New Roman"/>
          <w:sz w:val="20"/>
          <w:szCs w:val="20"/>
        </w:rPr>
        <w:t>,</w:t>
      </w:r>
      <w:r w:rsidR="000C4541" w:rsidRPr="005F2748">
        <w:rPr>
          <w:rFonts w:ascii="Times New Roman" w:hAnsi="Times New Roman" w:cs="Times New Roman"/>
          <w:sz w:val="20"/>
          <w:szCs w:val="20"/>
        </w:rPr>
        <w:t xml:space="preserve"> </w:t>
      </w:r>
      <w:r w:rsidR="00105D8E" w:rsidRPr="005F2748">
        <w:rPr>
          <w:rFonts w:ascii="Times New Roman" w:hAnsi="Times New Roman" w:cs="Times New Roman"/>
          <w:sz w:val="20"/>
          <w:szCs w:val="20"/>
        </w:rPr>
        <w:t xml:space="preserve">если Застройщик в </w:t>
      </w:r>
      <w:r w:rsidRPr="005F2748">
        <w:rPr>
          <w:rFonts w:ascii="Times New Roman" w:hAnsi="Times New Roman" w:cs="Times New Roman"/>
          <w:sz w:val="20"/>
          <w:szCs w:val="20"/>
        </w:rPr>
        <w:t>течени</w:t>
      </w:r>
      <w:r w:rsidR="00C02DA3" w:rsidRPr="005F2748">
        <w:rPr>
          <w:rFonts w:ascii="Times New Roman" w:hAnsi="Times New Roman" w:cs="Times New Roman"/>
          <w:sz w:val="20"/>
          <w:szCs w:val="20"/>
        </w:rPr>
        <w:t>е</w:t>
      </w:r>
      <w:r w:rsidRPr="005F2748">
        <w:rPr>
          <w:rFonts w:ascii="Times New Roman" w:hAnsi="Times New Roman" w:cs="Times New Roman"/>
          <w:sz w:val="20"/>
          <w:szCs w:val="20"/>
        </w:rPr>
        <w:t xml:space="preserve"> 10 дней с момента получения такого извещения изъявит желание принять на себя права Участника долевого строительства по цене, предложенной третьему лицу, Участник долевого строительства обязан заключить с Застройщиком соответствующее соглашение об уступке прав. </w:t>
      </w:r>
    </w:p>
    <w:p w:rsidR="00C73551" w:rsidRPr="000C4541" w:rsidRDefault="00B94D5F">
      <w:pPr>
        <w:widowControl w:val="0"/>
        <w:numPr>
          <w:ilvl w:val="1"/>
          <w:numId w:val="17"/>
        </w:numPr>
        <w:tabs>
          <w:tab w:val="clear" w:pos="1440"/>
          <w:tab w:val="num" w:pos="4640"/>
        </w:tabs>
        <w:overflowPunct w:val="0"/>
        <w:autoSpaceDE w:val="0"/>
        <w:autoSpaceDN w:val="0"/>
        <w:adjustRightInd w:val="0"/>
        <w:spacing w:after="0" w:line="239" w:lineRule="auto"/>
        <w:ind w:left="4640" w:hanging="368"/>
        <w:jc w:val="both"/>
        <w:rPr>
          <w:rFonts w:ascii="Times New Roman" w:hAnsi="Times New Roman" w:cs="Times New Roman"/>
          <w:b/>
          <w:bCs/>
          <w:sz w:val="20"/>
          <w:szCs w:val="20"/>
        </w:rPr>
      </w:pPr>
      <w:r w:rsidRPr="000C4541">
        <w:rPr>
          <w:rFonts w:ascii="Times New Roman" w:hAnsi="Times New Roman" w:cs="Times New Roman"/>
          <w:b/>
          <w:bCs/>
          <w:sz w:val="20"/>
          <w:szCs w:val="20"/>
        </w:rPr>
        <w:t xml:space="preserve">Права сторон </w:t>
      </w:r>
    </w:p>
    <w:p w:rsidR="00C73551" w:rsidRPr="000C4541" w:rsidRDefault="00C73551">
      <w:pPr>
        <w:widowControl w:val="0"/>
        <w:autoSpaceDE w:val="0"/>
        <w:autoSpaceDN w:val="0"/>
        <w:adjustRightInd w:val="0"/>
        <w:spacing w:after="0" w:line="1" w:lineRule="exact"/>
        <w:rPr>
          <w:rFonts w:ascii="Times New Roman" w:hAnsi="Times New Roman" w:cs="Times New Roman"/>
          <w:b/>
          <w:bCs/>
          <w:sz w:val="20"/>
          <w:szCs w:val="20"/>
        </w:rPr>
      </w:pPr>
    </w:p>
    <w:p w:rsidR="000C4541" w:rsidRPr="005F2748" w:rsidRDefault="00B94D5F" w:rsidP="000C4541">
      <w:pPr>
        <w:widowControl w:val="0"/>
        <w:numPr>
          <w:ilvl w:val="0"/>
          <w:numId w:val="18"/>
        </w:numPr>
        <w:tabs>
          <w:tab w:val="clear" w:pos="720"/>
          <w:tab w:val="num" w:pos="1000"/>
        </w:tabs>
        <w:overflowPunct w:val="0"/>
        <w:autoSpaceDE w:val="0"/>
        <w:autoSpaceDN w:val="0"/>
        <w:adjustRightInd w:val="0"/>
        <w:spacing w:after="0" w:line="240" w:lineRule="auto"/>
        <w:ind w:left="0" w:firstLine="624"/>
        <w:jc w:val="both"/>
        <w:rPr>
          <w:rFonts w:ascii="Times New Roman" w:hAnsi="Times New Roman" w:cs="Times New Roman"/>
          <w:sz w:val="20"/>
          <w:szCs w:val="20"/>
        </w:rPr>
      </w:pPr>
      <w:r w:rsidRPr="005F2748">
        <w:rPr>
          <w:rFonts w:ascii="Times New Roman" w:hAnsi="Times New Roman" w:cs="Times New Roman"/>
          <w:b/>
          <w:bCs/>
          <w:sz w:val="20"/>
          <w:szCs w:val="20"/>
        </w:rPr>
        <w:t xml:space="preserve">Участник долевого строительства вправе: </w:t>
      </w:r>
    </w:p>
    <w:p w:rsidR="007727BA" w:rsidRPr="005F2748" w:rsidRDefault="00616BE8" w:rsidP="000C4541">
      <w:pPr>
        <w:pStyle w:val="a3"/>
        <w:widowControl w:val="0"/>
        <w:numPr>
          <w:ilvl w:val="2"/>
          <w:numId w:val="49"/>
        </w:numPr>
        <w:tabs>
          <w:tab w:val="left" w:pos="1134"/>
        </w:tabs>
        <w:overflowPunct w:val="0"/>
        <w:autoSpaceDE w:val="0"/>
        <w:autoSpaceDN w:val="0"/>
        <w:adjustRightInd w:val="0"/>
        <w:spacing w:after="0" w:line="240" w:lineRule="auto"/>
        <w:ind w:left="0" w:firstLine="624"/>
        <w:jc w:val="both"/>
        <w:rPr>
          <w:rFonts w:ascii="Times New Roman" w:hAnsi="Times New Roman" w:cs="Times New Roman"/>
          <w:sz w:val="20"/>
          <w:szCs w:val="20"/>
        </w:rPr>
      </w:pPr>
      <w:r w:rsidRPr="005F2748">
        <w:rPr>
          <w:rFonts w:ascii="Times New Roman" w:eastAsia="Times New Roman" w:hAnsi="Times New Roman" w:cs="Times New Roman"/>
          <w:sz w:val="20"/>
          <w:szCs w:val="20"/>
        </w:rPr>
        <w:t xml:space="preserve">С момента государственной регистрации настоящего Договора и до момента подписания передаточного акта, после уплаты полной стоимости </w:t>
      </w:r>
      <w:r w:rsidRPr="005F2748">
        <w:rPr>
          <w:rFonts w:ascii="Times New Roman" w:eastAsia="Times New Roman" w:hAnsi="Times New Roman" w:cs="Times New Roman"/>
          <w:bCs/>
          <w:sz w:val="20"/>
          <w:szCs w:val="20"/>
        </w:rPr>
        <w:t>Объекта долевого строительства</w:t>
      </w:r>
      <w:r w:rsidRPr="005F2748">
        <w:rPr>
          <w:rFonts w:ascii="Times New Roman" w:eastAsia="Times New Roman" w:hAnsi="Times New Roman" w:cs="Times New Roman"/>
          <w:sz w:val="20"/>
          <w:szCs w:val="20"/>
        </w:rPr>
        <w:t>, или одновременно с переводом долга, уступить третьим лицам права и обязанности по Договору</w:t>
      </w:r>
      <w:r w:rsidR="00C02DA3" w:rsidRPr="005F2748">
        <w:rPr>
          <w:rFonts w:ascii="Times New Roman" w:eastAsia="Times New Roman" w:hAnsi="Times New Roman" w:cs="Times New Roman"/>
          <w:sz w:val="20"/>
          <w:szCs w:val="20"/>
        </w:rPr>
        <w:t>.</w:t>
      </w:r>
      <w:r w:rsidR="007727BA" w:rsidRPr="005F2748">
        <w:rPr>
          <w:rFonts w:ascii="Times New Roman" w:eastAsia="Times New Roman" w:hAnsi="Times New Roman" w:cs="Times New Roman"/>
          <w:sz w:val="20"/>
          <w:szCs w:val="20"/>
        </w:rPr>
        <w:t xml:space="preserve"> </w:t>
      </w:r>
    </w:p>
    <w:p w:rsidR="00C73551" w:rsidRPr="005976C3" w:rsidRDefault="00B94D5F" w:rsidP="000C4541">
      <w:pPr>
        <w:pStyle w:val="a3"/>
        <w:widowControl w:val="0"/>
        <w:numPr>
          <w:ilvl w:val="2"/>
          <w:numId w:val="49"/>
        </w:numPr>
        <w:tabs>
          <w:tab w:val="left" w:pos="1134"/>
        </w:tabs>
        <w:overflowPunct w:val="0"/>
        <w:autoSpaceDE w:val="0"/>
        <w:autoSpaceDN w:val="0"/>
        <w:adjustRightInd w:val="0"/>
        <w:spacing w:after="0" w:line="240" w:lineRule="auto"/>
        <w:ind w:left="0" w:firstLine="624"/>
        <w:jc w:val="both"/>
        <w:rPr>
          <w:rFonts w:ascii="Times New Roman" w:hAnsi="Times New Roman" w:cs="Times New Roman"/>
          <w:sz w:val="20"/>
          <w:szCs w:val="20"/>
        </w:rPr>
      </w:pPr>
      <w:r w:rsidRPr="005F2748">
        <w:rPr>
          <w:rFonts w:ascii="Times New Roman" w:hAnsi="Times New Roman" w:cs="Times New Roman"/>
          <w:sz w:val="20"/>
          <w:szCs w:val="20"/>
        </w:rPr>
        <w:t xml:space="preserve">В одностороннем порядке отказаться от исполнения настоящего договора, предварительно письменно уведомив Застройщика </w:t>
      </w:r>
      <w:r w:rsidRPr="005976C3">
        <w:rPr>
          <w:rFonts w:ascii="Times New Roman" w:hAnsi="Times New Roman" w:cs="Times New Roman"/>
          <w:sz w:val="20"/>
          <w:szCs w:val="20"/>
        </w:rPr>
        <w:t xml:space="preserve">о </w:t>
      </w:r>
      <w:r w:rsidR="00705A85" w:rsidRPr="005976C3">
        <w:rPr>
          <w:rFonts w:ascii="Times New Roman" w:hAnsi="Times New Roman" w:cs="Times New Roman"/>
          <w:sz w:val="20"/>
          <w:szCs w:val="20"/>
        </w:rPr>
        <w:t xml:space="preserve">предстоящем расторжении </w:t>
      </w:r>
      <w:r w:rsidRPr="005976C3">
        <w:rPr>
          <w:rFonts w:ascii="Times New Roman" w:hAnsi="Times New Roman" w:cs="Times New Roman"/>
          <w:sz w:val="20"/>
          <w:szCs w:val="20"/>
        </w:rPr>
        <w:t xml:space="preserve">в случае: </w:t>
      </w:r>
    </w:p>
    <w:p w:rsidR="00C73551" w:rsidRPr="005F2748" w:rsidRDefault="00C73551">
      <w:pPr>
        <w:widowControl w:val="0"/>
        <w:autoSpaceDE w:val="0"/>
        <w:autoSpaceDN w:val="0"/>
        <w:adjustRightInd w:val="0"/>
        <w:spacing w:after="0" w:line="43" w:lineRule="exact"/>
        <w:rPr>
          <w:rFonts w:ascii="Times New Roman" w:hAnsi="Times New Roman" w:cs="Times New Roman"/>
          <w:sz w:val="20"/>
          <w:szCs w:val="20"/>
        </w:rPr>
      </w:pPr>
    </w:p>
    <w:p w:rsidR="00C73551" w:rsidRPr="005976C3" w:rsidRDefault="00B94D5F">
      <w:pPr>
        <w:widowControl w:val="0"/>
        <w:overflowPunct w:val="0"/>
        <w:autoSpaceDE w:val="0"/>
        <w:autoSpaceDN w:val="0"/>
        <w:adjustRightInd w:val="0"/>
        <w:spacing w:after="0" w:line="208" w:lineRule="auto"/>
        <w:ind w:firstLine="566"/>
        <w:jc w:val="both"/>
        <w:rPr>
          <w:rFonts w:ascii="Times New Roman" w:hAnsi="Times New Roman" w:cs="Times New Roman"/>
          <w:sz w:val="20"/>
          <w:szCs w:val="20"/>
        </w:rPr>
      </w:pPr>
      <w:r w:rsidRPr="005F2748">
        <w:rPr>
          <w:rFonts w:ascii="Times New Roman" w:hAnsi="Times New Roman" w:cs="Times New Roman"/>
          <w:sz w:val="20"/>
          <w:szCs w:val="20"/>
        </w:rPr>
        <w:t xml:space="preserve">- </w:t>
      </w:r>
      <w:r w:rsidRPr="005976C3">
        <w:rPr>
          <w:rFonts w:ascii="Times New Roman" w:hAnsi="Times New Roman" w:cs="Times New Roman"/>
          <w:sz w:val="20"/>
          <w:szCs w:val="20"/>
        </w:rPr>
        <w:t>неисполнения Застройщиком обязательств</w:t>
      </w:r>
      <w:r w:rsidR="00A13BCC" w:rsidRPr="005976C3">
        <w:rPr>
          <w:rFonts w:ascii="Times New Roman" w:hAnsi="Times New Roman" w:cs="Times New Roman"/>
          <w:sz w:val="20"/>
          <w:szCs w:val="20"/>
        </w:rPr>
        <w:t>а</w:t>
      </w:r>
      <w:r w:rsidRPr="005976C3">
        <w:rPr>
          <w:rFonts w:ascii="Times New Roman" w:hAnsi="Times New Roman" w:cs="Times New Roman"/>
          <w:sz w:val="20"/>
          <w:szCs w:val="20"/>
        </w:rPr>
        <w:t xml:space="preserve"> по передаче Объекта </w:t>
      </w:r>
      <w:r w:rsidR="00A13BCC" w:rsidRPr="005976C3">
        <w:rPr>
          <w:rFonts w:ascii="Times New Roman" w:hAnsi="Times New Roman" w:cs="Times New Roman"/>
          <w:sz w:val="20"/>
          <w:szCs w:val="20"/>
        </w:rPr>
        <w:t xml:space="preserve">долевого строительства в срок, превышающий </w:t>
      </w:r>
      <w:r w:rsidR="00B66A50" w:rsidRPr="005976C3">
        <w:rPr>
          <w:rFonts w:ascii="Times New Roman" w:hAnsi="Times New Roman" w:cs="Times New Roman"/>
          <w:sz w:val="20"/>
          <w:szCs w:val="20"/>
        </w:rPr>
        <w:t xml:space="preserve">установленный договором срок передачи такого объекта на два месяца; </w:t>
      </w:r>
    </w:p>
    <w:p w:rsidR="00C73551" w:rsidRDefault="00B94D5F">
      <w:pPr>
        <w:widowControl w:val="0"/>
        <w:overflowPunct w:val="0"/>
        <w:autoSpaceDE w:val="0"/>
        <w:autoSpaceDN w:val="0"/>
        <w:adjustRightInd w:val="0"/>
        <w:spacing w:after="0" w:line="214" w:lineRule="auto"/>
        <w:ind w:firstLine="566"/>
        <w:jc w:val="both"/>
        <w:rPr>
          <w:rFonts w:ascii="Times New Roman" w:hAnsi="Times New Roman" w:cs="Times New Roman"/>
          <w:sz w:val="20"/>
          <w:szCs w:val="20"/>
        </w:rPr>
      </w:pPr>
      <w:r w:rsidRPr="005F2748">
        <w:rPr>
          <w:rFonts w:ascii="Times New Roman" w:hAnsi="Times New Roman" w:cs="Times New Roman"/>
          <w:sz w:val="20"/>
          <w:szCs w:val="20"/>
        </w:rPr>
        <w:t xml:space="preserve">- если Объект построен Застройщиком с отступлениями от условий договора, приведшим к ухудшению качества или с иными недостатками, которые делают его непригодным для предусмотренного договором использования. </w:t>
      </w:r>
    </w:p>
    <w:p w:rsidR="00B66A50" w:rsidRDefault="00B66A50">
      <w:pPr>
        <w:widowControl w:val="0"/>
        <w:overflowPunct w:val="0"/>
        <w:autoSpaceDE w:val="0"/>
        <w:autoSpaceDN w:val="0"/>
        <w:adjustRightInd w:val="0"/>
        <w:spacing w:after="0" w:line="214" w:lineRule="auto"/>
        <w:ind w:firstLine="566"/>
        <w:jc w:val="both"/>
        <w:rPr>
          <w:rFonts w:ascii="Times New Roman" w:hAnsi="Times New Roman" w:cs="Times New Roman"/>
          <w:sz w:val="20"/>
          <w:szCs w:val="20"/>
        </w:rPr>
      </w:pPr>
      <w:r>
        <w:rPr>
          <w:rFonts w:ascii="Times New Roman" w:hAnsi="Times New Roman" w:cs="Times New Roman"/>
          <w:sz w:val="20"/>
          <w:szCs w:val="20"/>
        </w:rPr>
        <w:t xml:space="preserve">6.1.3. По требованию участника долевого строительства договор может быть расторгнут в судебном порядке в случае: </w:t>
      </w:r>
    </w:p>
    <w:p w:rsidR="00B66A50" w:rsidRPr="005976C3" w:rsidRDefault="00B66A50">
      <w:pPr>
        <w:widowControl w:val="0"/>
        <w:overflowPunct w:val="0"/>
        <w:autoSpaceDE w:val="0"/>
        <w:autoSpaceDN w:val="0"/>
        <w:adjustRightInd w:val="0"/>
        <w:spacing w:after="0" w:line="214" w:lineRule="auto"/>
        <w:ind w:firstLine="566"/>
        <w:jc w:val="both"/>
        <w:rPr>
          <w:rFonts w:ascii="Times New Roman" w:hAnsi="Times New Roman" w:cs="Times New Roman"/>
          <w:sz w:val="20"/>
          <w:szCs w:val="20"/>
        </w:rPr>
      </w:pPr>
      <w:r>
        <w:rPr>
          <w:rFonts w:ascii="Times New Roman" w:hAnsi="Times New Roman" w:cs="Times New Roman"/>
          <w:sz w:val="20"/>
          <w:szCs w:val="20"/>
        </w:rPr>
        <w:t xml:space="preserve">- </w:t>
      </w:r>
      <w:r w:rsidRPr="005976C3">
        <w:rPr>
          <w:rFonts w:ascii="Times New Roman" w:hAnsi="Times New Roman" w:cs="Times New Roman"/>
          <w:sz w:val="20"/>
          <w:szCs w:val="20"/>
        </w:rPr>
        <w:t xml:space="preserve">прекращения или приостановления (создания) многоквартирного дома и (или) иного объекта недвижимости, в состав которых входит объект долевого строительства, при наличии обстоятельств, очевидно свидетельствующих о том, что в предусмотренный договором срок объект долевого строительства не будет передан участнику долевого строительства; </w:t>
      </w:r>
    </w:p>
    <w:p w:rsidR="00B66A50" w:rsidRPr="005976C3" w:rsidRDefault="00B66A50" w:rsidP="00B66A50">
      <w:pPr>
        <w:widowControl w:val="0"/>
        <w:overflowPunct w:val="0"/>
        <w:autoSpaceDE w:val="0"/>
        <w:autoSpaceDN w:val="0"/>
        <w:adjustRightInd w:val="0"/>
        <w:spacing w:after="0" w:line="214" w:lineRule="auto"/>
        <w:jc w:val="both"/>
        <w:rPr>
          <w:rFonts w:ascii="Times New Roman" w:hAnsi="Times New Roman" w:cs="Times New Roman"/>
          <w:sz w:val="20"/>
          <w:szCs w:val="20"/>
        </w:rPr>
      </w:pPr>
      <w:r w:rsidRPr="005976C3">
        <w:rPr>
          <w:rFonts w:ascii="Times New Roman" w:hAnsi="Times New Roman" w:cs="Times New Roman"/>
          <w:sz w:val="20"/>
          <w:szCs w:val="20"/>
        </w:rPr>
        <w:t xml:space="preserve">             - существенного изменения проектной документации строящихся (создаваемых) многоквартирного дома и (или) иного объекта недвижимости, в состав которых входит объект долевого строительства, в том числе превышения допустимого изменения общей площади жилого помещения или площади нежилого помещения, являющихся объектом долевого строительства, которое может быть установлено в договоре в размере не более пяти </w:t>
      </w:r>
      <w:r w:rsidR="009B15F0" w:rsidRPr="005976C3">
        <w:rPr>
          <w:rFonts w:ascii="Times New Roman" w:hAnsi="Times New Roman" w:cs="Times New Roman"/>
          <w:sz w:val="20"/>
          <w:szCs w:val="20"/>
        </w:rPr>
        <w:t>процентов от указанной площади;</w:t>
      </w:r>
    </w:p>
    <w:p w:rsidR="00B66A50" w:rsidRPr="005976C3" w:rsidRDefault="00662E8F">
      <w:pPr>
        <w:widowControl w:val="0"/>
        <w:overflowPunct w:val="0"/>
        <w:autoSpaceDE w:val="0"/>
        <w:autoSpaceDN w:val="0"/>
        <w:adjustRightInd w:val="0"/>
        <w:spacing w:after="0" w:line="214" w:lineRule="auto"/>
        <w:ind w:firstLine="566"/>
        <w:jc w:val="both"/>
        <w:rPr>
          <w:rFonts w:ascii="Times New Roman" w:hAnsi="Times New Roman" w:cs="Times New Roman"/>
          <w:sz w:val="20"/>
          <w:szCs w:val="20"/>
        </w:rPr>
      </w:pPr>
      <w:r w:rsidRPr="005976C3">
        <w:rPr>
          <w:rFonts w:ascii="Times New Roman" w:hAnsi="Times New Roman" w:cs="Times New Roman"/>
          <w:sz w:val="20"/>
          <w:szCs w:val="20"/>
        </w:rPr>
        <w:t xml:space="preserve">- изменения назначения общего имущества и (или) нежилых помещений, входящих в состав многоквартирного дома и (или) иного объекта недвижимости. </w:t>
      </w:r>
    </w:p>
    <w:p w:rsidR="00662E8F" w:rsidRPr="005976C3" w:rsidRDefault="00662E8F">
      <w:pPr>
        <w:widowControl w:val="0"/>
        <w:overflowPunct w:val="0"/>
        <w:autoSpaceDE w:val="0"/>
        <w:autoSpaceDN w:val="0"/>
        <w:adjustRightInd w:val="0"/>
        <w:spacing w:after="0" w:line="214" w:lineRule="auto"/>
        <w:ind w:firstLine="566"/>
        <w:jc w:val="both"/>
        <w:rPr>
          <w:rFonts w:ascii="Times New Roman" w:hAnsi="Times New Roman" w:cs="Times New Roman"/>
          <w:sz w:val="20"/>
          <w:szCs w:val="20"/>
        </w:rPr>
      </w:pPr>
      <w:r w:rsidRPr="005976C3">
        <w:rPr>
          <w:rFonts w:ascii="Times New Roman" w:hAnsi="Times New Roman" w:cs="Times New Roman"/>
          <w:sz w:val="20"/>
          <w:szCs w:val="20"/>
        </w:rPr>
        <w:t>6.1.4. В случае, если Застройщик надлежащим образом исполняет свои обязательства перед участником долевого строительства и соответствует предусмотренным Федеральным Законом от 30.12.2004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требованиям к застройщику, участник долевого строительства не имеет права на односторонний отказ от исполнения договор</w:t>
      </w:r>
      <w:r w:rsidR="00813AFE" w:rsidRPr="005976C3">
        <w:rPr>
          <w:rFonts w:ascii="Times New Roman" w:hAnsi="Times New Roman" w:cs="Times New Roman"/>
          <w:sz w:val="20"/>
          <w:szCs w:val="20"/>
        </w:rPr>
        <w:t>а</w:t>
      </w:r>
      <w:r w:rsidRPr="005976C3">
        <w:rPr>
          <w:rFonts w:ascii="Times New Roman" w:hAnsi="Times New Roman" w:cs="Times New Roman"/>
          <w:sz w:val="20"/>
          <w:szCs w:val="20"/>
        </w:rPr>
        <w:t xml:space="preserve"> во внесудебном порядке. </w:t>
      </w:r>
    </w:p>
    <w:p w:rsidR="00C73551" w:rsidRPr="005F2748" w:rsidRDefault="00C73551">
      <w:pPr>
        <w:widowControl w:val="0"/>
        <w:autoSpaceDE w:val="0"/>
        <w:autoSpaceDN w:val="0"/>
        <w:adjustRightInd w:val="0"/>
        <w:spacing w:after="0" w:line="3" w:lineRule="exact"/>
        <w:rPr>
          <w:rFonts w:ascii="Times New Roman" w:hAnsi="Times New Roman" w:cs="Times New Roman"/>
          <w:sz w:val="20"/>
          <w:szCs w:val="20"/>
        </w:rPr>
      </w:pPr>
    </w:p>
    <w:p w:rsidR="000C4541" w:rsidRPr="005F2748" w:rsidRDefault="00B94D5F" w:rsidP="000C4541">
      <w:pPr>
        <w:widowControl w:val="0"/>
        <w:numPr>
          <w:ilvl w:val="0"/>
          <w:numId w:val="19"/>
        </w:numPr>
        <w:tabs>
          <w:tab w:val="clear" w:pos="720"/>
          <w:tab w:val="num" w:pos="1000"/>
        </w:tabs>
        <w:overflowPunct w:val="0"/>
        <w:autoSpaceDE w:val="0"/>
        <w:autoSpaceDN w:val="0"/>
        <w:adjustRightInd w:val="0"/>
        <w:spacing w:after="0" w:line="239" w:lineRule="auto"/>
        <w:ind w:left="1000" w:hanging="432"/>
        <w:jc w:val="both"/>
        <w:rPr>
          <w:rFonts w:ascii="Times New Roman" w:hAnsi="Times New Roman" w:cs="Times New Roman"/>
          <w:bCs/>
          <w:sz w:val="20"/>
          <w:szCs w:val="20"/>
        </w:rPr>
      </w:pPr>
      <w:r w:rsidRPr="005F2748">
        <w:rPr>
          <w:rFonts w:ascii="Times New Roman" w:hAnsi="Times New Roman" w:cs="Times New Roman"/>
          <w:bCs/>
          <w:sz w:val="20"/>
          <w:szCs w:val="20"/>
        </w:rPr>
        <w:t xml:space="preserve">Участник долевого строительства не имеет права: </w:t>
      </w:r>
    </w:p>
    <w:p w:rsidR="000C4541" w:rsidRPr="005F2748" w:rsidRDefault="00B91ED0" w:rsidP="00B91ED0">
      <w:pPr>
        <w:widowControl w:val="0"/>
        <w:overflowPunct w:val="0"/>
        <w:autoSpaceDE w:val="0"/>
        <w:autoSpaceDN w:val="0"/>
        <w:adjustRightInd w:val="0"/>
        <w:spacing w:after="0" w:line="222" w:lineRule="auto"/>
        <w:jc w:val="both"/>
        <w:rPr>
          <w:rFonts w:ascii="Times New Roman" w:hAnsi="Times New Roman" w:cs="Times New Roman"/>
          <w:sz w:val="20"/>
          <w:szCs w:val="20"/>
        </w:rPr>
      </w:pPr>
      <w:r w:rsidRPr="005F2748">
        <w:rPr>
          <w:rFonts w:ascii="Times New Roman" w:hAnsi="Times New Roman" w:cs="Times New Roman"/>
          <w:sz w:val="20"/>
          <w:szCs w:val="20"/>
        </w:rPr>
        <w:t xml:space="preserve">           6.2.1.</w:t>
      </w:r>
      <w:r w:rsidR="000C4541" w:rsidRPr="005F2748">
        <w:rPr>
          <w:rFonts w:ascii="Times New Roman" w:hAnsi="Times New Roman" w:cs="Times New Roman"/>
          <w:sz w:val="20"/>
          <w:szCs w:val="20"/>
        </w:rPr>
        <w:t xml:space="preserve"> </w:t>
      </w:r>
      <w:r w:rsidR="00B94D5F" w:rsidRPr="005F2748">
        <w:rPr>
          <w:rFonts w:ascii="Times New Roman" w:hAnsi="Times New Roman" w:cs="Times New Roman"/>
          <w:sz w:val="20"/>
          <w:szCs w:val="20"/>
        </w:rPr>
        <w:t>Выполнять перепроектирование и перепланирование, вносить какие либо изменения в проект планировки Объекта без разрешения и согласия Застройщика до пере</w:t>
      </w:r>
      <w:r w:rsidR="00C02DA3" w:rsidRPr="005F2748">
        <w:rPr>
          <w:rFonts w:ascii="Times New Roman" w:hAnsi="Times New Roman" w:cs="Times New Roman"/>
          <w:sz w:val="20"/>
          <w:szCs w:val="20"/>
        </w:rPr>
        <w:t xml:space="preserve">дачи Объекта Участнику долевого </w:t>
      </w:r>
      <w:r w:rsidR="00B94D5F" w:rsidRPr="005F2748">
        <w:rPr>
          <w:rFonts w:ascii="Times New Roman" w:hAnsi="Times New Roman" w:cs="Times New Roman"/>
          <w:sz w:val="20"/>
          <w:szCs w:val="20"/>
        </w:rPr>
        <w:t>строительства по акту приема-передачи.</w:t>
      </w:r>
    </w:p>
    <w:p w:rsidR="000C4541" w:rsidRPr="005F2748" w:rsidRDefault="00B91ED0" w:rsidP="00B91ED0">
      <w:pPr>
        <w:widowControl w:val="0"/>
        <w:overflowPunct w:val="0"/>
        <w:autoSpaceDE w:val="0"/>
        <w:autoSpaceDN w:val="0"/>
        <w:adjustRightInd w:val="0"/>
        <w:spacing w:after="0" w:line="222" w:lineRule="auto"/>
        <w:jc w:val="both"/>
        <w:rPr>
          <w:rFonts w:ascii="Times New Roman" w:hAnsi="Times New Roman" w:cs="Times New Roman"/>
          <w:sz w:val="20"/>
          <w:szCs w:val="20"/>
        </w:rPr>
      </w:pPr>
      <w:r w:rsidRPr="005F2748">
        <w:rPr>
          <w:rFonts w:ascii="Times New Roman" w:hAnsi="Times New Roman" w:cs="Times New Roman"/>
          <w:sz w:val="20"/>
          <w:szCs w:val="20"/>
        </w:rPr>
        <w:t xml:space="preserve">          6.2.2. </w:t>
      </w:r>
      <w:r w:rsidR="00C02DA3" w:rsidRPr="005F2748">
        <w:rPr>
          <w:rFonts w:ascii="Times New Roman" w:hAnsi="Times New Roman" w:cs="Times New Roman"/>
          <w:sz w:val="20"/>
          <w:szCs w:val="20"/>
        </w:rPr>
        <w:t>Без предварительного разрешения и согласия Застройщика на</w:t>
      </w:r>
      <w:r w:rsidR="00616BE8" w:rsidRPr="005F2748">
        <w:rPr>
          <w:rFonts w:ascii="Times New Roman" w:hAnsi="Times New Roman" w:cs="Times New Roman"/>
          <w:sz w:val="20"/>
          <w:szCs w:val="20"/>
        </w:rPr>
        <w:t>ходиться на строительной площадке, осуществлять осмотр Объекта долевого строительства до ввода Объекта недвижимости в эксплуатацию, выполнять какие-либо работы в Объекте долевого строительства и осуществлять пользование Объектом долевого строительства до подписания Участником долевого строительства акта приема-передачи (в т.ч. запрещено осуществлять замену двери и окон, заносить и хранить строительные материалы (иное имущество), выполнять отделочные работы  и т.п.).</w:t>
      </w:r>
    </w:p>
    <w:p w:rsidR="00616BE8" w:rsidRPr="005F2748" w:rsidRDefault="00B91ED0" w:rsidP="00B91ED0">
      <w:pPr>
        <w:widowControl w:val="0"/>
        <w:overflowPunct w:val="0"/>
        <w:autoSpaceDE w:val="0"/>
        <w:autoSpaceDN w:val="0"/>
        <w:adjustRightInd w:val="0"/>
        <w:spacing w:after="0" w:line="222" w:lineRule="auto"/>
        <w:jc w:val="both"/>
        <w:rPr>
          <w:rFonts w:ascii="Times New Roman" w:hAnsi="Times New Roman" w:cs="Times New Roman"/>
          <w:sz w:val="20"/>
          <w:szCs w:val="20"/>
        </w:rPr>
      </w:pPr>
      <w:r w:rsidRPr="005F2748">
        <w:rPr>
          <w:rFonts w:ascii="Times New Roman" w:hAnsi="Times New Roman" w:cs="Times New Roman"/>
          <w:sz w:val="20"/>
          <w:szCs w:val="20"/>
        </w:rPr>
        <w:t xml:space="preserve">           6.2.3. </w:t>
      </w:r>
      <w:r w:rsidR="00616BE8" w:rsidRPr="005F2748">
        <w:rPr>
          <w:rFonts w:ascii="Times New Roman" w:hAnsi="Times New Roman" w:cs="Times New Roman"/>
          <w:sz w:val="20"/>
          <w:szCs w:val="20"/>
        </w:rPr>
        <w:t xml:space="preserve">Как от своего имени, так и через третьих лиц вести рекламную и/или </w:t>
      </w:r>
      <w:proofErr w:type="spellStart"/>
      <w:r w:rsidR="00616BE8" w:rsidRPr="005F2748">
        <w:rPr>
          <w:rFonts w:ascii="Times New Roman" w:hAnsi="Times New Roman" w:cs="Times New Roman"/>
          <w:sz w:val="20"/>
          <w:szCs w:val="20"/>
        </w:rPr>
        <w:t>антирекламную</w:t>
      </w:r>
      <w:proofErr w:type="spellEnd"/>
      <w:r w:rsidR="00616BE8" w:rsidRPr="005F2748">
        <w:rPr>
          <w:rFonts w:ascii="Times New Roman" w:hAnsi="Times New Roman" w:cs="Times New Roman"/>
          <w:sz w:val="20"/>
          <w:szCs w:val="20"/>
        </w:rPr>
        <w:t xml:space="preserve"> деятельность в какой-либо форме, связанную с предметом Договора.</w:t>
      </w:r>
    </w:p>
    <w:p w:rsidR="00C73551" w:rsidRPr="005F2748" w:rsidRDefault="00C73551">
      <w:pPr>
        <w:widowControl w:val="0"/>
        <w:autoSpaceDE w:val="0"/>
        <w:autoSpaceDN w:val="0"/>
        <w:adjustRightInd w:val="0"/>
        <w:spacing w:after="0" w:line="3" w:lineRule="exact"/>
        <w:rPr>
          <w:rFonts w:ascii="Times New Roman" w:hAnsi="Times New Roman" w:cs="Times New Roman"/>
          <w:sz w:val="20"/>
          <w:szCs w:val="20"/>
        </w:rPr>
      </w:pPr>
    </w:p>
    <w:p w:rsidR="00C73551" w:rsidRPr="005F2748" w:rsidRDefault="00B94D5F" w:rsidP="000C4541">
      <w:pPr>
        <w:pStyle w:val="a3"/>
        <w:widowControl w:val="0"/>
        <w:numPr>
          <w:ilvl w:val="1"/>
          <w:numId w:val="48"/>
        </w:numPr>
        <w:tabs>
          <w:tab w:val="left" w:pos="1020"/>
        </w:tabs>
        <w:autoSpaceDE w:val="0"/>
        <w:autoSpaceDN w:val="0"/>
        <w:adjustRightInd w:val="0"/>
        <w:spacing w:after="0" w:line="240" w:lineRule="auto"/>
        <w:ind w:left="0" w:firstLine="567"/>
        <w:rPr>
          <w:rFonts w:ascii="Times New Roman" w:hAnsi="Times New Roman" w:cs="Times New Roman"/>
          <w:sz w:val="20"/>
          <w:szCs w:val="20"/>
        </w:rPr>
      </w:pPr>
      <w:r w:rsidRPr="005F2748">
        <w:rPr>
          <w:rFonts w:ascii="Times New Roman" w:hAnsi="Times New Roman" w:cs="Times New Roman"/>
          <w:bCs/>
          <w:sz w:val="20"/>
          <w:szCs w:val="20"/>
        </w:rPr>
        <w:t>Застройщик вправе:</w:t>
      </w:r>
    </w:p>
    <w:p w:rsidR="00C73551" w:rsidRPr="005F2748" w:rsidRDefault="00C73551">
      <w:pPr>
        <w:widowControl w:val="0"/>
        <w:autoSpaceDE w:val="0"/>
        <w:autoSpaceDN w:val="0"/>
        <w:adjustRightInd w:val="0"/>
        <w:spacing w:after="0" w:line="49" w:lineRule="exact"/>
        <w:rPr>
          <w:rFonts w:ascii="Times New Roman" w:hAnsi="Times New Roman" w:cs="Times New Roman"/>
          <w:sz w:val="20"/>
          <w:szCs w:val="20"/>
        </w:rPr>
      </w:pPr>
    </w:p>
    <w:p w:rsidR="00C73551" w:rsidRPr="005F2748" w:rsidRDefault="00B91ED0" w:rsidP="00B91ED0">
      <w:pPr>
        <w:widowControl w:val="0"/>
        <w:overflowPunct w:val="0"/>
        <w:autoSpaceDE w:val="0"/>
        <w:autoSpaceDN w:val="0"/>
        <w:adjustRightInd w:val="0"/>
        <w:spacing w:after="0" w:line="223" w:lineRule="auto"/>
        <w:jc w:val="both"/>
        <w:rPr>
          <w:rFonts w:ascii="Times New Roman" w:hAnsi="Times New Roman" w:cs="Times New Roman"/>
          <w:sz w:val="20"/>
          <w:szCs w:val="20"/>
        </w:rPr>
      </w:pPr>
      <w:r w:rsidRPr="005F2748">
        <w:rPr>
          <w:rFonts w:ascii="Times New Roman" w:hAnsi="Times New Roman" w:cs="Times New Roman"/>
          <w:sz w:val="20"/>
          <w:szCs w:val="20"/>
        </w:rPr>
        <w:t xml:space="preserve">           6.3.1. </w:t>
      </w:r>
      <w:r w:rsidR="00B94D5F" w:rsidRPr="005F2748">
        <w:rPr>
          <w:rFonts w:ascii="Times New Roman" w:hAnsi="Times New Roman" w:cs="Times New Roman"/>
          <w:sz w:val="20"/>
          <w:szCs w:val="20"/>
        </w:rPr>
        <w:t xml:space="preserve">При намерении Участника долевого строительства уступить свои права по настоящему договору третьему лицу, принять права такого Участника долевого строительства на условиях, предложенных им третьему лицу. </w:t>
      </w:r>
    </w:p>
    <w:p w:rsidR="00C73551" w:rsidRPr="005F2748" w:rsidRDefault="00C73551">
      <w:pPr>
        <w:widowControl w:val="0"/>
        <w:autoSpaceDE w:val="0"/>
        <w:autoSpaceDN w:val="0"/>
        <w:adjustRightInd w:val="0"/>
        <w:spacing w:after="0" w:line="50" w:lineRule="exact"/>
        <w:rPr>
          <w:rFonts w:ascii="Times New Roman" w:hAnsi="Times New Roman" w:cs="Times New Roman"/>
          <w:sz w:val="20"/>
          <w:szCs w:val="20"/>
        </w:rPr>
      </w:pPr>
    </w:p>
    <w:p w:rsidR="00C73551" w:rsidRPr="005976C3" w:rsidRDefault="00B91ED0" w:rsidP="00B91ED0">
      <w:pPr>
        <w:widowControl w:val="0"/>
        <w:overflowPunct w:val="0"/>
        <w:autoSpaceDE w:val="0"/>
        <w:autoSpaceDN w:val="0"/>
        <w:adjustRightInd w:val="0"/>
        <w:spacing w:after="0" w:line="222" w:lineRule="auto"/>
        <w:jc w:val="both"/>
        <w:rPr>
          <w:rFonts w:ascii="Times New Roman" w:hAnsi="Times New Roman" w:cs="Times New Roman"/>
          <w:sz w:val="20"/>
          <w:szCs w:val="20"/>
        </w:rPr>
      </w:pPr>
      <w:r w:rsidRPr="005F2748">
        <w:rPr>
          <w:rFonts w:ascii="Times New Roman" w:hAnsi="Times New Roman" w:cs="Times New Roman"/>
          <w:sz w:val="20"/>
          <w:szCs w:val="20"/>
        </w:rPr>
        <w:t xml:space="preserve">           6.3.2. </w:t>
      </w:r>
      <w:r w:rsidR="00B94D5F" w:rsidRPr="005F2748">
        <w:rPr>
          <w:rFonts w:ascii="Times New Roman" w:hAnsi="Times New Roman" w:cs="Times New Roman"/>
          <w:sz w:val="20"/>
          <w:szCs w:val="20"/>
        </w:rPr>
        <w:t>В одностороннем порядке отказаться от исполнения настоящего договора, предварительно письменно уведомив Участника долевого строител</w:t>
      </w:r>
      <w:r w:rsidR="00DF6839">
        <w:rPr>
          <w:rFonts w:ascii="Times New Roman" w:hAnsi="Times New Roman" w:cs="Times New Roman"/>
          <w:sz w:val="20"/>
          <w:szCs w:val="20"/>
        </w:rPr>
        <w:t xml:space="preserve">ьства о </w:t>
      </w:r>
      <w:r w:rsidR="00DF6839" w:rsidRPr="005976C3">
        <w:rPr>
          <w:rFonts w:ascii="Times New Roman" w:hAnsi="Times New Roman" w:cs="Times New Roman"/>
          <w:sz w:val="20"/>
          <w:szCs w:val="20"/>
        </w:rPr>
        <w:t>предстоящем расторжении:</w:t>
      </w:r>
    </w:p>
    <w:p w:rsidR="00C73551" w:rsidRPr="005F2748" w:rsidRDefault="00C73551">
      <w:pPr>
        <w:widowControl w:val="0"/>
        <w:autoSpaceDE w:val="0"/>
        <w:autoSpaceDN w:val="0"/>
        <w:adjustRightInd w:val="0"/>
        <w:spacing w:after="0" w:line="44" w:lineRule="exact"/>
        <w:rPr>
          <w:rFonts w:ascii="Times New Roman" w:hAnsi="Times New Roman" w:cs="Times New Roman"/>
          <w:sz w:val="20"/>
          <w:szCs w:val="20"/>
        </w:rPr>
      </w:pPr>
    </w:p>
    <w:p w:rsidR="000B22E0" w:rsidRPr="005F2748" w:rsidRDefault="00B94D5F" w:rsidP="00CF4AD1">
      <w:pPr>
        <w:widowControl w:val="0"/>
        <w:overflowPunct w:val="0"/>
        <w:autoSpaceDE w:val="0"/>
        <w:autoSpaceDN w:val="0"/>
        <w:adjustRightInd w:val="0"/>
        <w:spacing w:after="0" w:line="214" w:lineRule="auto"/>
        <w:ind w:left="560" w:right="70"/>
        <w:rPr>
          <w:rFonts w:ascii="Times New Roman" w:hAnsi="Times New Roman" w:cs="Times New Roman"/>
          <w:sz w:val="20"/>
          <w:szCs w:val="20"/>
        </w:rPr>
      </w:pPr>
      <w:r w:rsidRPr="005F2748">
        <w:rPr>
          <w:rFonts w:ascii="Times New Roman" w:hAnsi="Times New Roman" w:cs="Times New Roman"/>
          <w:sz w:val="20"/>
          <w:szCs w:val="20"/>
        </w:rPr>
        <w:t>- при нарушении срока внесения платежа более чем три раза в течение двенадцати месяцев;</w:t>
      </w:r>
    </w:p>
    <w:p w:rsidR="000B22E0" w:rsidRPr="005F2748" w:rsidRDefault="00B94D5F">
      <w:pPr>
        <w:widowControl w:val="0"/>
        <w:overflowPunct w:val="0"/>
        <w:autoSpaceDE w:val="0"/>
        <w:autoSpaceDN w:val="0"/>
        <w:adjustRightInd w:val="0"/>
        <w:spacing w:after="0" w:line="214" w:lineRule="auto"/>
        <w:ind w:left="560" w:right="1000"/>
        <w:rPr>
          <w:rFonts w:ascii="Times New Roman" w:hAnsi="Times New Roman" w:cs="Times New Roman"/>
          <w:sz w:val="20"/>
          <w:szCs w:val="20"/>
        </w:rPr>
      </w:pPr>
      <w:r w:rsidRPr="005F2748">
        <w:rPr>
          <w:rFonts w:ascii="Times New Roman" w:hAnsi="Times New Roman" w:cs="Times New Roman"/>
          <w:sz w:val="20"/>
          <w:szCs w:val="20"/>
        </w:rPr>
        <w:t>- при просрочке внесения платежа в течение более чем два месяца;</w:t>
      </w:r>
    </w:p>
    <w:p w:rsidR="00C73551" w:rsidRPr="005F2748" w:rsidRDefault="00B94D5F">
      <w:pPr>
        <w:widowControl w:val="0"/>
        <w:overflowPunct w:val="0"/>
        <w:autoSpaceDE w:val="0"/>
        <w:autoSpaceDN w:val="0"/>
        <w:adjustRightInd w:val="0"/>
        <w:spacing w:after="0" w:line="214" w:lineRule="auto"/>
        <w:ind w:left="560" w:right="1000"/>
        <w:rPr>
          <w:rFonts w:ascii="Times New Roman" w:hAnsi="Times New Roman" w:cs="Times New Roman"/>
          <w:sz w:val="20"/>
          <w:szCs w:val="20"/>
        </w:rPr>
      </w:pPr>
      <w:r w:rsidRPr="005F2748">
        <w:rPr>
          <w:rFonts w:ascii="Times New Roman" w:hAnsi="Times New Roman" w:cs="Times New Roman"/>
          <w:sz w:val="20"/>
          <w:szCs w:val="20"/>
        </w:rPr>
        <w:t xml:space="preserve">- при задержке приемки Объекта по акту приема-передачи без мотивированных оснований; </w:t>
      </w:r>
    </w:p>
    <w:p w:rsidR="00C73551" w:rsidRPr="005F2748" w:rsidRDefault="00C73551">
      <w:pPr>
        <w:widowControl w:val="0"/>
        <w:autoSpaceDE w:val="0"/>
        <w:autoSpaceDN w:val="0"/>
        <w:adjustRightInd w:val="0"/>
        <w:spacing w:after="0" w:line="2" w:lineRule="exact"/>
        <w:rPr>
          <w:rFonts w:ascii="Times New Roman" w:hAnsi="Times New Roman" w:cs="Times New Roman"/>
          <w:sz w:val="20"/>
          <w:szCs w:val="20"/>
        </w:rPr>
      </w:pPr>
    </w:p>
    <w:p w:rsidR="00C73551" w:rsidRPr="005F2748" w:rsidRDefault="00B94D5F" w:rsidP="003D41E2">
      <w:pPr>
        <w:widowControl w:val="0"/>
        <w:overflowPunct w:val="0"/>
        <w:autoSpaceDE w:val="0"/>
        <w:autoSpaceDN w:val="0"/>
        <w:adjustRightInd w:val="0"/>
        <w:spacing w:after="0" w:line="227" w:lineRule="auto"/>
        <w:ind w:left="560"/>
        <w:jc w:val="both"/>
        <w:rPr>
          <w:rFonts w:ascii="Times New Roman" w:hAnsi="Times New Roman" w:cs="Times New Roman"/>
          <w:sz w:val="20"/>
          <w:szCs w:val="20"/>
        </w:rPr>
      </w:pPr>
      <w:r w:rsidRPr="005F2748">
        <w:rPr>
          <w:rFonts w:ascii="Times New Roman" w:hAnsi="Times New Roman" w:cs="Times New Roman"/>
          <w:sz w:val="20"/>
          <w:szCs w:val="20"/>
        </w:rPr>
        <w:t>- при несоблюдении Участником  долев</w:t>
      </w:r>
      <w:r w:rsidR="00A76CB6">
        <w:rPr>
          <w:rFonts w:ascii="Times New Roman" w:hAnsi="Times New Roman" w:cs="Times New Roman"/>
          <w:sz w:val="20"/>
          <w:szCs w:val="20"/>
        </w:rPr>
        <w:t>ого строительства условий п. 6.2</w:t>
      </w:r>
      <w:r w:rsidRPr="005F2748">
        <w:rPr>
          <w:rFonts w:ascii="Times New Roman" w:hAnsi="Times New Roman" w:cs="Times New Roman"/>
          <w:sz w:val="20"/>
          <w:szCs w:val="20"/>
        </w:rPr>
        <w:t xml:space="preserve">.1. настоящего договора. </w:t>
      </w:r>
    </w:p>
    <w:p w:rsidR="000C4541" w:rsidRPr="005F2748" w:rsidRDefault="00B91ED0" w:rsidP="00B91ED0">
      <w:pPr>
        <w:widowControl w:val="0"/>
        <w:overflowPunct w:val="0"/>
        <w:autoSpaceDE w:val="0"/>
        <w:autoSpaceDN w:val="0"/>
        <w:adjustRightInd w:val="0"/>
        <w:spacing w:after="0" w:line="214" w:lineRule="auto"/>
        <w:jc w:val="both"/>
        <w:rPr>
          <w:rFonts w:ascii="Times New Roman" w:hAnsi="Times New Roman" w:cs="Times New Roman"/>
          <w:sz w:val="20"/>
          <w:szCs w:val="20"/>
        </w:rPr>
      </w:pPr>
      <w:r w:rsidRPr="005F2748">
        <w:rPr>
          <w:rFonts w:ascii="Times New Roman" w:hAnsi="Times New Roman" w:cs="Times New Roman"/>
          <w:sz w:val="20"/>
          <w:szCs w:val="20"/>
        </w:rPr>
        <w:t xml:space="preserve">          6.3.3.</w:t>
      </w:r>
      <w:r w:rsidR="005976C3">
        <w:rPr>
          <w:rFonts w:ascii="Times New Roman" w:hAnsi="Times New Roman" w:cs="Times New Roman"/>
          <w:sz w:val="20"/>
          <w:szCs w:val="20"/>
        </w:rPr>
        <w:t xml:space="preserve"> </w:t>
      </w:r>
      <w:r w:rsidR="00B94D5F" w:rsidRPr="005F2748">
        <w:rPr>
          <w:rFonts w:ascii="Times New Roman" w:hAnsi="Times New Roman" w:cs="Times New Roman"/>
          <w:sz w:val="20"/>
          <w:szCs w:val="20"/>
        </w:rPr>
        <w:t>С целью выполнения графика строительства, привлекать кредитные (за</w:t>
      </w:r>
      <w:r w:rsidR="00C02DA3" w:rsidRPr="005F2748">
        <w:rPr>
          <w:rFonts w:ascii="Times New Roman" w:hAnsi="Times New Roman" w:cs="Times New Roman"/>
          <w:sz w:val="20"/>
          <w:szCs w:val="20"/>
        </w:rPr>
        <w:t>е</w:t>
      </w:r>
      <w:r w:rsidR="00B94D5F" w:rsidRPr="005F2748">
        <w:rPr>
          <w:rFonts w:ascii="Times New Roman" w:hAnsi="Times New Roman" w:cs="Times New Roman"/>
          <w:sz w:val="20"/>
          <w:szCs w:val="20"/>
        </w:rPr>
        <w:t xml:space="preserve">мные) средства с отнесением на затраты строительства процентов по целевым займам и кредитам, которые покрываются целевыми средствами Участника долевого строительства. </w:t>
      </w:r>
    </w:p>
    <w:p w:rsidR="000C4541" w:rsidRPr="005F2748" w:rsidRDefault="00B91ED0" w:rsidP="00B91ED0">
      <w:pPr>
        <w:widowControl w:val="0"/>
        <w:overflowPunct w:val="0"/>
        <w:autoSpaceDE w:val="0"/>
        <w:autoSpaceDN w:val="0"/>
        <w:adjustRightInd w:val="0"/>
        <w:spacing w:after="0" w:line="214" w:lineRule="auto"/>
        <w:jc w:val="both"/>
        <w:rPr>
          <w:rFonts w:ascii="Times New Roman" w:hAnsi="Times New Roman" w:cs="Times New Roman"/>
          <w:sz w:val="20"/>
          <w:szCs w:val="20"/>
        </w:rPr>
      </w:pPr>
      <w:r w:rsidRPr="005F2748">
        <w:rPr>
          <w:rFonts w:ascii="Times New Roman" w:hAnsi="Times New Roman" w:cs="Times New Roman"/>
          <w:sz w:val="20"/>
          <w:szCs w:val="20"/>
        </w:rPr>
        <w:t xml:space="preserve">          6.3.4.</w:t>
      </w:r>
      <w:r w:rsidR="005976C3">
        <w:rPr>
          <w:rFonts w:ascii="Times New Roman" w:hAnsi="Times New Roman" w:cs="Times New Roman"/>
          <w:sz w:val="20"/>
          <w:szCs w:val="20"/>
        </w:rPr>
        <w:t xml:space="preserve"> </w:t>
      </w:r>
      <w:r w:rsidR="00B94D5F" w:rsidRPr="005F2748">
        <w:rPr>
          <w:rFonts w:ascii="Times New Roman" w:hAnsi="Times New Roman" w:cs="Times New Roman"/>
          <w:sz w:val="20"/>
          <w:szCs w:val="20"/>
        </w:rPr>
        <w:t xml:space="preserve">Расходовать полученные целевые средства на погашение ранее взятых для обеспечения непрерывности процесса строительства кредитов и займов, покупку векселей для взаиморасчетов по инвестированию строительства. </w:t>
      </w:r>
    </w:p>
    <w:p w:rsidR="00C73551" w:rsidRDefault="00B91ED0" w:rsidP="005F2748">
      <w:pPr>
        <w:widowControl w:val="0"/>
        <w:overflowPunct w:val="0"/>
        <w:autoSpaceDE w:val="0"/>
        <w:autoSpaceDN w:val="0"/>
        <w:adjustRightInd w:val="0"/>
        <w:spacing w:after="0" w:line="214" w:lineRule="auto"/>
        <w:jc w:val="both"/>
        <w:rPr>
          <w:rFonts w:ascii="Times New Roman" w:hAnsi="Times New Roman" w:cs="Times New Roman"/>
          <w:sz w:val="20"/>
          <w:szCs w:val="20"/>
        </w:rPr>
      </w:pPr>
      <w:r w:rsidRPr="005F2748">
        <w:rPr>
          <w:rFonts w:ascii="Times New Roman" w:hAnsi="Times New Roman" w:cs="Times New Roman"/>
          <w:sz w:val="20"/>
          <w:szCs w:val="20"/>
        </w:rPr>
        <w:t xml:space="preserve">          6.3.5.</w:t>
      </w:r>
      <w:r w:rsidR="005976C3">
        <w:rPr>
          <w:rFonts w:ascii="Times New Roman" w:hAnsi="Times New Roman" w:cs="Times New Roman"/>
          <w:sz w:val="20"/>
          <w:szCs w:val="20"/>
        </w:rPr>
        <w:t xml:space="preserve"> </w:t>
      </w:r>
      <w:r w:rsidR="00E23BAE" w:rsidRPr="005F2748">
        <w:rPr>
          <w:rFonts w:ascii="Times New Roman" w:hAnsi="Times New Roman" w:cs="Times New Roman"/>
          <w:sz w:val="20"/>
          <w:szCs w:val="20"/>
        </w:rPr>
        <w:t>В случае передачи Застройщиком прав требования по настоящему Договору третьему лицу, он обязуется уведомить об этом участника долевого строительства не менее чем за 5 (пять) календарных дней до даты подписания соответствующих документов между Застройщиком и третьим лицом (новым Кредитором). Застройщик вправе передать права требования к Участнику долевого строительства третьему лицу только с согласия Участника долевого строительства. В случае перевода долга Застройщиком на третье лицо (нового Должника) Застройщик обязан уведомить Участника долевого строительства не менее чем за два месяца до дня подписания соответствующих документов между Застройщиком и третьим лицом (новым Должником). Перевод долга осуществляется только с согласия Участника долевого строительства</w:t>
      </w:r>
      <w:r w:rsidR="000C4541" w:rsidRPr="005F2748">
        <w:rPr>
          <w:rFonts w:ascii="Times New Roman" w:hAnsi="Times New Roman" w:cs="Times New Roman"/>
          <w:sz w:val="20"/>
          <w:szCs w:val="20"/>
        </w:rPr>
        <w:t>.</w:t>
      </w:r>
    </w:p>
    <w:p w:rsidR="005657D4" w:rsidRPr="005976C3" w:rsidRDefault="005657D4" w:rsidP="005657D4">
      <w:pPr>
        <w:widowControl w:val="0"/>
        <w:tabs>
          <w:tab w:val="left" w:pos="1134"/>
        </w:tabs>
        <w:overflowPunct w:val="0"/>
        <w:autoSpaceDE w:val="0"/>
        <w:autoSpaceDN w:val="0"/>
        <w:adjustRightInd w:val="0"/>
        <w:spacing w:after="0" w:line="214" w:lineRule="auto"/>
        <w:jc w:val="both"/>
        <w:rPr>
          <w:rFonts w:ascii="Times New Roman" w:eastAsia="Times New Roman" w:hAnsi="Times New Roman" w:cs="Times New Roman"/>
          <w:sz w:val="20"/>
          <w:szCs w:val="20"/>
        </w:rPr>
      </w:pPr>
      <w:r>
        <w:rPr>
          <w:rFonts w:ascii="Times New Roman" w:hAnsi="Times New Roman" w:cs="Times New Roman"/>
          <w:sz w:val="20"/>
          <w:szCs w:val="20"/>
        </w:rPr>
        <w:t xml:space="preserve">         </w:t>
      </w:r>
      <w:r w:rsidRPr="005976C3">
        <w:rPr>
          <w:rFonts w:ascii="Times New Roman" w:hAnsi="Times New Roman" w:cs="Times New Roman"/>
          <w:sz w:val="20"/>
          <w:szCs w:val="20"/>
        </w:rPr>
        <w:t xml:space="preserve">6.3.6. </w:t>
      </w:r>
      <w:r w:rsidRPr="005976C3">
        <w:rPr>
          <w:rFonts w:ascii="Times New Roman" w:eastAsia="Times New Roman" w:hAnsi="Times New Roman" w:cs="Times New Roman"/>
          <w:sz w:val="20"/>
          <w:szCs w:val="20"/>
        </w:rPr>
        <w:t>В случае нарушения Участником долевого строительства п.6.2.1. Договора, Застройщик вправе взыскать штраф в размере 10 % от стоимости Объекта долевого строительства за каждое выявленное нарушение.</w:t>
      </w:r>
    </w:p>
    <w:p w:rsidR="005F2748" w:rsidRPr="00EC3DE0" w:rsidRDefault="0040638A" w:rsidP="00EC3DE0">
      <w:pPr>
        <w:widowControl w:val="0"/>
        <w:tabs>
          <w:tab w:val="left" w:pos="1134"/>
        </w:tabs>
        <w:overflowPunct w:val="0"/>
        <w:autoSpaceDE w:val="0"/>
        <w:autoSpaceDN w:val="0"/>
        <w:adjustRightInd w:val="0"/>
        <w:spacing w:after="0" w:line="214" w:lineRule="auto"/>
        <w:jc w:val="both"/>
        <w:rPr>
          <w:rFonts w:ascii="Times New Roman" w:eastAsia="Times New Roman" w:hAnsi="Times New Roman" w:cs="Times New Roman"/>
          <w:sz w:val="20"/>
          <w:szCs w:val="20"/>
        </w:rPr>
      </w:pPr>
      <w:r w:rsidRPr="005976C3">
        <w:rPr>
          <w:rFonts w:ascii="Times New Roman" w:eastAsia="Times New Roman" w:hAnsi="Times New Roman" w:cs="Times New Roman"/>
          <w:sz w:val="20"/>
          <w:szCs w:val="20"/>
        </w:rPr>
        <w:t xml:space="preserve">         6.3.7. Ответственность за произведенную Участником долевого строительства реконструкцию, переоборудование, перепланировку в Объекте долевого строительства, предусмотренную действующим законодательством, несет Участник долевого строительства и в случае нарушения п.6.2.1. обязан привести Объект долевого строительства в первоначальное состояние согласно проекту в течение десяти рабочих дней за свой счет, а также, обязуется возместить убытки, причиненные третьим лицам действиями Участника долевого строительства, произведенными в нарушение условий п. п.6.2.1. Договора.</w:t>
      </w:r>
    </w:p>
    <w:p w:rsidR="00C73551" w:rsidRPr="005F2748" w:rsidRDefault="00B94D5F">
      <w:pPr>
        <w:widowControl w:val="0"/>
        <w:numPr>
          <w:ilvl w:val="1"/>
          <w:numId w:val="21"/>
        </w:numPr>
        <w:tabs>
          <w:tab w:val="clear" w:pos="1440"/>
          <w:tab w:val="num" w:pos="2600"/>
        </w:tabs>
        <w:overflowPunct w:val="0"/>
        <w:autoSpaceDE w:val="0"/>
        <w:autoSpaceDN w:val="0"/>
        <w:adjustRightInd w:val="0"/>
        <w:spacing w:after="0" w:line="239" w:lineRule="auto"/>
        <w:ind w:left="2600" w:hanging="277"/>
        <w:jc w:val="both"/>
        <w:rPr>
          <w:rFonts w:ascii="Times New Roman" w:hAnsi="Times New Roman" w:cs="Times New Roman"/>
          <w:b/>
          <w:bCs/>
          <w:sz w:val="20"/>
          <w:szCs w:val="20"/>
        </w:rPr>
      </w:pPr>
      <w:r w:rsidRPr="005F2748">
        <w:rPr>
          <w:rFonts w:ascii="Times New Roman" w:hAnsi="Times New Roman" w:cs="Times New Roman"/>
          <w:b/>
          <w:bCs/>
          <w:sz w:val="20"/>
          <w:szCs w:val="20"/>
        </w:rPr>
        <w:t xml:space="preserve">Случаи, условия и порядок изменения цены договора </w:t>
      </w:r>
    </w:p>
    <w:p w:rsidR="00C73551" w:rsidRPr="005F2748" w:rsidRDefault="00C73551">
      <w:pPr>
        <w:widowControl w:val="0"/>
        <w:autoSpaceDE w:val="0"/>
        <w:autoSpaceDN w:val="0"/>
        <w:adjustRightInd w:val="0"/>
        <w:spacing w:after="0" w:line="103" w:lineRule="exact"/>
        <w:rPr>
          <w:rFonts w:ascii="Times New Roman" w:hAnsi="Times New Roman" w:cs="Times New Roman"/>
          <w:b/>
          <w:bCs/>
          <w:sz w:val="20"/>
          <w:szCs w:val="20"/>
        </w:rPr>
      </w:pPr>
    </w:p>
    <w:p w:rsidR="00C73551" w:rsidRPr="00EC3DE0" w:rsidRDefault="00B94D5F" w:rsidP="00EC3DE0">
      <w:pPr>
        <w:widowControl w:val="0"/>
        <w:numPr>
          <w:ilvl w:val="0"/>
          <w:numId w:val="22"/>
        </w:numPr>
        <w:tabs>
          <w:tab w:val="clear" w:pos="720"/>
          <w:tab w:val="num" w:pos="994"/>
        </w:tabs>
        <w:overflowPunct w:val="0"/>
        <w:autoSpaceDE w:val="0"/>
        <w:autoSpaceDN w:val="0"/>
        <w:adjustRightInd w:val="0"/>
        <w:spacing w:after="0" w:line="214" w:lineRule="auto"/>
        <w:ind w:left="0" w:right="80" w:firstLine="568"/>
        <w:jc w:val="both"/>
        <w:rPr>
          <w:rFonts w:ascii="Times New Roman" w:hAnsi="Times New Roman" w:cs="Times New Roman"/>
          <w:sz w:val="20"/>
          <w:szCs w:val="20"/>
        </w:rPr>
      </w:pPr>
      <w:r w:rsidRPr="005F2748">
        <w:rPr>
          <w:rFonts w:ascii="Times New Roman" w:hAnsi="Times New Roman" w:cs="Times New Roman"/>
          <w:sz w:val="20"/>
          <w:szCs w:val="20"/>
        </w:rPr>
        <w:t>Цена Договора является окончательной и изменению не подлежит, за исключением случ</w:t>
      </w:r>
      <w:r w:rsidR="00A76CB6">
        <w:rPr>
          <w:rFonts w:ascii="Times New Roman" w:hAnsi="Times New Roman" w:cs="Times New Roman"/>
          <w:sz w:val="20"/>
          <w:szCs w:val="20"/>
        </w:rPr>
        <w:t>а</w:t>
      </w:r>
      <w:r w:rsidR="005976C3">
        <w:rPr>
          <w:rFonts w:ascii="Times New Roman" w:hAnsi="Times New Roman" w:cs="Times New Roman"/>
          <w:sz w:val="20"/>
          <w:szCs w:val="20"/>
        </w:rPr>
        <w:t>я, предусмотренного пунктом 4.5</w:t>
      </w:r>
      <w:r w:rsidRPr="005F2748">
        <w:rPr>
          <w:rFonts w:ascii="Times New Roman" w:hAnsi="Times New Roman" w:cs="Times New Roman"/>
          <w:sz w:val="20"/>
          <w:szCs w:val="20"/>
        </w:rPr>
        <w:t xml:space="preserve"> настоящего Договора. </w:t>
      </w:r>
    </w:p>
    <w:p w:rsidR="00C73551" w:rsidRPr="005F2748" w:rsidRDefault="00B94D5F" w:rsidP="000C4541">
      <w:pPr>
        <w:widowControl w:val="0"/>
        <w:numPr>
          <w:ilvl w:val="3"/>
          <w:numId w:val="23"/>
        </w:numPr>
        <w:tabs>
          <w:tab w:val="clear" w:pos="2880"/>
          <w:tab w:val="num" w:pos="3540"/>
        </w:tabs>
        <w:overflowPunct w:val="0"/>
        <w:autoSpaceDE w:val="0"/>
        <w:autoSpaceDN w:val="0"/>
        <w:adjustRightInd w:val="0"/>
        <w:spacing w:after="0" w:line="239" w:lineRule="auto"/>
        <w:ind w:left="3540" w:hanging="279"/>
        <w:jc w:val="both"/>
        <w:rPr>
          <w:rFonts w:ascii="Times New Roman" w:hAnsi="Times New Roman" w:cs="Times New Roman"/>
          <w:b/>
          <w:bCs/>
          <w:sz w:val="20"/>
          <w:szCs w:val="20"/>
        </w:rPr>
      </w:pPr>
      <w:r w:rsidRPr="005F2748">
        <w:rPr>
          <w:rFonts w:ascii="Times New Roman" w:hAnsi="Times New Roman" w:cs="Times New Roman"/>
          <w:b/>
          <w:bCs/>
          <w:sz w:val="20"/>
          <w:szCs w:val="20"/>
        </w:rPr>
        <w:t xml:space="preserve">Передача объекта долевого строительства </w:t>
      </w:r>
    </w:p>
    <w:p w:rsidR="00C73551" w:rsidRPr="005F2748" w:rsidRDefault="00C73551">
      <w:pPr>
        <w:widowControl w:val="0"/>
        <w:autoSpaceDE w:val="0"/>
        <w:autoSpaceDN w:val="0"/>
        <w:adjustRightInd w:val="0"/>
        <w:spacing w:after="0" w:line="45" w:lineRule="exact"/>
        <w:rPr>
          <w:rFonts w:ascii="Times New Roman" w:hAnsi="Times New Roman" w:cs="Times New Roman"/>
          <w:b/>
          <w:bCs/>
          <w:sz w:val="20"/>
          <w:szCs w:val="20"/>
        </w:rPr>
      </w:pPr>
    </w:p>
    <w:p w:rsidR="00C73551" w:rsidRPr="005F2748" w:rsidRDefault="00B94D5F">
      <w:pPr>
        <w:widowControl w:val="0"/>
        <w:numPr>
          <w:ilvl w:val="1"/>
          <w:numId w:val="24"/>
        </w:numPr>
        <w:tabs>
          <w:tab w:val="clear" w:pos="1440"/>
          <w:tab w:val="num" w:pos="994"/>
        </w:tabs>
        <w:overflowPunct w:val="0"/>
        <w:autoSpaceDE w:val="0"/>
        <w:autoSpaceDN w:val="0"/>
        <w:adjustRightInd w:val="0"/>
        <w:spacing w:after="0" w:line="223" w:lineRule="auto"/>
        <w:ind w:left="0" w:right="60" w:firstLine="568"/>
        <w:jc w:val="both"/>
        <w:rPr>
          <w:rFonts w:ascii="Times New Roman" w:hAnsi="Times New Roman" w:cs="Times New Roman"/>
          <w:sz w:val="20"/>
          <w:szCs w:val="20"/>
        </w:rPr>
      </w:pPr>
      <w:r w:rsidRPr="005F2748">
        <w:rPr>
          <w:rFonts w:ascii="Times New Roman" w:hAnsi="Times New Roman" w:cs="Times New Roman"/>
          <w:sz w:val="20"/>
          <w:szCs w:val="20"/>
        </w:rPr>
        <w:t xml:space="preserve">Застройщик обязуется передать Объект долевого строительства Участнику долевого строительства в течение трех месяцев после ввода объекта строительства в эксплуатацию, о чем уведомляет Участника долевого строительства и предоставляет на подписание акты приема-передачи. </w:t>
      </w:r>
    </w:p>
    <w:p w:rsidR="00C73551" w:rsidRPr="005F2748" w:rsidRDefault="00C73551">
      <w:pPr>
        <w:widowControl w:val="0"/>
        <w:autoSpaceDE w:val="0"/>
        <w:autoSpaceDN w:val="0"/>
        <w:adjustRightInd w:val="0"/>
        <w:spacing w:after="0" w:line="47" w:lineRule="exact"/>
        <w:rPr>
          <w:rFonts w:ascii="Times New Roman" w:hAnsi="Times New Roman" w:cs="Times New Roman"/>
          <w:sz w:val="20"/>
          <w:szCs w:val="20"/>
        </w:rPr>
      </w:pPr>
    </w:p>
    <w:p w:rsidR="007F01F0" w:rsidRPr="005F2748" w:rsidRDefault="00B94D5F" w:rsidP="007F01F0">
      <w:pPr>
        <w:widowControl w:val="0"/>
        <w:numPr>
          <w:ilvl w:val="1"/>
          <w:numId w:val="24"/>
        </w:numPr>
        <w:tabs>
          <w:tab w:val="clear" w:pos="1440"/>
          <w:tab w:val="num" w:pos="994"/>
        </w:tabs>
        <w:overflowPunct w:val="0"/>
        <w:autoSpaceDE w:val="0"/>
        <w:autoSpaceDN w:val="0"/>
        <w:adjustRightInd w:val="0"/>
        <w:spacing w:after="0" w:line="240" w:lineRule="auto"/>
        <w:ind w:left="0" w:right="60" w:firstLine="578"/>
        <w:jc w:val="both"/>
        <w:rPr>
          <w:rFonts w:ascii="Times New Roman" w:hAnsi="Times New Roman" w:cs="Times New Roman"/>
          <w:sz w:val="20"/>
          <w:szCs w:val="20"/>
        </w:rPr>
      </w:pPr>
      <w:r w:rsidRPr="005F2748">
        <w:rPr>
          <w:rFonts w:ascii="Times New Roman" w:hAnsi="Times New Roman" w:cs="Times New Roman"/>
          <w:sz w:val="20"/>
          <w:szCs w:val="20"/>
        </w:rPr>
        <w:t xml:space="preserve">По требованию Застройщика после получения разрешения на ввод в эксплуатацию Объекта строительства Участник долевого строительства обязан принять Объект долевого строительства по акту приема-передачи. </w:t>
      </w:r>
    </w:p>
    <w:p w:rsidR="007F01F0" w:rsidRPr="005F2748" w:rsidRDefault="007F01F0" w:rsidP="007F01F0">
      <w:pPr>
        <w:widowControl w:val="0"/>
        <w:numPr>
          <w:ilvl w:val="1"/>
          <w:numId w:val="24"/>
        </w:numPr>
        <w:tabs>
          <w:tab w:val="clear" w:pos="1440"/>
          <w:tab w:val="num" w:pos="994"/>
        </w:tabs>
        <w:overflowPunct w:val="0"/>
        <w:autoSpaceDE w:val="0"/>
        <w:autoSpaceDN w:val="0"/>
        <w:adjustRightInd w:val="0"/>
        <w:spacing w:after="0" w:line="223" w:lineRule="auto"/>
        <w:ind w:left="0" w:right="60" w:firstLine="578"/>
        <w:jc w:val="both"/>
        <w:rPr>
          <w:rFonts w:ascii="Times New Roman" w:hAnsi="Times New Roman" w:cs="Times New Roman"/>
          <w:sz w:val="20"/>
          <w:szCs w:val="20"/>
        </w:rPr>
      </w:pPr>
      <w:r w:rsidRPr="005F2748">
        <w:rPr>
          <w:rFonts w:ascii="Times New Roman" w:hAnsi="Times New Roman"/>
          <w:sz w:val="20"/>
          <w:szCs w:val="20"/>
        </w:rPr>
        <w:t>Застройщик не менее чем за месяц до окончания установленного п. 8.1. Договора срока передачи Объекта долевого строительства обязан направить Участнику сообщение о завершении строительства Объекта недвижимости и о готовности передать Объект долевого строительства, а также предупредить Участника о необходимости принятия Объекта долевого строительства. Данное сообщение направляется по почте заказным письмом с уведомлением о вручении по указанному Участником почтовому адресу</w:t>
      </w:r>
      <w:r w:rsidR="00EA53A4" w:rsidRPr="005F2748">
        <w:rPr>
          <w:rFonts w:ascii="Times New Roman" w:hAnsi="Times New Roman"/>
          <w:sz w:val="20"/>
          <w:szCs w:val="20"/>
        </w:rPr>
        <w:t xml:space="preserve"> или вручается</w:t>
      </w:r>
      <w:r w:rsidR="00F567C6" w:rsidRPr="005F2748">
        <w:rPr>
          <w:rFonts w:ascii="Times New Roman" w:hAnsi="Times New Roman"/>
          <w:sz w:val="20"/>
          <w:szCs w:val="20"/>
        </w:rPr>
        <w:t xml:space="preserve"> Участнику долевого строительства лично под расписку.</w:t>
      </w:r>
    </w:p>
    <w:p w:rsidR="00F567C6" w:rsidRPr="005F2748" w:rsidRDefault="00B91ED0" w:rsidP="00B91ED0">
      <w:pPr>
        <w:widowControl w:val="0"/>
        <w:overflowPunct w:val="0"/>
        <w:autoSpaceDE w:val="0"/>
        <w:autoSpaceDN w:val="0"/>
        <w:adjustRightInd w:val="0"/>
        <w:spacing w:after="0" w:line="223" w:lineRule="auto"/>
        <w:ind w:right="60"/>
        <w:jc w:val="both"/>
        <w:rPr>
          <w:rFonts w:ascii="Times New Roman" w:hAnsi="Times New Roman" w:cs="Times New Roman"/>
          <w:sz w:val="20"/>
          <w:szCs w:val="20"/>
        </w:rPr>
      </w:pPr>
      <w:r w:rsidRPr="005F2748">
        <w:rPr>
          <w:rFonts w:ascii="Times New Roman" w:eastAsia="Times New Roman" w:hAnsi="Times New Roman" w:cs="Times New Roman"/>
          <w:sz w:val="20"/>
          <w:szCs w:val="20"/>
        </w:rPr>
        <w:t xml:space="preserve">          8.4.</w:t>
      </w:r>
      <w:r w:rsidR="00F567C6" w:rsidRPr="005F2748">
        <w:rPr>
          <w:rFonts w:ascii="Times New Roman" w:eastAsia="Times New Roman" w:hAnsi="Times New Roman" w:cs="Times New Roman"/>
          <w:sz w:val="20"/>
          <w:szCs w:val="20"/>
        </w:rPr>
        <w:t xml:space="preserve"> Застройщик вправе направить Участнику дополнительное сообщение о завершении строительства Объекта долевого строительства путем направления </w:t>
      </w:r>
      <w:proofErr w:type="spellStart"/>
      <w:r w:rsidR="00F567C6" w:rsidRPr="005F2748">
        <w:rPr>
          <w:rFonts w:ascii="Times New Roman" w:eastAsia="Times New Roman" w:hAnsi="Times New Roman" w:cs="Times New Roman"/>
          <w:sz w:val="20"/>
          <w:szCs w:val="20"/>
          <w:lang w:val="en-US"/>
        </w:rPr>
        <w:t>sms</w:t>
      </w:r>
      <w:proofErr w:type="spellEnd"/>
      <w:r w:rsidR="00F567C6" w:rsidRPr="005F2748">
        <w:rPr>
          <w:rFonts w:ascii="Times New Roman" w:eastAsia="Times New Roman" w:hAnsi="Times New Roman" w:cs="Times New Roman"/>
          <w:sz w:val="20"/>
          <w:szCs w:val="20"/>
        </w:rPr>
        <w:t>-сообщения на номер мобильного телефона, указанного Участником долевого строительства. Участник долевого строительства согласен с тем, что данное дополнительное уведомление будет являться надлежащим, не может быть проигнорировано Участником долевого строительства.</w:t>
      </w:r>
    </w:p>
    <w:p w:rsidR="007944BB" w:rsidRPr="005F2748" w:rsidRDefault="00B91ED0" w:rsidP="00B91ED0">
      <w:pPr>
        <w:widowControl w:val="0"/>
        <w:overflowPunct w:val="0"/>
        <w:autoSpaceDE w:val="0"/>
        <w:autoSpaceDN w:val="0"/>
        <w:adjustRightInd w:val="0"/>
        <w:spacing w:after="0" w:line="223" w:lineRule="auto"/>
        <w:ind w:right="60"/>
        <w:jc w:val="both"/>
        <w:rPr>
          <w:rFonts w:ascii="Times New Roman" w:hAnsi="Times New Roman" w:cs="Times New Roman"/>
          <w:sz w:val="20"/>
          <w:szCs w:val="20"/>
        </w:rPr>
      </w:pPr>
      <w:r w:rsidRPr="005F2748">
        <w:rPr>
          <w:rFonts w:ascii="Times New Roman" w:hAnsi="Times New Roman"/>
          <w:sz w:val="20"/>
          <w:szCs w:val="20"/>
        </w:rPr>
        <w:t xml:space="preserve">          8.5.</w:t>
      </w:r>
      <w:r w:rsidR="005F1707">
        <w:rPr>
          <w:rFonts w:ascii="Times New Roman" w:hAnsi="Times New Roman"/>
          <w:sz w:val="20"/>
          <w:szCs w:val="20"/>
        </w:rPr>
        <w:t xml:space="preserve"> </w:t>
      </w:r>
      <w:r w:rsidR="007944BB" w:rsidRPr="005F2748">
        <w:rPr>
          <w:rFonts w:ascii="Times New Roman" w:hAnsi="Times New Roman"/>
          <w:sz w:val="20"/>
          <w:szCs w:val="20"/>
        </w:rPr>
        <w:t xml:space="preserve">В случае предъявления Участником долевого строительства Застройщику претензий по качеству Объекта долевого строительства, Застройщик вправе уведомить Участника долевого строительства об устранении недостатков путем направления </w:t>
      </w:r>
      <w:proofErr w:type="spellStart"/>
      <w:r w:rsidR="007944BB" w:rsidRPr="005F2748">
        <w:rPr>
          <w:rFonts w:ascii="Times New Roman" w:hAnsi="Times New Roman"/>
          <w:sz w:val="20"/>
          <w:szCs w:val="20"/>
          <w:lang w:val="en-US"/>
        </w:rPr>
        <w:t>sms</w:t>
      </w:r>
      <w:proofErr w:type="spellEnd"/>
      <w:r w:rsidR="007944BB" w:rsidRPr="005F2748">
        <w:rPr>
          <w:rFonts w:ascii="Times New Roman" w:hAnsi="Times New Roman"/>
          <w:sz w:val="20"/>
          <w:szCs w:val="20"/>
        </w:rPr>
        <w:t>-сообщения на номер мобильного телефона, указанного Участником долевого строительства.  Участник долевого строительства согласен с тем, что данное уведомление будет являться надлежащим, не может быть проигнорировано Участником</w:t>
      </w:r>
      <w:r w:rsidR="00CC28EE" w:rsidRPr="005F2748">
        <w:rPr>
          <w:rFonts w:ascii="Times New Roman" w:hAnsi="Times New Roman"/>
          <w:sz w:val="20"/>
          <w:szCs w:val="20"/>
        </w:rPr>
        <w:t>.</w:t>
      </w:r>
    </w:p>
    <w:p w:rsidR="00C73551" w:rsidRPr="005F2748" w:rsidRDefault="00B91ED0" w:rsidP="00B91ED0">
      <w:pPr>
        <w:widowControl w:val="0"/>
        <w:overflowPunct w:val="0"/>
        <w:autoSpaceDE w:val="0"/>
        <w:autoSpaceDN w:val="0"/>
        <w:adjustRightInd w:val="0"/>
        <w:spacing w:after="0" w:line="223" w:lineRule="auto"/>
        <w:ind w:right="60"/>
        <w:jc w:val="both"/>
        <w:rPr>
          <w:rFonts w:ascii="Times New Roman" w:hAnsi="Times New Roman" w:cs="Times New Roman"/>
          <w:sz w:val="20"/>
          <w:szCs w:val="20"/>
        </w:rPr>
      </w:pPr>
      <w:r w:rsidRPr="005F2748">
        <w:rPr>
          <w:rFonts w:ascii="Times New Roman" w:hAnsi="Times New Roman" w:cs="Times New Roman"/>
          <w:sz w:val="20"/>
          <w:szCs w:val="20"/>
        </w:rPr>
        <w:t xml:space="preserve">         8.6.</w:t>
      </w:r>
      <w:r w:rsidR="005F1707">
        <w:rPr>
          <w:rFonts w:ascii="Times New Roman" w:hAnsi="Times New Roman" w:cs="Times New Roman"/>
          <w:sz w:val="20"/>
          <w:szCs w:val="20"/>
        </w:rPr>
        <w:t xml:space="preserve"> </w:t>
      </w:r>
      <w:r w:rsidR="00B94D5F" w:rsidRPr="005F2748">
        <w:rPr>
          <w:rFonts w:ascii="Times New Roman" w:hAnsi="Times New Roman" w:cs="Times New Roman"/>
          <w:sz w:val="20"/>
          <w:szCs w:val="20"/>
        </w:rPr>
        <w:t>Участник долевого строительства, после получения уведомления от Застройщика о готовности Объекта долевого строительства к передаче обязан приступить к его принятию в течение 3 (трех) рабочих дней со дня получения указанного сообщения. В случае, если Участник долевого строительства не приступил</w:t>
      </w:r>
      <w:r w:rsidR="007F01F0" w:rsidRPr="005F2748">
        <w:rPr>
          <w:rFonts w:ascii="Times New Roman" w:hAnsi="Times New Roman" w:cs="Times New Roman"/>
          <w:sz w:val="20"/>
          <w:szCs w:val="20"/>
        </w:rPr>
        <w:t xml:space="preserve"> к </w:t>
      </w:r>
      <w:r w:rsidR="00B94D5F" w:rsidRPr="005F2748">
        <w:rPr>
          <w:rFonts w:ascii="Times New Roman" w:hAnsi="Times New Roman" w:cs="Times New Roman"/>
          <w:sz w:val="20"/>
          <w:szCs w:val="20"/>
        </w:rPr>
        <w:t xml:space="preserve">принятию Объекта в установленный срок, или при уклонении Участником долевого строительства от принятия Объекта иным способом, Застройщик вправе по истечении </w:t>
      </w:r>
      <w:r w:rsidR="00CC28EE" w:rsidRPr="005F2748">
        <w:rPr>
          <w:rFonts w:ascii="Times New Roman" w:hAnsi="Times New Roman" w:cs="Times New Roman"/>
          <w:sz w:val="20"/>
          <w:szCs w:val="20"/>
        </w:rPr>
        <w:t xml:space="preserve">двух месяцев </w:t>
      </w:r>
      <w:r w:rsidR="00B94D5F" w:rsidRPr="005F2748">
        <w:rPr>
          <w:rFonts w:ascii="Times New Roman" w:hAnsi="Times New Roman" w:cs="Times New Roman"/>
          <w:sz w:val="20"/>
          <w:szCs w:val="20"/>
        </w:rPr>
        <w:t>со дня, когда согласно настоящему договору Объект должен быть передан Участнику долевого строительства, оформить односторонний акт или иной документ о передаче Объекта. При этом риск случайной гибели Объекта призна</w:t>
      </w:r>
      <w:r w:rsidR="00CC28EE" w:rsidRPr="005F2748">
        <w:rPr>
          <w:rFonts w:ascii="Times New Roman" w:hAnsi="Times New Roman" w:cs="Times New Roman"/>
          <w:sz w:val="20"/>
          <w:szCs w:val="20"/>
        </w:rPr>
        <w:t>е</w:t>
      </w:r>
      <w:r w:rsidR="00B94D5F" w:rsidRPr="005F2748">
        <w:rPr>
          <w:rFonts w:ascii="Times New Roman" w:hAnsi="Times New Roman" w:cs="Times New Roman"/>
          <w:sz w:val="20"/>
          <w:szCs w:val="20"/>
        </w:rPr>
        <w:t xml:space="preserve">тся перешедшим к Участнику долевого строительства в момент, когда передача Объекта должна была состояться. </w:t>
      </w:r>
    </w:p>
    <w:p w:rsidR="00C73551" w:rsidRPr="005F2748" w:rsidRDefault="00C73551">
      <w:pPr>
        <w:widowControl w:val="0"/>
        <w:autoSpaceDE w:val="0"/>
        <w:autoSpaceDN w:val="0"/>
        <w:adjustRightInd w:val="0"/>
        <w:spacing w:after="0" w:line="52" w:lineRule="exact"/>
        <w:rPr>
          <w:rFonts w:ascii="Times New Roman" w:hAnsi="Times New Roman" w:cs="Times New Roman"/>
          <w:sz w:val="20"/>
          <w:szCs w:val="20"/>
        </w:rPr>
      </w:pPr>
    </w:p>
    <w:p w:rsidR="00C73551" w:rsidRPr="005F2748" w:rsidRDefault="0062128C" w:rsidP="00B91ED0">
      <w:pPr>
        <w:widowControl w:val="0"/>
        <w:overflowPunct w:val="0"/>
        <w:autoSpaceDE w:val="0"/>
        <w:autoSpaceDN w:val="0"/>
        <w:adjustRightInd w:val="0"/>
        <w:spacing w:after="0" w:line="230" w:lineRule="auto"/>
        <w:ind w:right="60"/>
        <w:jc w:val="both"/>
        <w:rPr>
          <w:rFonts w:ascii="Times New Roman" w:hAnsi="Times New Roman" w:cs="Times New Roman"/>
          <w:sz w:val="20"/>
          <w:szCs w:val="20"/>
        </w:rPr>
      </w:pPr>
      <w:r>
        <w:rPr>
          <w:rFonts w:ascii="Times New Roman" w:hAnsi="Times New Roman" w:cs="Times New Roman"/>
          <w:sz w:val="20"/>
          <w:szCs w:val="20"/>
        </w:rPr>
        <w:t xml:space="preserve">        8.7.</w:t>
      </w:r>
      <w:r w:rsidR="005F1707">
        <w:rPr>
          <w:rFonts w:ascii="Times New Roman" w:hAnsi="Times New Roman" w:cs="Times New Roman"/>
          <w:sz w:val="20"/>
          <w:szCs w:val="20"/>
        </w:rPr>
        <w:t xml:space="preserve"> </w:t>
      </w:r>
      <w:r w:rsidR="00B94D5F" w:rsidRPr="005F2748">
        <w:rPr>
          <w:rFonts w:ascii="Times New Roman" w:hAnsi="Times New Roman" w:cs="Times New Roman"/>
          <w:sz w:val="20"/>
          <w:szCs w:val="20"/>
        </w:rPr>
        <w:t>Передача Объекта долевого строительства оформляется передаточным актом. Обязательства Застройщика считаются исполненными с момента подписания сторонами Акта приема-передачи Объекта долевого строительства. После подписания акта приема-передачи Объекта</w:t>
      </w:r>
      <w:r w:rsidR="006E43F1" w:rsidRPr="005F2748">
        <w:rPr>
          <w:rFonts w:ascii="Times New Roman" w:hAnsi="Times New Roman" w:cs="Times New Roman"/>
          <w:sz w:val="20"/>
          <w:szCs w:val="20"/>
        </w:rPr>
        <w:t xml:space="preserve"> долевого строительства</w:t>
      </w:r>
      <w:r w:rsidR="00B94D5F" w:rsidRPr="005F2748">
        <w:rPr>
          <w:rFonts w:ascii="Times New Roman" w:hAnsi="Times New Roman" w:cs="Times New Roman"/>
          <w:sz w:val="20"/>
          <w:szCs w:val="20"/>
        </w:rPr>
        <w:t xml:space="preserve"> ответственность за причиненный ущерб Объекту </w:t>
      </w:r>
      <w:r w:rsidR="006E43F1" w:rsidRPr="005F2748">
        <w:rPr>
          <w:rFonts w:ascii="Times New Roman" w:hAnsi="Times New Roman" w:cs="Times New Roman"/>
          <w:sz w:val="20"/>
          <w:szCs w:val="20"/>
        </w:rPr>
        <w:t xml:space="preserve">долевого строительства </w:t>
      </w:r>
      <w:r w:rsidR="00B94D5F" w:rsidRPr="005F2748">
        <w:rPr>
          <w:rFonts w:ascii="Times New Roman" w:hAnsi="Times New Roman" w:cs="Times New Roman"/>
          <w:sz w:val="20"/>
          <w:szCs w:val="20"/>
        </w:rPr>
        <w:t>не по вине Застройщика, сохранность имущества, находящегося в Объекте</w:t>
      </w:r>
      <w:r w:rsidR="00CC28EE" w:rsidRPr="005F2748">
        <w:rPr>
          <w:rFonts w:ascii="Times New Roman" w:hAnsi="Times New Roman" w:cs="Times New Roman"/>
          <w:sz w:val="20"/>
          <w:szCs w:val="20"/>
        </w:rPr>
        <w:t xml:space="preserve"> </w:t>
      </w:r>
      <w:r w:rsidR="006E43F1" w:rsidRPr="005F2748">
        <w:rPr>
          <w:rFonts w:ascii="Times New Roman" w:hAnsi="Times New Roman" w:cs="Times New Roman"/>
          <w:sz w:val="20"/>
          <w:szCs w:val="20"/>
        </w:rPr>
        <w:t>долевого строительства</w:t>
      </w:r>
      <w:r w:rsidR="00B94D5F" w:rsidRPr="005F2748">
        <w:rPr>
          <w:rFonts w:ascii="Times New Roman" w:hAnsi="Times New Roman" w:cs="Times New Roman"/>
          <w:sz w:val="20"/>
          <w:szCs w:val="20"/>
        </w:rPr>
        <w:t>, несет Участник долевого строительства</w:t>
      </w:r>
      <w:r w:rsidR="00CC28EE" w:rsidRPr="005F2748">
        <w:rPr>
          <w:rFonts w:ascii="Times New Roman" w:hAnsi="Times New Roman" w:cs="Times New Roman"/>
          <w:sz w:val="20"/>
          <w:szCs w:val="20"/>
        </w:rPr>
        <w:t xml:space="preserve">, </w:t>
      </w:r>
      <w:r w:rsidR="00EA53A4" w:rsidRPr="005F2748">
        <w:rPr>
          <w:rFonts w:ascii="Times New Roman" w:eastAsia="Times New Roman" w:hAnsi="Times New Roman" w:cs="Times New Roman"/>
          <w:sz w:val="20"/>
          <w:szCs w:val="20"/>
        </w:rPr>
        <w:t>в том числе обязанность по несению эксплуатационных и коммунальных расходов, связанных с Объектом долевого строительства</w:t>
      </w:r>
      <w:r w:rsidR="00B94D5F" w:rsidRPr="005F2748">
        <w:rPr>
          <w:rFonts w:ascii="Times New Roman" w:hAnsi="Times New Roman" w:cs="Times New Roman"/>
          <w:sz w:val="20"/>
          <w:szCs w:val="20"/>
        </w:rPr>
        <w:t xml:space="preserve">. </w:t>
      </w:r>
    </w:p>
    <w:p w:rsidR="00C73551" w:rsidRPr="005F2748" w:rsidRDefault="00C73551" w:rsidP="00BB6011">
      <w:pPr>
        <w:widowControl w:val="0"/>
        <w:tabs>
          <w:tab w:val="num" w:pos="0"/>
        </w:tabs>
        <w:autoSpaceDE w:val="0"/>
        <w:autoSpaceDN w:val="0"/>
        <w:adjustRightInd w:val="0"/>
        <w:spacing w:after="0" w:line="47" w:lineRule="exact"/>
        <w:ind w:firstLine="567"/>
        <w:rPr>
          <w:rFonts w:ascii="Times New Roman" w:hAnsi="Times New Roman" w:cs="Times New Roman"/>
          <w:sz w:val="20"/>
          <w:szCs w:val="20"/>
        </w:rPr>
      </w:pPr>
    </w:p>
    <w:p w:rsidR="00B91ED0" w:rsidRPr="005F2748" w:rsidRDefault="00B91ED0" w:rsidP="00B91ED0">
      <w:pPr>
        <w:widowControl w:val="0"/>
        <w:overflowPunct w:val="0"/>
        <w:autoSpaceDE w:val="0"/>
        <w:autoSpaceDN w:val="0"/>
        <w:adjustRightInd w:val="0"/>
        <w:spacing w:after="0" w:line="223" w:lineRule="auto"/>
        <w:ind w:right="60"/>
        <w:jc w:val="both"/>
        <w:rPr>
          <w:rFonts w:ascii="Times New Roman" w:hAnsi="Times New Roman" w:cs="Times New Roman"/>
          <w:sz w:val="20"/>
          <w:szCs w:val="20"/>
        </w:rPr>
      </w:pPr>
      <w:r w:rsidRPr="005F2748">
        <w:rPr>
          <w:rFonts w:ascii="Times New Roman" w:hAnsi="Times New Roman" w:cs="Times New Roman"/>
          <w:sz w:val="20"/>
          <w:szCs w:val="20"/>
        </w:rPr>
        <w:t xml:space="preserve">        8.8.</w:t>
      </w:r>
      <w:r w:rsidR="0062128C">
        <w:rPr>
          <w:rFonts w:ascii="Times New Roman" w:hAnsi="Times New Roman" w:cs="Times New Roman"/>
          <w:sz w:val="20"/>
          <w:szCs w:val="20"/>
        </w:rPr>
        <w:t xml:space="preserve"> </w:t>
      </w:r>
      <w:r w:rsidR="00B94D5F" w:rsidRPr="005F2748">
        <w:rPr>
          <w:rFonts w:ascii="Times New Roman" w:hAnsi="Times New Roman" w:cs="Times New Roman"/>
          <w:sz w:val="20"/>
          <w:szCs w:val="20"/>
        </w:rPr>
        <w:t>Обязанность по передаче Объекта долевого строительства является встречной по отношению к обязанности по оплате цены Договора (статья 328 ГК РФ). Застройщик вправе не передавать Участнику долевого строительства Объект долевого строительства до полной оплаты им цены настоящего Договора.</w:t>
      </w:r>
    </w:p>
    <w:p w:rsidR="00C73551" w:rsidRPr="005F2748" w:rsidRDefault="00B91ED0" w:rsidP="00B91ED0">
      <w:pPr>
        <w:widowControl w:val="0"/>
        <w:overflowPunct w:val="0"/>
        <w:autoSpaceDE w:val="0"/>
        <w:autoSpaceDN w:val="0"/>
        <w:adjustRightInd w:val="0"/>
        <w:spacing w:after="0" w:line="223" w:lineRule="auto"/>
        <w:ind w:right="60"/>
        <w:jc w:val="both"/>
        <w:rPr>
          <w:rFonts w:ascii="Times New Roman" w:hAnsi="Times New Roman" w:cs="Times New Roman"/>
          <w:sz w:val="20"/>
          <w:szCs w:val="20"/>
        </w:rPr>
      </w:pPr>
      <w:r w:rsidRPr="005F2748">
        <w:rPr>
          <w:rFonts w:ascii="Times New Roman" w:hAnsi="Times New Roman" w:cs="Times New Roman"/>
          <w:sz w:val="20"/>
          <w:szCs w:val="20"/>
        </w:rPr>
        <w:t xml:space="preserve">        8.9.</w:t>
      </w:r>
      <w:r w:rsidR="0062128C">
        <w:rPr>
          <w:rFonts w:ascii="Times New Roman" w:hAnsi="Times New Roman" w:cs="Times New Roman"/>
          <w:sz w:val="20"/>
          <w:szCs w:val="20"/>
        </w:rPr>
        <w:t xml:space="preserve"> </w:t>
      </w:r>
      <w:r w:rsidR="00CC28EE" w:rsidRPr="005F2748">
        <w:rPr>
          <w:rFonts w:ascii="Times New Roman" w:hAnsi="Times New Roman" w:cs="Times New Roman"/>
          <w:sz w:val="20"/>
          <w:szCs w:val="20"/>
        </w:rPr>
        <w:t>З</w:t>
      </w:r>
      <w:r w:rsidR="00B94D5F" w:rsidRPr="005F2748">
        <w:rPr>
          <w:rFonts w:ascii="Times New Roman" w:hAnsi="Times New Roman" w:cs="Times New Roman"/>
          <w:sz w:val="20"/>
          <w:szCs w:val="20"/>
        </w:rPr>
        <w:t xml:space="preserve">астройщик не несет ответственности за задержку передачи Объекта Участнику долевого строительства в случае неисполнения или ненадлежащего исполнения Участником долевого строительства своих обязательств, согласно разделу 4 настоящего договора в полном объеме. </w:t>
      </w:r>
    </w:p>
    <w:p w:rsidR="006E43F1" w:rsidRPr="005F2748" w:rsidRDefault="00B91ED0" w:rsidP="00B91ED0">
      <w:pPr>
        <w:widowControl w:val="0"/>
        <w:overflowPunct w:val="0"/>
        <w:autoSpaceDE w:val="0"/>
        <w:autoSpaceDN w:val="0"/>
        <w:adjustRightInd w:val="0"/>
        <w:spacing w:after="0" w:line="223" w:lineRule="auto"/>
        <w:ind w:right="60"/>
        <w:jc w:val="both"/>
        <w:rPr>
          <w:rFonts w:ascii="Times New Roman" w:hAnsi="Times New Roman" w:cs="Times New Roman"/>
          <w:sz w:val="20"/>
          <w:szCs w:val="20"/>
        </w:rPr>
      </w:pPr>
      <w:r w:rsidRPr="005F2748">
        <w:rPr>
          <w:rFonts w:ascii="Times New Roman" w:hAnsi="Times New Roman"/>
          <w:sz w:val="20"/>
          <w:szCs w:val="20"/>
        </w:rPr>
        <w:t xml:space="preserve">       </w:t>
      </w:r>
      <w:r w:rsidR="0062128C">
        <w:rPr>
          <w:rFonts w:ascii="Times New Roman" w:hAnsi="Times New Roman"/>
          <w:sz w:val="20"/>
          <w:szCs w:val="20"/>
        </w:rPr>
        <w:t xml:space="preserve"> </w:t>
      </w:r>
      <w:r w:rsidRPr="005F2748">
        <w:rPr>
          <w:rFonts w:ascii="Times New Roman" w:hAnsi="Times New Roman"/>
          <w:sz w:val="20"/>
          <w:szCs w:val="20"/>
        </w:rPr>
        <w:t>8.10.</w:t>
      </w:r>
      <w:r w:rsidR="0062128C">
        <w:rPr>
          <w:rFonts w:ascii="Times New Roman" w:hAnsi="Times New Roman"/>
          <w:sz w:val="20"/>
          <w:szCs w:val="20"/>
        </w:rPr>
        <w:t xml:space="preserve"> </w:t>
      </w:r>
      <w:r w:rsidR="006E43F1" w:rsidRPr="005F2748">
        <w:rPr>
          <w:rFonts w:ascii="Times New Roman" w:hAnsi="Times New Roman"/>
          <w:sz w:val="20"/>
          <w:szCs w:val="20"/>
        </w:rPr>
        <w:t>В случае  получения Застройщиком Разрешения на ввод в эксплуатацию Объекта недвижимости ранее срока, установленного п. 3.1. Договора, Застройщик  имеет право досрочно передать Объект долевого строительства Участнику долевого строительства в порядке, установленном  п. 8. Договора.</w:t>
      </w:r>
    </w:p>
    <w:p w:rsidR="00BB6011" w:rsidRPr="00EC3DE0" w:rsidRDefault="0062128C" w:rsidP="00EC3DE0">
      <w:pPr>
        <w:autoSpaceDE w:val="0"/>
        <w:autoSpaceDN w:val="0"/>
        <w:spacing w:after="0" w:line="240" w:lineRule="auto"/>
        <w:ind w:firstLine="360"/>
        <w:jc w:val="both"/>
        <w:rPr>
          <w:rFonts w:ascii="Times New Roman" w:hAnsi="Times New Roman"/>
          <w:bCs/>
          <w:sz w:val="20"/>
          <w:szCs w:val="20"/>
        </w:rPr>
      </w:pPr>
      <w:r>
        <w:rPr>
          <w:rFonts w:ascii="Times New Roman" w:eastAsia="Times New Roman" w:hAnsi="Times New Roman" w:cs="Times New Roman"/>
          <w:sz w:val="20"/>
          <w:szCs w:val="20"/>
        </w:rPr>
        <w:t xml:space="preserve"> </w:t>
      </w:r>
      <w:r w:rsidR="00B91ED0" w:rsidRPr="005F2748">
        <w:rPr>
          <w:rFonts w:ascii="Times New Roman" w:eastAsia="Times New Roman" w:hAnsi="Times New Roman" w:cs="Times New Roman"/>
          <w:sz w:val="20"/>
          <w:szCs w:val="20"/>
        </w:rPr>
        <w:t>8.11.</w:t>
      </w:r>
      <w:r w:rsidR="005F1707">
        <w:rPr>
          <w:rFonts w:ascii="Times New Roman" w:eastAsia="Times New Roman" w:hAnsi="Times New Roman" w:cs="Times New Roman"/>
          <w:sz w:val="20"/>
          <w:szCs w:val="20"/>
        </w:rPr>
        <w:t xml:space="preserve"> </w:t>
      </w:r>
      <w:r w:rsidR="00BB6011" w:rsidRPr="005F2748">
        <w:rPr>
          <w:rFonts w:ascii="Times New Roman" w:eastAsia="Times New Roman" w:hAnsi="Times New Roman" w:cs="Times New Roman"/>
          <w:sz w:val="20"/>
          <w:szCs w:val="20"/>
        </w:rPr>
        <w:t xml:space="preserve">Договор и акт приема-передачи Объекта долевого строительства являются основанием для регистрации права собственности на Объект долевого </w:t>
      </w:r>
      <w:r w:rsidR="00BB6011" w:rsidRPr="003414A9">
        <w:rPr>
          <w:rFonts w:ascii="Times New Roman" w:eastAsia="Times New Roman" w:hAnsi="Times New Roman" w:cs="Times New Roman"/>
          <w:sz w:val="20"/>
          <w:szCs w:val="20"/>
        </w:rPr>
        <w:t>строительства в органе, осуществляющем государственную регистрацию прав на недвижимое имущество и сделок с ним.</w:t>
      </w:r>
      <w:r w:rsidR="001F0371" w:rsidRPr="003414A9">
        <w:rPr>
          <w:rFonts w:ascii="Times New Roman" w:eastAsia="Times New Roman" w:hAnsi="Times New Roman" w:cs="Times New Roman"/>
          <w:sz w:val="20"/>
          <w:szCs w:val="20"/>
        </w:rPr>
        <w:t xml:space="preserve"> </w:t>
      </w:r>
    </w:p>
    <w:p w:rsidR="00C73551" w:rsidRPr="005F2748" w:rsidRDefault="003D41E2" w:rsidP="003D41E2">
      <w:pPr>
        <w:pStyle w:val="a3"/>
        <w:widowControl w:val="0"/>
        <w:numPr>
          <w:ilvl w:val="3"/>
          <w:numId w:val="23"/>
        </w:numPr>
        <w:tabs>
          <w:tab w:val="num" w:pos="0"/>
        </w:tabs>
        <w:autoSpaceDE w:val="0"/>
        <w:autoSpaceDN w:val="0"/>
        <w:adjustRightInd w:val="0"/>
        <w:spacing w:after="0" w:line="234" w:lineRule="exact"/>
        <w:ind w:left="357" w:hanging="357"/>
        <w:jc w:val="center"/>
        <w:rPr>
          <w:rFonts w:ascii="Times New Roman" w:hAnsi="Times New Roman" w:cs="Times New Roman"/>
          <w:b/>
          <w:sz w:val="20"/>
          <w:szCs w:val="20"/>
        </w:rPr>
      </w:pPr>
      <w:r w:rsidRPr="005F2748">
        <w:rPr>
          <w:rFonts w:ascii="Times New Roman" w:hAnsi="Times New Roman" w:cs="Times New Roman"/>
          <w:b/>
          <w:sz w:val="20"/>
          <w:szCs w:val="20"/>
        </w:rPr>
        <w:t>Государственная регистрация договора</w:t>
      </w:r>
    </w:p>
    <w:p w:rsidR="00C73551" w:rsidRPr="005F2748" w:rsidRDefault="00B94D5F" w:rsidP="003D41E2">
      <w:pPr>
        <w:widowControl w:val="0"/>
        <w:numPr>
          <w:ilvl w:val="0"/>
          <w:numId w:val="25"/>
        </w:numPr>
        <w:tabs>
          <w:tab w:val="clear" w:pos="720"/>
          <w:tab w:val="num" w:pos="992"/>
        </w:tabs>
        <w:overflowPunct w:val="0"/>
        <w:autoSpaceDE w:val="0"/>
        <w:autoSpaceDN w:val="0"/>
        <w:adjustRightInd w:val="0"/>
        <w:spacing w:after="0" w:line="240" w:lineRule="auto"/>
        <w:ind w:left="-2" w:right="20" w:firstLine="568"/>
        <w:jc w:val="both"/>
        <w:rPr>
          <w:rFonts w:ascii="Times New Roman" w:hAnsi="Times New Roman" w:cs="Times New Roman"/>
          <w:sz w:val="20"/>
          <w:szCs w:val="20"/>
        </w:rPr>
      </w:pPr>
      <w:bookmarkStart w:id="2" w:name="page9"/>
      <w:bookmarkEnd w:id="2"/>
      <w:r w:rsidRPr="005F2748">
        <w:rPr>
          <w:rFonts w:ascii="Times New Roman" w:hAnsi="Times New Roman" w:cs="Times New Roman"/>
          <w:sz w:val="20"/>
          <w:szCs w:val="20"/>
        </w:rPr>
        <w:t xml:space="preserve">Договор </w:t>
      </w:r>
      <w:r w:rsidR="00334665" w:rsidRPr="005976C3">
        <w:rPr>
          <w:rFonts w:ascii="Times New Roman" w:hAnsi="Times New Roman" w:cs="Times New Roman"/>
          <w:sz w:val="20"/>
          <w:szCs w:val="20"/>
        </w:rPr>
        <w:t>заключается в письменной форме, подлежит государственной регистрации,</w:t>
      </w:r>
      <w:r w:rsidR="00334665">
        <w:rPr>
          <w:rFonts w:ascii="Times New Roman" w:hAnsi="Times New Roman" w:cs="Times New Roman"/>
          <w:sz w:val="20"/>
          <w:szCs w:val="20"/>
        </w:rPr>
        <w:t xml:space="preserve"> </w:t>
      </w:r>
      <w:r w:rsidRPr="005F2748">
        <w:rPr>
          <w:rFonts w:ascii="Times New Roman" w:hAnsi="Times New Roman" w:cs="Times New Roman"/>
          <w:sz w:val="20"/>
          <w:szCs w:val="20"/>
        </w:rPr>
        <w:t xml:space="preserve">считается заключенным с момента его государственной регистрации и действует до полного исполнения сторонами обязательств по настоящему Договору. </w:t>
      </w:r>
    </w:p>
    <w:p w:rsidR="00C73551" w:rsidRPr="00362451" w:rsidRDefault="005976C3" w:rsidP="00362451">
      <w:pPr>
        <w:autoSpaceDE w:val="0"/>
        <w:autoSpaceDN w:val="0"/>
        <w:spacing w:after="0" w:line="240" w:lineRule="auto"/>
        <w:ind w:firstLine="360"/>
        <w:jc w:val="both"/>
        <w:rPr>
          <w:rFonts w:ascii="Times New Roman" w:hAnsi="Times New Roman"/>
          <w:bCs/>
          <w:sz w:val="20"/>
          <w:szCs w:val="20"/>
        </w:rPr>
      </w:pPr>
      <w:r>
        <w:rPr>
          <w:rFonts w:ascii="Times New Roman" w:hAnsi="Times New Roman" w:cs="Times New Roman"/>
          <w:sz w:val="20"/>
          <w:szCs w:val="20"/>
        </w:rPr>
        <w:t xml:space="preserve">     9.2. </w:t>
      </w:r>
      <w:r w:rsidR="00B94D5F" w:rsidRPr="005F2748">
        <w:rPr>
          <w:rFonts w:ascii="Times New Roman" w:hAnsi="Times New Roman" w:cs="Times New Roman"/>
          <w:sz w:val="20"/>
          <w:szCs w:val="20"/>
        </w:rPr>
        <w:t xml:space="preserve">Право собственности на Объект долевого строительства возникает у </w:t>
      </w:r>
      <w:r w:rsidR="00B94D5F" w:rsidRPr="005F2748">
        <w:rPr>
          <w:rFonts w:ascii="Times New Roman" w:hAnsi="Times New Roman" w:cs="Times New Roman"/>
          <w:iCs/>
          <w:sz w:val="20"/>
          <w:szCs w:val="20"/>
        </w:rPr>
        <w:t>Участника долевого</w:t>
      </w:r>
      <w:r w:rsidR="00B94D5F" w:rsidRPr="005F2748">
        <w:rPr>
          <w:rFonts w:ascii="Times New Roman" w:hAnsi="Times New Roman" w:cs="Times New Roman"/>
          <w:sz w:val="20"/>
          <w:szCs w:val="20"/>
        </w:rPr>
        <w:t xml:space="preserve"> </w:t>
      </w:r>
      <w:r w:rsidR="00B94D5F" w:rsidRPr="005F2748">
        <w:rPr>
          <w:rFonts w:ascii="Times New Roman" w:hAnsi="Times New Roman" w:cs="Times New Roman"/>
          <w:iCs/>
          <w:sz w:val="20"/>
          <w:szCs w:val="20"/>
        </w:rPr>
        <w:t xml:space="preserve">строительства </w:t>
      </w:r>
      <w:r w:rsidR="00B94D5F" w:rsidRPr="005F2748">
        <w:rPr>
          <w:rFonts w:ascii="Times New Roman" w:hAnsi="Times New Roman" w:cs="Times New Roman"/>
          <w:sz w:val="20"/>
          <w:szCs w:val="20"/>
        </w:rPr>
        <w:t>с момента его государственной регистрации.</w:t>
      </w:r>
      <w:r w:rsidR="00B94D5F" w:rsidRPr="005F2748">
        <w:rPr>
          <w:rFonts w:ascii="Times New Roman" w:hAnsi="Times New Roman" w:cs="Times New Roman"/>
          <w:iCs/>
          <w:sz w:val="20"/>
          <w:szCs w:val="20"/>
        </w:rPr>
        <w:t xml:space="preserve"> </w:t>
      </w:r>
    </w:p>
    <w:p w:rsidR="00C73551" w:rsidRPr="003D41E2" w:rsidRDefault="00C73551">
      <w:pPr>
        <w:widowControl w:val="0"/>
        <w:autoSpaceDE w:val="0"/>
        <w:autoSpaceDN w:val="0"/>
        <w:adjustRightInd w:val="0"/>
        <w:spacing w:after="0" w:line="51" w:lineRule="exact"/>
        <w:rPr>
          <w:rFonts w:ascii="Times New Roman" w:hAnsi="Times New Roman" w:cs="Times New Roman"/>
          <w:sz w:val="20"/>
          <w:szCs w:val="20"/>
        </w:rPr>
      </w:pPr>
    </w:p>
    <w:p w:rsidR="00C73551" w:rsidRPr="000C4541" w:rsidRDefault="005976C3" w:rsidP="005976C3">
      <w:pPr>
        <w:widowControl w:val="0"/>
        <w:overflowPunct w:val="0"/>
        <w:autoSpaceDE w:val="0"/>
        <w:autoSpaceDN w:val="0"/>
        <w:adjustRightInd w:val="0"/>
        <w:spacing w:after="0" w:line="222" w:lineRule="auto"/>
        <w:ind w:right="20"/>
        <w:jc w:val="both"/>
        <w:rPr>
          <w:rFonts w:ascii="Times New Roman" w:hAnsi="Times New Roman" w:cs="Times New Roman"/>
          <w:sz w:val="20"/>
          <w:szCs w:val="20"/>
        </w:rPr>
      </w:pPr>
      <w:r>
        <w:rPr>
          <w:rFonts w:ascii="Times New Roman" w:hAnsi="Times New Roman" w:cs="Times New Roman"/>
          <w:sz w:val="20"/>
          <w:szCs w:val="20"/>
        </w:rPr>
        <w:t xml:space="preserve">            9.3. </w:t>
      </w:r>
      <w:r w:rsidR="00B94D5F" w:rsidRPr="000C4541">
        <w:rPr>
          <w:rFonts w:ascii="Times New Roman" w:hAnsi="Times New Roman" w:cs="Times New Roman"/>
          <w:sz w:val="20"/>
          <w:szCs w:val="20"/>
        </w:rPr>
        <w:t xml:space="preserve">Стороны обязаны предпринять все необходимые от них действия для государственной регистрации Договора (дополнительных соглашений к нему) и права собственности </w:t>
      </w:r>
      <w:r w:rsidR="00B94D5F" w:rsidRPr="003D41E2">
        <w:rPr>
          <w:rFonts w:ascii="Times New Roman" w:hAnsi="Times New Roman" w:cs="Times New Roman"/>
          <w:iCs/>
          <w:sz w:val="20"/>
          <w:szCs w:val="20"/>
        </w:rPr>
        <w:t>Участника долевого</w:t>
      </w:r>
      <w:r w:rsidR="00B94D5F" w:rsidRPr="003D41E2">
        <w:rPr>
          <w:rFonts w:ascii="Times New Roman" w:hAnsi="Times New Roman" w:cs="Times New Roman"/>
          <w:sz w:val="20"/>
          <w:szCs w:val="20"/>
        </w:rPr>
        <w:t xml:space="preserve"> </w:t>
      </w:r>
      <w:r w:rsidR="00B94D5F" w:rsidRPr="003D41E2">
        <w:rPr>
          <w:rFonts w:ascii="Times New Roman" w:hAnsi="Times New Roman" w:cs="Times New Roman"/>
          <w:iCs/>
          <w:sz w:val="20"/>
          <w:szCs w:val="20"/>
        </w:rPr>
        <w:t>строительства</w:t>
      </w:r>
      <w:r w:rsidR="00B94D5F" w:rsidRPr="003D41E2">
        <w:rPr>
          <w:rFonts w:ascii="Times New Roman" w:hAnsi="Times New Roman" w:cs="Times New Roman"/>
          <w:sz w:val="20"/>
          <w:szCs w:val="20"/>
        </w:rPr>
        <w:t>.</w:t>
      </w:r>
      <w:r w:rsidR="00B94D5F" w:rsidRPr="003D41E2">
        <w:rPr>
          <w:rFonts w:ascii="Times New Roman" w:hAnsi="Times New Roman" w:cs="Times New Roman"/>
          <w:iCs/>
          <w:sz w:val="20"/>
          <w:szCs w:val="20"/>
        </w:rPr>
        <w:t xml:space="preserve"> </w:t>
      </w:r>
    </w:p>
    <w:p w:rsidR="00C73551" w:rsidRPr="000C4541" w:rsidRDefault="00C73551">
      <w:pPr>
        <w:widowControl w:val="0"/>
        <w:autoSpaceDE w:val="0"/>
        <w:autoSpaceDN w:val="0"/>
        <w:adjustRightInd w:val="0"/>
        <w:spacing w:after="0" w:line="117" w:lineRule="exact"/>
        <w:rPr>
          <w:rFonts w:ascii="Times New Roman" w:hAnsi="Times New Roman" w:cs="Times New Roman"/>
          <w:sz w:val="20"/>
          <w:szCs w:val="20"/>
        </w:rPr>
      </w:pPr>
    </w:p>
    <w:p w:rsidR="00C73551" w:rsidRPr="000C4541" w:rsidRDefault="00B94D5F" w:rsidP="00B37E8F">
      <w:pPr>
        <w:widowControl w:val="0"/>
        <w:numPr>
          <w:ilvl w:val="1"/>
          <w:numId w:val="26"/>
        </w:numPr>
        <w:tabs>
          <w:tab w:val="num" w:pos="2698"/>
        </w:tabs>
        <w:overflowPunct w:val="0"/>
        <w:autoSpaceDE w:val="0"/>
        <w:autoSpaceDN w:val="0"/>
        <w:adjustRightInd w:val="0"/>
        <w:spacing w:after="0" w:line="239" w:lineRule="auto"/>
        <w:ind w:left="2698" w:hanging="718"/>
        <w:jc w:val="both"/>
        <w:rPr>
          <w:rFonts w:ascii="Times New Roman" w:hAnsi="Times New Roman" w:cs="Times New Roman"/>
          <w:b/>
          <w:bCs/>
          <w:sz w:val="20"/>
          <w:szCs w:val="20"/>
        </w:rPr>
      </w:pPr>
      <w:r w:rsidRPr="000C4541">
        <w:rPr>
          <w:rFonts w:ascii="Times New Roman" w:hAnsi="Times New Roman" w:cs="Times New Roman"/>
          <w:b/>
          <w:bCs/>
          <w:sz w:val="20"/>
          <w:szCs w:val="20"/>
        </w:rPr>
        <w:t xml:space="preserve">Гарантийный срок на объект долевого строительства </w:t>
      </w:r>
    </w:p>
    <w:p w:rsidR="00C73551" w:rsidRPr="000C4541" w:rsidRDefault="00C73551">
      <w:pPr>
        <w:widowControl w:val="0"/>
        <w:autoSpaceDE w:val="0"/>
        <w:autoSpaceDN w:val="0"/>
        <w:adjustRightInd w:val="0"/>
        <w:spacing w:after="0" w:line="45" w:lineRule="exact"/>
        <w:rPr>
          <w:rFonts w:ascii="Times New Roman" w:hAnsi="Times New Roman" w:cs="Times New Roman"/>
          <w:b/>
          <w:bCs/>
          <w:sz w:val="20"/>
          <w:szCs w:val="20"/>
        </w:rPr>
      </w:pPr>
    </w:p>
    <w:p w:rsidR="00C73551" w:rsidRPr="000C4541" w:rsidRDefault="00B94D5F" w:rsidP="00B37E8F">
      <w:pPr>
        <w:widowControl w:val="0"/>
        <w:numPr>
          <w:ilvl w:val="0"/>
          <w:numId w:val="27"/>
        </w:numPr>
        <w:tabs>
          <w:tab w:val="num" w:pos="992"/>
        </w:tabs>
        <w:overflowPunct w:val="0"/>
        <w:autoSpaceDE w:val="0"/>
        <w:autoSpaceDN w:val="0"/>
        <w:adjustRightInd w:val="0"/>
        <w:spacing w:after="0" w:line="223" w:lineRule="auto"/>
        <w:ind w:left="-2" w:right="20" w:firstLine="568"/>
        <w:jc w:val="both"/>
        <w:rPr>
          <w:rFonts w:ascii="Times New Roman" w:hAnsi="Times New Roman" w:cs="Times New Roman"/>
          <w:sz w:val="20"/>
          <w:szCs w:val="20"/>
        </w:rPr>
      </w:pPr>
      <w:r w:rsidRPr="000C4541">
        <w:rPr>
          <w:rFonts w:ascii="Times New Roman" w:hAnsi="Times New Roman" w:cs="Times New Roman"/>
          <w:sz w:val="20"/>
          <w:szCs w:val="20"/>
        </w:rPr>
        <w:t>Гарантийный срок для Объекта долевого строительства</w:t>
      </w:r>
      <w:r w:rsidR="00EC3DE0">
        <w:rPr>
          <w:rFonts w:ascii="Times New Roman" w:hAnsi="Times New Roman" w:cs="Times New Roman"/>
          <w:sz w:val="20"/>
          <w:szCs w:val="20"/>
        </w:rPr>
        <w:t>,</w:t>
      </w:r>
      <w:r w:rsidRPr="000C4541">
        <w:rPr>
          <w:rFonts w:ascii="Times New Roman" w:hAnsi="Times New Roman" w:cs="Times New Roman"/>
          <w:sz w:val="20"/>
          <w:szCs w:val="20"/>
        </w:rPr>
        <w:t xml:space="preserve"> </w:t>
      </w:r>
      <w:r w:rsidR="00EC3DE0" w:rsidRPr="00FA7F04">
        <w:rPr>
          <w:rFonts w:ascii="Times New Roman" w:hAnsi="Times New Roman" w:cs="Times New Roman"/>
          <w:sz w:val="20"/>
          <w:szCs w:val="20"/>
        </w:rPr>
        <w:t>за исключением технологического и инженерного оборудования, входящего в состав такого объекта долевого строительства</w:t>
      </w:r>
      <w:r w:rsidR="00EC3DE0">
        <w:rPr>
          <w:rFonts w:ascii="Times New Roman" w:hAnsi="Times New Roman" w:cs="Times New Roman"/>
          <w:sz w:val="20"/>
          <w:szCs w:val="20"/>
        </w:rPr>
        <w:t>,</w:t>
      </w:r>
      <w:r w:rsidR="00EC3DE0" w:rsidRPr="00FA7F04">
        <w:rPr>
          <w:rFonts w:ascii="Times New Roman" w:hAnsi="Times New Roman" w:cs="Times New Roman"/>
          <w:sz w:val="20"/>
          <w:szCs w:val="20"/>
        </w:rPr>
        <w:t xml:space="preserve"> </w:t>
      </w:r>
      <w:r w:rsidRPr="000C4541">
        <w:rPr>
          <w:rFonts w:ascii="Times New Roman" w:hAnsi="Times New Roman" w:cs="Times New Roman"/>
          <w:sz w:val="20"/>
          <w:szCs w:val="20"/>
        </w:rPr>
        <w:t xml:space="preserve">составляет 5 (пять) лет. Указанный срок исчисляется со дня передачи Объекта долевого строительства Участнику долевого строительства. </w:t>
      </w:r>
    </w:p>
    <w:p w:rsidR="00C73551" w:rsidRPr="003D41E2" w:rsidRDefault="00C73551">
      <w:pPr>
        <w:widowControl w:val="0"/>
        <w:autoSpaceDE w:val="0"/>
        <w:autoSpaceDN w:val="0"/>
        <w:adjustRightInd w:val="0"/>
        <w:spacing w:after="0" w:line="47" w:lineRule="exact"/>
        <w:rPr>
          <w:rFonts w:ascii="Times New Roman" w:hAnsi="Times New Roman" w:cs="Times New Roman"/>
          <w:sz w:val="20"/>
          <w:szCs w:val="20"/>
        </w:rPr>
      </w:pPr>
    </w:p>
    <w:p w:rsidR="00CC28EE" w:rsidRPr="003D41E2" w:rsidRDefault="00B94D5F" w:rsidP="00CC28EE">
      <w:pPr>
        <w:widowControl w:val="0"/>
        <w:numPr>
          <w:ilvl w:val="0"/>
          <w:numId w:val="27"/>
        </w:numPr>
        <w:tabs>
          <w:tab w:val="num" w:pos="992"/>
        </w:tabs>
        <w:overflowPunct w:val="0"/>
        <w:autoSpaceDE w:val="0"/>
        <w:autoSpaceDN w:val="0"/>
        <w:adjustRightInd w:val="0"/>
        <w:spacing w:after="0" w:line="230" w:lineRule="auto"/>
        <w:ind w:left="-2" w:right="20" w:firstLine="568"/>
        <w:jc w:val="both"/>
        <w:rPr>
          <w:rFonts w:ascii="Times New Roman" w:hAnsi="Times New Roman" w:cs="Times New Roman"/>
          <w:sz w:val="20"/>
          <w:szCs w:val="20"/>
        </w:rPr>
      </w:pPr>
      <w:r w:rsidRPr="003D41E2">
        <w:rPr>
          <w:rFonts w:ascii="Times New Roman" w:hAnsi="Times New Roman" w:cs="Times New Roman"/>
          <w:sz w:val="20"/>
          <w:szCs w:val="20"/>
        </w:rPr>
        <w:t xml:space="preserve">Наличие недостатков устанавливается двухсторонним актом. Для участия в составлении акта, согласования порядка и сроков устранения дефектов Застройщик обязан командировать своего представителя не позднее 5 дней со дня получения письменного извещения Участника долевого строительства. Застройщик вправе привлечь к составлению акта лицо, выполнявшее соответствующие виды работ на Объекте долевого строительства. </w:t>
      </w:r>
    </w:p>
    <w:p w:rsidR="00C73551" w:rsidRPr="003D41E2" w:rsidRDefault="00CC28EE" w:rsidP="00CC28EE">
      <w:pPr>
        <w:widowControl w:val="0"/>
        <w:tabs>
          <w:tab w:val="num" w:pos="992"/>
        </w:tabs>
        <w:overflowPunct w:val="0"/>
        <w:autoSpaceDE w:val="0"/>
        <w:autoSpaceDN w:val="0"/>
        <w:adjustRightInd w:val="0"/>
        <w:spacing w:after="0" w:line="230" w:lineRule="auto"/>
        <w:ind w:left="-2" w:right="20"/>
        <w:jc w:val="both"/>
        <w:rPr>
          <w:rFonts w:ascii="Times New Roman" w:hAnsi="Times New Roman" w:cs="Times New Roman"/>
          <w:sz w:val="20"/>
          <w:szCs w:val="20"/>
        </w:rPr>
      </w:pPr>
      <w:r w:rsidRPr="003D41E2">
        <w:rPr>
          <w:rFonts w:ascii="Times New Roman" w:hAnsi="Times New Roman" w:cs="Times New Roman"/>
          <w:sz w:val="20"/>
          <w:szCs w:val="20"/>
        </w:rPr>
        <w:t xml:space="preserve">           10.3. </w:t>
      </w:r>
      <w:r w:rsidR="00B94D5F" w:rsidRPr="003D41E2">
        <w:rPr>
          <w:rFonts w:ascii="Times New Roman" w:hAnsi="Times New Roman" w:cs="Times New Roman"/>
          <w:sz w:val="20"/>
          <w:szCs w:val="20"/>
        </w:rPr>
        <w:t>Застройщик обязан устранить выявленные в период гарантийного срока недостатки, возникшие по его вине или по вине привлеченных им для выполнения работ лиц, за свой счет в срок</w:t>
      </w:r>
      <w:r w:rsidR="00162E9D">
        <w:rPr>
          <w:rFonts w:ascii="Times New Roman" w:hAnsi="Times New Roman" w:cs="Times New Roman"/>
          <w:sz w:val="20"/>
          <w:szCs w:val="20"/>
        </w:rPr>
        <w:t>,</w:t>
      </w:r>
      <w:r w:rsidR="00B94D5F" w:rsidRPr="003D41E2">
        <w:rPr>
          <w:rFonts w:ascii="Times New Roman" w:hAnsi="Times New Roman" w:cs="Times New Roman"/>
          <w:sz w:val="20"/>
          <w:szCs w:val="20"/>
        </w:rPr>
        <w:t xml:space="preserve"> согласованный сторонами в акте. </w:t>
      </w:r>
    </w:p>
    <w:p w:rsidR="001354CF" w:rsidRPr="005976C3" w:rsidRDefault="00CC28EE" w:rsidP="00CC28EE">
      <w:pPr>
        <w:widowControl w:val="0"/>
        <w:tabs>
          <w:tab w:val="num" w:pos="992"/>
        </w:tabs>
        <w:overflowPunct w:val="0"/>
        <w:autoSpaceDE w:val="0"/>
        <w:autoSpaceDN w:val="0"/>
        <w:adjustRightInd w:val="0"/>
        <w:spacing w:after="0" w:line="222" w:lineRule="auto"/>
        <w:ind w:right="20" w:firstLine="566"/>
        <w:jc w:val="both"/>
        <w:rPr>
          <w:rFonts w:ascii="Times New Roman" w:hAnsi="Times New Roman" w:cs="Times New Roman"/>
          <w:sz w:val="20"/>
          <w:szCs w:val="20"/>
        </w:rPr>
      </w:pPr>
      <w:r w:rsidRPr="003D41E2">
        <w:rPr>
          <w:rFonts w:ascii="Times New Roman" w:eastAsia="Times New Roman" w:hAnsi="Times New Roman" w:cs="Times New Roman"/>
          <w:sz w:val="20"/>
          <w:szCs w:val="20"/>
        </w:rPr>
        <w:t xml:space="preserve">10.4. </w:t>
      </w:r>
      <w:r w:rsidR="001354CF" w:rsidRPr="003D41E2">
        <w:rPr>
          <w:rFonts w:ascii="Times New Roman" w:eastAsia="Times New Roman" w:hAnsi="Times New Roman" w:cs="Times New Roman"/>
          <w:sz w:val="20"/>
          <w:szCs w:val="20"/>
        </w:rPr>
        <w:t xml:space="preserve">Гарантийный срок на технологическое и инженерное оборудование, входящее в состав Объекта долевого строительства, составляет </w:t>
      </w:r>
      <w:r w:rsidR="00162E9D">
        <w:rPr>
          <w:rFonts w:ascii="Times New Roman" w:eastAsia="Times New Roman" w:hAnsi="Times New Roman" w:cs="Times New Roman"/>
          <w:sz w:val="20"/>
          <w:szCs w:val="20"/>
        </w:rPr>
        <w:t>3 (</w:t>
      </w:r>
      <w:r w:rsidR="001354CF" w:rsidRPr="003D41E2">
        <w:rPr>
          <w:rFonts w:ascii="Times New Roman" w:eastAsia="Times New Roman" w:hAnsi="Times New Roman" w:cs="Times New Roman"/>
          <w:sz w:val="20"/>
          <w:szCs w:val="20"/>
        </w:rPr>
        <w:t>три</w:t>
      </w:r>
      <w:r w:rsidR="00162E9D">
        <w:rPr>
          <w:rFonts w:ascii="Times New Roman" w:eastAsia="Times New Roman" w:hAnsi="Times New Roman" w:cs="Times New Roman"/>
          <w:sz w:val="20"/>
          <w:szCs w:val="20"/>
        </w:rPr>
        <w:t>)</w:t>
      </w:r>
      <w:r w:rsidR="001354CF" w:rsidRPr="003D41E2">
        <w:rPr>
          <w:rFonts w:ascii="Times New Roman" w:eastAsia="Times New Roman" w:hAnsi="Times New Roman" w:cs="Times New Roman"/>
          <w:sz w:val="20"/>
          <w:szCs w:val="20"/>
        </w:rPr>
        <w:t xml:space="preserve"> года. </w:t>
      </w:r>
      <w:r w:rsidR="001354CF" w:rsidRPr="005976C3">
        <w:rPr>
          <w:rFonts w:ascii="Times New Roman" w:eastAsia="Times New Roman" w:hAnsi="Times New Roman" w:cs="Times New Roman"/>
          <w:sz w:val="20"/>
          <w:szCs w:val="20"/>
        </w:rPr>
        <w:t>Указанный гарантийный срок исчисляется со дня подписания первого передаточного акта или и</w:t>
      </w:r>
      <w:r w:rsidR="00162E9D" w:rsidRPr="005976C3">
        <w:rPr>
          <w:rFonts w:ascii="Times New Roman" w:eastAsia="Times New Roman" w:hAnsi="Times New Roman" w:cs="Times New Roman"/>
          <w:sz w:val="20"/>
          <w:szCs w:val="20"/>
        </w:rPr>
        <w:t>ного документа о передаче</w:t>
      </w:r>
      <w:r w:rsidR="001354CF" w:rsidRPr="005976C3">
        <w:rPr>
          <w:rFonts w:ascii="Times New Roman" w:eastAsia="Times New Roman" w:hAnsi="Times New Roman" w:cs="Times New Roman"/>
          <w:sz w:val="20"/>
          <w:szCs w:val="20"/>
        </w:rPr>
        <w:t xml:space="preserve"> объекта долевого строи</w:t>
      </w:r>
      <w:r w:rsidR="00162E9D" w:rsidRPr="005976C3">
        <w:rPr>
          <w:rFonts w:ascii="Times New Roman" w:eastAsia="Times New Roman" w:hAnsi="Times New Roman" w:cs="Times New Roman"/>
          <w:sz w:val="20"/>
          <w:szCs w:val="20"/>
        </w:rPr>
        <w:t xml:space="preserve">тельства. </w:t>
      </w:r>
    </w:p>
    <w:p w:rsidR="001354CF" w:rsidRDefault="00CC28EE" w:rsidP="00CC28EE">
      <w:pPr>
        <w:widowControl w:val="0"/>
        <w:tabs>
          <w:tab w:val="num" w:pos="992"/>
        </w:tabs>
        <w:overflowPunct w:val="0"/>
        <w:autoSpaceDE w:val="0"/>
        <w:autoSpaceDN w:val="0"/>
        <w:adjustRightInd w:val="0"/>
        <w:spacing w:after="0" w:line="222" w:lineRule="auto"/>
        <w:ind w:right="20" w:firstLine="566"/>
        <w:jc w:val="both"/>
        <w:rPr>
          <w:rFonts w:ascii="Times New Roman" w:eastAsia="Times New Roman" w:hAnsi="Times New Roman" w:cs="Times New Roman"/>
          <w:sz w:val="20"/>
          <w:szCs w:val="20"/>
        </w:rPr>
      </w:pPr>
      <w:r w:rsidRPr="003D41E2">
        <w:rPr>
          <w:rFonts w:ascii="Times New Roman" w:eastAsia="Times New Roman" w:hAnsi="Times New Roman" w:cs="Times New Roman"/>
          <w:sz w:val="20"/>
          <w:szCs w:val="20"/>
        </w:rPr>
        <w:t xml:space="preserve">10.5. </w:t>
      </w:r>
      <w:r w:rsidR="001354CF" w:rsidRPr="003D41E2">
        <w:rPr>
          <w:rFonts w:ascii="Times New Roman" w:eastAsia="Times New Roman" w:hAnsi="Times New Roman" w:cs="Times New Roman"/>
          <w:sz w:val="20"/>
          <w:szCs w:val="20"/>
        </w:rPr>
        <w:t>Застройщик несет ответственность за качество оборудования (материалов), использованных при строительстве Объекта, в период срока службы данного оборудования (материалов), установленного нормативными актами, а также договорами на поставку данных товаров, но не более гарантийного срока, указанного в п. 10.1, 10.4 Договора. Ответственность за своевременное техническое обслуживание (замену, ремонт) оборудования (материалов), срок службы которых истек, несет Участник долевого строительства.</w:t>
      </w:r>
    </w:p>
    <w:p w:rsidR="00162E9D" w:rsidRPr="005976C3" w:rsidRDefault="00162E9D" w:rsidP="00CC28EE">
      <w:pPr>
        <w:widowControl w:val="0"/>
        <w:tabs>
          <w:tab w:val="num" w:pos="992"/>
        </w:tabs>
        <w:overflowPunct w:val="0"/>
        <w:autoSpaceDE w:val="0"/>
        <w:autoSpaceDN w:val="0"/>
        <w:adjustRightInd w:val="0"/>
        <w:spacing w:after="0" w:line="222" w:lineRule="auto"/>
        <w:ind w:right="20" w:firstLine="566"/>
        <w:jc w:val="both"/>
        <w:rPr>
          <w:rFonts w:ascii="Times New Roman" w:hAnsi="Times New Roman" w:cs="Times New Roman"/>
          <w:sz w:val="20"/>
          <w:szCs w:val="20"/>
        </w:rPr>
      </w:pPr>
      <w:r w:rsidRPr="005976C3">
        <w:rPr>
          <w:rFonts w:ascii="Times New Roman" w:eastAsia="Times New Roman" w:hAnsi="Times New Roman" w:cs="Times New Roman"/>
          <w:sz w:val="20"/>
          <w:szCs w:val="20"/>
        </w:rPr>
        <w:t xml:space="preserve">10.6. Застройщик не несет </w:t>
      </w:r>
      <w:r w:rsidR="0071760C" w:rsidRPr="005976C3">
        <w:rPr>
          <w:rFonts w:ascii="Times New Roman" w:eastAsia="Times New Roman" w:hAnsi="Times New Roman" w:cs="Times New Roman"/>
          <w:sz w:val="20"/>
          <w:szCs w:val="20"/>
        </w:rPr>
        <w:t>ответственности</w:t>
      </w:r>
      <w:r w:rsidRPr="005976C3">
        <w:rPr>
          <w:rFonts w:ascii="Times New Roman" w:eastAsia="Times New Roman" w:hAnsi="Times New Roman" w:cs="Times New Roman"/>
          <w:sz w:val="20"/>
          <w:szCs w:val="20"/>
        </w:rPr>
        <w:t xml:space="preserve"> за недостатки (дефекты) объекта </w:t>
      </w:r>
      <w:r w:rsidR="0071760C" w:rsidRPr="005976C3">
        <w:rPr>
          <w:rFonts w:ascii="Times New Roman" w:eastAsia="Times New Roman" w:hAnsi="Times New Roman" w:cs="Times New Roman"/>
          <w:sz w:val="20"/>
          <w:szCs w:val="20"/>
        </w:rPr>
        <w:t>долевого</w:t>
      </w:r>
      <w:r w:rsidRPr="005976C3">
        <w:rPr>
          <w:rFonts w:ascii="Times New Roman" w:eastAsia="Times New Roman" w:hAnsi="Times New Roman" w:cs="Times New Roman"/>
          <w:sz w:val="20"/>
          <w:szCs w:val="20"/>
        </w:rPr>
        <w:t xml:space="preserve"> строительства, обнаруженные в течение гарантийного срока, если докажет, что они произошли вследствие нормального износа такого объекта долевого строительства или входящих в его состав элементов отделки, систем инженерно-технического обеспечения, </w:t>
      </w:r>
      <w:r w:rsidR="0071760C" w:rsidRPr="005976C3">
        <w:rPr>
          <w:rFonts w:ascii="Times New Roman" w:eastAsia="Times New Roman" w:hAnsi="Times New Roman" w:cs="Times New Roman"/>
          <w:sz w:val="20"/>
          <w:szCs w:val="20"/>
        </w:rPr>
        <w:t>конструктивных</w:t>
      </w:r>
      <w:r w:rsidRPr="005976C3">
        <w:rPr>
          <w:rFonts w:ascii="Times New Roman" w:eastAsia="Times New Roman" w:hAnsi="Times New Roman" w:cs="Times New Roman"/>
          <w:sz w:val="20"/>
          <w:szCs w:val="20"/>
        </w:rPr>
        <w:t xml:space="preserve"> элементов, изделий, нарушения требований </w:t>
      </w:r>
      <w:r w:rsidR="0071760C" w:rsidRPr="005976C3">
        <w:rPr>
          <w:rFonts w:ascii="Times New Roman" w:eastAsia="Times New Roman" w:hAnsi="Times New Roman" w:cs="Times New Roman"/>
          <w:sz w:val="20"/>
          <w:szCs w:val="20"/>
        </w:rPr>
        <w:t>технических</w:t>
      </w:r>
      <w:r w:rsidRPr="005976C3">
        <w:rPr>
          <w:rFonts w:ascii="Times New Roman" w:eastAsia="Times New Roman" w:hAnsi="Times New Roman" w:cs="Times New Roman"/>
          <w:sz w:val="20"/>
          <w:szCs w:val="20"/>
        </w:rPr>
        <w:t xml:space="preserve"> </w:t>
      </w:r>
      <w:r w:rsidR="0071760C" w:rsidRPr="005976C3">
        <w:rPr>
          <w:rFonts w:ascii="Times New Roman" w:eastAsia="Times New Roman" w:hAnsi="Times New Roman" w:cs="Times New Roman"/>
          <w:sz w:val="20"/>
          <w:szCs w:val="20"/>
        </w:rPr>
        <w:t>регламентов</w:t>
      </w:r>
      <w:r w:rsidRPr="005976C3">
        <w:rPr>
          <w:rFonts w:ascii="Times New Roman" w:eastAsia="Times New Roman" w:hAnsi="Times New Roman" w:cs="Times New Roman"/>
          <w:sz w:val="20"/>
          <w:szCs w:val="20"/>
        </w:rPr>
        <w:t xml:space="preserve">, </w:t>
      </w:r>
      <w:r w:rsidR="0071760C" w:rsidRPr="005976C3">
        <w:rPr>
          <w:rFonts w:ascii="Times New Roman" w:eastAsia="Times New Roman" w:hAnsi="Times New Roman" w:cs="Times New Roman"/>
          <w:sz w:val="20"/>
          <w:szCs w:val="20"/>
        </w:rPr>
        <w:t>градостроительных</w:t>
      </w:r>
      <w:r w:rsidRPr="005976C3">
        <w:rPr>
          <w:rFonts w:ascii="Times New Roman" w:eastAsia="Times New Roman" w:hAnsi="Times New Roman" w:cs="Times New Roman"/>
          <w:sz w:val="20"/>
          <w:szCs w:val="20"/>
        </w:rPr>
        <w:t xml:space="preserve"> </w:t>
      </w:r>
      <w:r w:rsidR="0071760C" w:rsidRPr="005976C3">
        <w:rPr>
          <w:rFonts w:ascii="Times New Roman" w:eastAsia="Times New Roman" w:hAnsi="Times New Roman" w:cs="Times New Roman"/>
          <w:sz w:val="20"/>
          <w:szCs w:val="20"/>
        </w:rPr>
        <w:t xml:space="preserve">регламентов, иных обязательных требований к процессу эксплуатации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либо вследствие ненадлежащего их ремонта, проведенного самим участником долевого строительства или привлеченными им третьими лицами, а также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 технического обеспечения, конструктивных элементов, изделий. </w:t>
      </w:r>
    </w:p>
    <w:p w:rsidR="00C73551" w:rsidRPr="003D41E2" w:rsidRDefault="00C73551">
      <w:pPr>
        <w:widowControl w:val="0"/>
        <w:autoSpaceDE w:val="0"/>
        <w:autoSpaceDN w:val="0"/>
        <w:adjustRightInd w:val="0"/>
        <w:spacing w:after="0" w:line="7" w:lineRule="exact"/>
        <w:rPr>
          <w:rFonts w:ascii="Times New Roman" w:hAnsi="Times New Roman" w:cs="Times New Roman"/>
          <w:sz w:val="20"/>
          <w:szCs w:val="20"/>
        </w:rPr>
      </w:pPr>
    </w:p>
    <w:p w:rsidR="003D41E2" w:rsidRDefault="003D41E2" w:rsidP="003D41E2">
      <w:pPr>
        <w:widowControl w:val="0"/>
        <w:overflowPunct w:val="0"/>
        <w:autoSpaceDE w:val="0"/>
        <w:autoSpaceDN w:val="0"/>
        <w:adjustRightInd w:val="0"/>
        <w:spacing w:after="0" w:line="239" w:lineRule="auto"/>
        <w:jc w:val="both"/>
        <w:rPr>
          <w:rFonts w:ascii="Times New Roman" w:hAnsi="Times New Roman" w:cs="Times New Roman"/>
          <w:b/>
          <w:bCs/>
          <w:sz w:val="20"/>
          <w:szCs w:val="20"/>
        </w:rPr>
      </w:pPr>
    </w:p>
    <w:p w:rsidR="00C73551" w:rsidRPr="005F1707" w:rsidRDefault="005657D4" w:rsidP="005F1707">
      <w:pPr>
        <w:pStyle w:val="a3"/>
        <w:widowControl w:val="0"/>
        <w:numPr>
          <w:ilvl w:val="1"/>
          <w:numId w:val="26"/>
        </w:numPr>
        <w:overflowPunct w:val="0"/>
        <w:autoSpaceDE w:val="0"/>
        <w:autoSpaceDN w:val="0"/>
        <w:adjustRightInd w:val="0"/>
        <w:spacing w:after="0" w:line="239" w:lineRule="auto"/>
        <w:jc w:val="both"/>
        <w:rPr>
          <w:rFonts w:ascii="Times New Roman" w:hAnsi="Times New Roman" w:cs="Times New Roman"/>
          <w:b/>
          <w:bCs/>
          <w:sz w:val="20"/>
          <w:szCs w:val="20"/>
        </w:rPr>
      </w:pPr>
      <w:r w:rsidRPr="005F1707">
        <w:rPr>
          <w:rFonts w:ascii="Times New Roman" w:hAnsi="Times New Roman" w:cs="Times New Roman"/>
          <w:b/>
          <w:bCs/>
          <w:sz w:val="20"/>
          <w:szCs w:val="20"/>
        </w:rPr>
        <w:t>Ответственность сторон, у</w:t>
      </w:r>
      <w:r w:rsidR="00B94D5F" w:rsidRPr="005F1707">
        <w:rPr>
          <w:rFonts w:ascii="Times New Roman" w:hAnsi="Times New Roman" w:cs="Times New Roman"/>
          <w:b/>
          <w:bCs/>
          <w:sz w:val="20"/>
          <w:szCs w:val="20"/>
        </w:rPr>
        <w:t xml:space="preserve">регулирование споров </w:t>
      </w:r>
    </w:p>
    <w:p w:rsidR="005657D4" w:rsidRPr="005976C3" w:rsidRDefault="0040638A" w:rsidP="005657D4">
      <w:pPr>
        <w:widowControl w:val="0"/>
        <w:tabs>
          <w:tab w:val="left" w:pos="1134"/>
        </w:tabs>
        <w:overflowPunct w:val="0"/>
        <w:autoSpaceDE w:val="0"/>
        <w:autoSpaceDN w:val="0"/>
        <w:adjustRightInd w:val="0"/>
        <w:spacing w:after="0" w:line="240" w:lineRule="auto"/>
        <w:contextualSpacing/>
        <w:jc w:val="both"/>
        <w:rPr>
          <w:rFonts w:ascii="Times New Roman" w:hAnsi="Times New Roman" w:cs="Times New Roman"/>
          <w:sz w:val="20"/>
          <w:szCs w:val="20"/>
        </w:rPr>
      </w:pPr>
      <w:r w:rsidRPr="005976C3">
        <w:rPr>
          <w:rFonts w:ascii="Times New Roman" w:hAnsi="Times New Roman" w:cs="Times New Roman"/>
          <w:bCs/>
          <w:sz w:val="20"/>
          <w:szCs w:val="20"/>
        </w:rPr>
        <w:t xml:space="preserve">     </w:t>
      </w:r>
      <w:r w:rsidR="00994B3A" w:rsidRPr="005976C3">
        <w:rPr>
          <w:rFonts w:ascii="Times New Roman" w:hAnsi="Times New Roman" w:cs="Times New Roman"/>
          <w:bCs/>
          <w:sz w:val="20"/>
          <w:szCs w:val="20"/>
        </w:rPr>
        <w:t xml:space="preserve"> 11.1. </w:t>
      </w:r>
      <w:r w:rsidR="005657D4" w:rsidRPr="005976C3">
        <w:rPr>
          <w:rFonts w:ascii="Times New Roman" w:hAnsi="Times New Roman" w:cs="Times New Roman"/>
          <w:sz w:val="20"/>
          <w:szCs w:val="20"/>
        </w:rPr>
        <w:t>За невыполнение или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40638A" w:rsidRPr="005976C3" w:rsidRDefault="0040638A" w:rsidP="0040638A">
      <w:pPr>
        <w:widowControl w:val="0"/>
        <w:tabs>
          <w:tab w:val="left" w:pos="1134"/>
        </w:tabs>
        <w:overflowPunct w:val="0"/>
        <w:autoSpaceDE w:val="0"/>
        <w:autoSpaceDN w:val="0"/>
        <w:adjustRightInd w:val="0"/>
        <w:spacing w:after="0" w:line="213" w:lineRule="auto"/>
        <w:jc w:val="both"/>
        <w:rPr>
          <w:rFonts w:ascii="Times New Roman" w:eastAsia="Times New Roman" w:hAnsi="Times New Roman" w:cs="Times New Roman"/>
          <w:sz w:val="20"/>
          <w:szCs w:val="20"/>
        </w:rPr>
      </w:pPr>
      <w:r>
        <w:rPr>
          <w:rFonts w:ascii="Times New Roman" w:hAnsi="Times New Roman" w:cs="Times New Roman"/>
          <w:bCs/>
          <w:sz w:val="20"/>
          <w:szCs w:val="20"/>
        </w:rPr>
        <w:t xml:space="preserve">     </w:t>
      </w:r>
      <w:r w:rsidR="005657D4">
        <w:rPr>
          <w:rFonts w:ascii="Times New Roman" w:hAnsi="Times New Roman" w:cs="Times New Roman"/>
          <w:bCs/>
          <w:sz w:val="20"/>
          <w:szCs w:val="20"/>
        </w:rPr>
        <w:t xml:space="preserve"> 11.2. </w:t>
      </w:r>
      <w:r w:rsidRPr="005976C3">
        <w:rPr>
          <w:rFonts w:ascii="Times New Roman" w:eastAsia="Times New Roman" w:hAnsi="Times New Roman" w:cs="Times New Roman"/>
          <w:sz w:val="20"/>
          <w:szCs w:val="20"/>
        </w:rPr>
        <w:t xml:space="preserve">В случае </w:t>
      </w:r>
      <w:r w:rsidR="00C93AA7" w:rsidRPr="005976C3">
        <w:rPr>
          <w:rFonts w:ascii="Times New Roman" w:eastAsia="Times New Roman" w:hAnsi="Times New Roman" w:cs="Times New Roman"/>
          <w:sz w:val="20"/>
          <w:szCs w:val="20"/>
        </w:rPr>
        <w:t xml:space="preserve">нарушения предусмотренного договором срока передачи участнику долевого строительства объекта долевого строительства, Застройщик уплачивает участнику долевого строительства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цены договора за каждый день просрочки. </w:t>
      </w:r>
      <w:r w:rsidRPr="005976C3">
        <w:rPr>
          <w:rFonts w:ascii="Times New Roman" w:eastAsia="Times New Roman" w:hAnsi="Times New Roman" w:cs="Times New Roman"/>
          <w:sz w:val="20"/>
          <w:szCs w:val="20"/>
        </w:rPr>
        <w:t xml:space="preserve">Если участником долевого строительства является гражданин, предусмотренная настоящим пунктом неустойка (пени) уплачиваются Застройщиком в двойном размере. </w:t>
      </w:r>
      <w:r w:rsidR="00C93AA7" w:rsidRPr="005976C3">
        <w:rPr>
          <w:rFonts w:ascii="Times New Roman" w:eastAsia="Times New Roman" w:hAnsi="Times New Roman" w:cs="Times New Roman"/>
          <w:sz w:val="20"/>
          <w:szCs w:val="20"/>
        </w:rPr>
        <w:t xml:space="preserve">В случае нарушения предусмотренного договором срока передачи участнику долевого строительства объекта долевого строительства вследствие уклонения участника долевого строительства от подписания передаточного акта или иного документа о передаче долевого строительства, застройщик освобождается от уплаты участнику долевого строительства неустойки (пени) при условии надлежащего исполнения застройщиком своих обязательств по такому договору. </w:t>
      </w:r>
    </w:p>
    <w:p w:rsidR="0040638A" w:rsidRPr="005976C3" w:rsidRDefault="0040638A" w:rsidP="008D7153">
      <w:pPr>
        <w:widowControl w:val="0"/>
        <w:overflowPunct w:val="0"/>
        <w:autoSpaceDE w:val="0"/>
        <w:autoSpaceDN w:val="0"/>
        <w:adjustRightInd w:val="0"/>
        <w:spacing w:after="0" w:line="239" w:lineRule="auto"/>
        <w:jc w:val="both"/>
        <w:rPr>
          <w:rFonts w:ascii="Times New Roman" w:hAnsi="Times New Roman" w:cs="Times New Roman"/>
          <w:sz w:val="20"/>
          <w:szCs w:val="20"/>
        </w:rPr>
      </w:pPr>
      <w:r>
        <w:rPr>
          <w:rFonts w:ascii="Times New Roman" w:hAnsi="Times New Roman" w:cs="Times New Roman"/>
          <w:bCs/>
          <w:sz w:val="20"/>
          <w:szCs w:val="20"/>
        </w:rPr>
        <w:t xml:space="preserve">     </w:t>
      </w:r>
      <w:r w:rsidRPr="0040638A">
        <w:rPr>
          <w:rFonts w:ascii="Times New Roman" w:hAnsi="Times New Roman" w:cs="Times New Roman"/>
          <w:bCs/>
          <w:sz w:val="20"/>
          <w:szCs w:val="20"/>
        </w:rPr>
        <w:t xml:space="preserve"> 11.3. </w:t>
      </w:r>
      <w:r w:rsidR="00162E9D" w:rsidRPr="005976C3">
        <w:rPr>
          <w:rFonts w:ascii="Times New Roman" w:hAnsi="Times New Roman" w:cs="Times New Roman"/>
          <w:bCs/>
          <w:sz w:val="20"/>
          <w:szCs w:val="20"/>
        </w:rPr>
        <w:t>В случае нарушения предусмотренных договором сроков и объемов оплаты стоимости объекта долевого строительства, Участник долевого строительства уплачивает Застройщику</w:t>
      </w:r>
      <w:r w:rsidR="00162E9D" w:rsidRPr="005976C3">
        <w:rPr>
          <w:rFonts w:ascii="Times New Roman" w:hAnsi="Times New Roman" w:cs="Times New Roman"/>
          <w:color w:val="000000" w:themeColor="text1"/>
          <w:sz w:val="20"/>
          <w:szCs w:val="20"/>
        </w:rPr>
        <w:t xml:space="preserve"> неустойку (пени)</w:t>
      </w:r>
      <w:r w:rsidRPr="005976C3">
        <w:rPr>
          <w:rFonts w:ascii="Times New Roman" w:hAnsi="Times New Roman" w:cs="Times New Roman"/>
          <w:color w:val="000000" w:themeColor="text1"/>
          <w:sz w:val="20"/>
          <w:szCs w:val="20"/>
        </w:rPr>
        <w:t xml:space="preserve"> в размере одной трехсотой ставки</w:t>
      </w:r>
      <w:r w:rsidR="00162E9D" w:rsidRPr="005976C3">
        <w:rPr>
          <w:rFonts w:ascii="Times New Roman" w:hAnsi="Times New Roman" w:cs="Times New Roman"/>
          <w:color w:val="000000" w:themeColor="text1"/>
          <w:sz w:val="20"/>
          <w:szCs w:val="20"/>
        </w:rPr>
        <w:t xml:space="preserve"> рефинансирования Центрального б</w:t>
      </w:r>
      <w:r w:rsidRPr="005976C3">
        <w:rPr>
          <w:rFonts w:ascii="Times New Roman" w:hAnsi="Times New Roman" w:cs="Times New Roman"/>
          <w:color w:val="000000" w:themeColor="text1"/>
          <w:sz w:val="20"/>
          <w:szCs w:val="20"/>
        </w:rPr>
        <w:t>анка Российской Федерации, действующей на день исполнения обязательства, от суммы просроченного платежа за каждый день просрочки.</w:t>
      </w:r>
      <w:r w:rsidRPr="005976C3">
        <w:rPr>
          <w:rFonts w:ascii="Times New Roman" w:hAnsi="Times New Roman" w:cs="Times New Roman"/>
          <w:color w:val="000000" w:themeColor="text1"/>
          <w:szCs w:val="20"/>
        </w:rPr>
        <w:t xml:space="preserve"> </w:t>
      </w:r>
    </w:p>
    <w:p w:rsidR="0040638A" w:rsidRPr="005976C3" w:rsidRDefault="0040638A" w:rsidP="0040638A">
      <w:pPr>
        <w:widowControl w:val="0"/>
        <w:tabs>
          <w:tab w:val="left" w:pos="1134"/>
        </w:tabs>
        <w:overflowPunct w:val="0"/>
        <w:autoSpaceDE w:val="0"/>
        <w:autoSpaceDN w:val="0"/>
        <w:adjustRightInd w:val="0"/>
        <w:spacing w:after="0" w:line="230" w:lineRule="auto"/>
        <w:jc w:val="both"/>
        <w:rPr>
          <w:rFonts w:ascii="Times New Roman" w:hAnsi="Times New Roman" w:cs="Times New Roman"/>
          <w:sz w:val="20"/>
          <w:szCs w:val="20"/>
        </w:rPr>
      </w:pPr>
      <w:r w:rsidRPr="005976C3">
        <w:rPr>
          <w:rFonts w:ascii="Times New Roman" w:hAnsi="Times New Roman" w:cs="Times New Roman"/>
          <w:sz w:val="20"/>
          <w:szCs w:val="20"/>
        </w:rPr>
        <w:t xml:space="preserve">       11.4. Установленные в настоящем разделе штрафные санкции подлежат начислению в случае предъявления мотивированных и обоснованных письменных требований сторон. </w:t>
      </w:r>
    </w:p>
    <w:p w:rsidR="008D7153" w:rsidRPr="0040638A" w:rsidRDefault="0040638A" w:rsidP="008D7153">
      <w:pPr>
        <w:widowControl w:val="0"/>
        <w:overflowPunct w:val="0"/>
        <w:autoSpaceDE w:val="0"/>
        <w:autoSpaceDN w:val="0"/>
        <w:adjustRightInd w:val="0"/>
        <w:spacing w:after="0" w:line="239" w:lineRule="auto"/>
        <w:jc w:val="both"/>
        <w:rPr>
          <w:rFonts w:ascii="Times New Roman" w:hAnsi="Times New Roman" w:cs="Times New Roman"/>
          <w:bCs/>
          <w:sz w:val="20"/>
          <w:szCs w:val="20"/>
        </w:rPr>
      </w:pPr>
      <w:r>
        <w:rPr>
          <w:rFonts w:ascii="Times New Roman" w:hAnsi="Times New Roman" w:cs="Times New Roman"/>
          <w:bCs/>
          <w:sz w:val="20"/>
          <w:szCs w:val="20"/>
        </w:rPr>
        <w:t xml:space="preserve">       11.5. </w:t>
      </w:r>
      <w:r w:rsidR="008D7153" w:rsidRPr="0040638A">
        <w:rPr>
          <w:rFonts w:ascii="Times New Roman" w:hAnsi="Times New Roman" w:cs="Times New Roman"/>
          <w:bCs/>
          <w:sz w:val="20"/>
          <w:szCs w:val="20"/>
        </w:rPr>
        <w:t>Претензионный порядок досудебного урегулирования споров из Договора является для Сторон обязательным.</w:t>
      </w:r>
    </w:p>
    <w:p w:rsidR="008D7153" w:rsidRPr="005F2748" w:rsidRDefault="00994B3A" w:rsidP="008D7153">
      <w:pPr>
        <w:widowControl w:val="0"/>
        <w:overflowPunct w:val="0"/>
        <w:autoSpaceDE w:val="0"/>
        <w:autoSpaceDN w:val="0"/>
        <w:adjustRightInd w:val="0"/>
        <w:spacing w:after="0" w:line="239" w:lineRule="auto"/>
        <w:jc w:val="both"/>
        <w:rPr>
          <w:rFonts w:ascii="Times New Roman" w:hAnsi="Times New Roman" w:cs="Times New Roman"/>
          <w:bCs/>
          <w:sz w:val="20"/>
          <w:szCs w:val="20"/>
        </w:rPr>
      </w:pPr>
      <w:r w:rsidRPr="005F2748">
        <w:rPr>
          <w:rFonts w:ascii="Times New Roman" w:hAnsi="Times New Roman" w:cs="Times New Roman"/>
          <w:bCs/>
          <w:sz w:val="20"/>
          <w:szCs w:val="20"/>
        </w:rPr>
        <w:t xml:space="preserve">       </w:t>
      </w:r>
      <w:r w:rsidR="00705A85">
        <w:rPr>
          <w:rFonts w:ascii="Times New Roman" w:hAnsi="Times New Roman" w:cs="Times New Roman"/>
          <w:bCs/>
          <w:sz w:val="20"/>
          <w:szCs w:val="20"/>
        </w:rPr>
        <w:t>11.6</w:t>
      </w:r>
      <w:r w:rsidR="005657D4">
        <w:rPr>
          <w:rFonts w:ascii="Times New Roman" w:hAnsi="Times New Roman" w:cs="Times New Roman"/>
          <w:bCs/>
          <w:sz w:val="20"/>
          <w:szCs w:val="20"/>
        </w:rPr>
        <w:t>.</w:t>
      </w:r>
      <w:r w:rsidR="008D7153" w:rsidRPr="005F2748">
        <w:rPr>
          <w:rFonts w:ascii="Times New Roman" w:hAnsi="Times New Roman" w:cs="Times New Roman"/>
          <w:bCs/>
          <w:sz w:val="20"/>
          <w:szCs w:val="20"/>
        </w:rPr>
        <w:t xml:space="preserve"> Претензионные письма направляются Сторонами заказным почтовым отправлением с уведомлением о вручении последнего адресату по местонахождению Сторон, указанным в п.15  Договора.</w:t>
      </w:r>
    </w:p>
    <w:p w:rsidR="008D7153" w:rsidRPr="005F2748" w:rsidRDefault="00994B3A" w:rsidP="008D7153">
      <w:pPr>
        <w:widowControl w:val="0"/>
        <w:overflowPunct w:val="0"/>
        <w:autoSpaceDE w:val="0"/>
        <w:autoSpaceDN w:val="0"/>
        <w:adjustRightInd w:val="0"/>
        <w:spacing w:after="0" w:line="239" w:lineRule="auto"/>
        <w:jc w:val="both"/>
        <w:rPr>
          <w:rFonts w:ascii="Times New Roman" w:hAnsi="Times New Roman" w:cs="Times New Roman"/>
          <w:bCs/>
          <w:sz w:val="20"/>
          <w:szCs w:val="20"/>
        </w:rPr>
      </w:pPr>
      <w:r w:rsidRPr="005F2748">
        <w:rPr>
          <w:rFonts w:ascii="Times New Roman" w:hAnsi="Times New Roman" w:cs="Times New Roman"/>
          <w:bCs/>
          <w:sz w:val="20"/>
          <w:szCs w:val="20"/>
        </w:rPr>
        <w:t xml:space="preserve">       </w:t>
      </w:r>
      <w:r w:rsidR="00705A85">
        <w:rPr>
          <w:rFonts w:ascii="Times New Roman" w:hAnsi="Times New Roman" w:cs="Times New Roman"/>
          <w:bCs/>
          <w:sz w:val="20"/>
          <w:szCs w:val="20"/>
        </w:rPr>
        <w:t>11.7</w:t>
      </w:r>
      <w:r w:rsidR="008D7153" w:rsidRPr="005F2748">
        <w:rPr>
          <w:rFonts w:ascii="Times New Roman" w:hAnsi="Times New Roman" w:cs="Times New Roman"/>
          <w:bCs/>
          <w:sz w:val="20"/>
          <w:szCs w:val="20"/>
        </w:rPr>
        <w:t>.  Направление Сторонами претензионных писем иным</w:t>
      </w:r>
      <w:r w:rsidR="00DF6839">
        <w:rPr>
          <w:rFonts w:ascii="Times New Roman" w:hAnsi="Times New Roman" w:cs="Times New Roman"/>
          <w:bCs/>
          <w:sz w:val="20"/>
          <w:szCs w:val="20"/>
        </w:rPr>
        <w:t xml:space="preserve"> способом, чем указано в п.11.6</w:t>
      </w:r>
      <w:r w:rsidR="008D7153" w:rsidRPr="005F2748">
        <w:rPr>
          <w:rFonts w:ascii="Times New Roman" w:hAnsi="Times New Roman" w:cs="Times New Roman"/>
          <w:bCs/>
          <w:sz w:val="20"/>
          <w:szCs w:val="20"/>
        </w:rPr>
        <w:t xml:space="preserve"> Договора не допускается.</w:t>
      </w:r>
    </w:p>
    <w:p w:rsidR="008D7153" w:rsidRPr="005F2748" w:rsidRDefault="00994B3A" w:rsidP="008D7153">
      <w:pPr>
        <w:widowControl w:val="0"/>
        <w:overflowPunct w:val="0"/>
        <w:autoSpaceDE w:val="0"/>
        <w:autoSpaceDN w:val="0"/>
        <w:adjustRightInd w:val="0"/>
        <w:spacing w:after="0" w:line="239" w:lineRule="auto"/>
        <w:jc w:val="both"/>
        <w:rPr>
          <w:rFonts w:ascii="Times New Roman" w:hAnsi="Times New Roman" w:cs="Times New Roman"/>
          <w:bCs/>
          <w:sz w:val="20"/>
          <w:szCs w:val="20"/>
        </w:rPr>
      </w:pPr>
      <w:r w:rsidRPr="005F2748">
        <w:rPr>
          <w:rFonts w:ascii="Times New Roman" w:hAnsi="Times New Roman" w:cs="Times New Roman"/>
          <w:bCs/>
          <w:sz w:val="20"/>
          <w:szCs w:val="20"/>
        </w:rPr>
        <w:t xml:space="preserve">       </w:t>
      </w:r>
      <w:r w:rsidR="00705A85">
        <w:rPr>
          <w:rFonts w:ascii="Times New Roman" w:hAnsi="Times New Roman" w:cs="Times New Roman"/>
          <w:bCs/>
          <w:sz w:val="20"/>
          <w:szCs w:val="20"/>
        </w:rPr>
        <w:t>11.8</w:t>
      </w:r>
      <w:r w:rsidR="008D7153" w:rsidRPr="005F2748">
        <w:rPr>
          <w:rFonts w:ascii="Times New Roman" w:hAnsi="Times New Roman" w:cs="Times New Roman"/>
          <w:bCs/>
          <w:sz w:val="20"/>
          <w:szCs w:val="20"/>
        </w:rPr>
        <w:t>.  Срок рассмотрения претензионного письма и ответа на него составляет 30 (тридцать) дней со дня получения последнего адресатом.</w:t>
      </w:r>
    </w:p>
    <w:p w:rsidR="008D7153" w:rsidRPr="005F2748" w:rsidRDefault="00994B3A" w:rsidP="008D7153">
      <w:pPr>
        <w:widowControl w:val="0"/>
        <w:overflowPunct w:val="0"/>
        <w:autoSpaceDE w:val="0"/>
        <w:autoSpaceDN w:val="0"/>
        <w:adjustRightInd w:val="0"/>
        <w:spacing w:after="0" w:line="239" w:lineRule="auto"/>
        <w:jc w:val="both"/>
        <w:rPr>
          <w:rFonts w:ascii="Times New Roman" w:hAnsi="Times New Roman" w:cs="Times New Roman"/>
          <w:bCs/>
          <w:sz w:val="20"/>
          <w:szCs w:val="20"/>
        </w:rPr>
      </w:pPr>
      <w:r w:rsidRPr="005F2748">
        <w:rPr>
          <w:rFonts w:ascii="Times New Roman" w:hAnsi="Times New Roman" w:cs="Times New Roman"/>
          <w:bCs/>
          <w:sz w:val="20"/>
          <w:szCs w:val="20"/>
        </w:rPr>
        <w:t xml:space="preserve">       </w:t>
      </w:r>
      <w:r w:rsidR="00705A85">
        <w:rPr>
          <w:rFonts w:ascii="Times New Roman" w:hAnsi="Times New Roman" w:cs="Times New Roman"/>
          <w:bCs/>
          <w:sz w:val="20"/>
          <w:szCs w:val="20"/>
        </w:rPr>
        <w:t>11.9</w:t>
      </w:r>
      <w:r w:rsidR="008D7153" w:rsidRPr="005F2748">
        <w:rPr>
          <w:rFonts w:ascii="Times New Roman" w:hAnsi="Times New Roman" w:cs="Times New Roman"/>
          <w:bCs/>
          <w:sz w:val="20"/>
          <w:szCs w:val="20"/>
        </w:rPr>
        <w:t xml:space="preserve">. При </w:t>
      </w:r>
      <w:proofErr w:type="spellStart"/>
      <w:r w:rsidR="008D7153" w:rsidRPr="005F2748">
        <w:rPr>
          <w:rFonts w:ascii="Times New Roman" w:hAnsi="Times New Roman" w:cs="Times New Roman"/>
          <w:bCs/>
          <w:sz w:val="20"/>
          <w:szCs w:val="20"/>
        </w:rPr>
        <w:t>недостижении</w:t>
      </w:r>
      <w:proofErr w:type="spellEnd"/>
      <w:r w:rsidR="008D7153" w:rsidRPr="005F2748">
        <w:rPr>
          <w:rFonts w:ascii="Times New Roman" w:hAnsi="Times New Roman" w:cs="Times New Roman"/>
          <w:bCs/>
          <w:sz w:val="20"/>
          <w:szCs w:val="20"/>
        </w:rPr>
        <w:t xml:space="preserve"> согласия, споры рассматриваются в установленном законом судебном порядке.</w:t>
      </w:r>
    </w:p>
    <w:p w:rsidR="008D7153" w:rsidRPr="005F2748" w:rsidRDefault="005F2748" w:rsidP="005F2748">
      <w:pPr>
        <w:widowControl w:val="0"/>
        <w:tabs>
          <w:tab w:val="left" w:pos="7349"/>
        </w:tabs>
        <w:overflowPunct w:val="0"/>
        <w:autoSpaceDE w:val="0"/>
        <w:autoSpaceDN w:val="0"/>
        <w:adjustRightInd w:val="0"/>
        <w:spacing w:after="0" w:line="239" w:lineRule="auto"/>
        <w:jc w:val="both"/>
        <w:rPr>
          <w:rFonts w:ascii="Times New Roman" w:hAnsi="Times New Roman" w:cs="Times New Roman"/>
          <w:b/>
          <w:bCs/>
          <w:sz w:val="20"/>
          <w:szCs w:val="20"/>
        </w:rPr>
      </w:pPr>
      <w:r w:rsidRPr="005F2748">
        <w:rPr>
          <w:rFonts w:ascii="Times New Roman" w:hAnsi="Times New Roman" w:cs="Times New Roman"/>
          <w:b/>
          <w:bCs/>
          <w:sz w:val="20"/>
          <w:szCs w:val="20"/>
        </w:rPr>
        <w:tab/>
      </w:r>
    </w:p>
    <w:p w:rsidR="008D7153" w:rsidRPr="005F2748" w:rsidRDefault="008D7153" w:rsidP="008D7153">
      <w:pPr>
        <w:widowControl w:val="0"/>
        <w:overflowPunct w:val="0"/>
        <w:autoSpaceDE w:val="0"/>
        <w:autoSpaceDN w:val="0"/>
        <w:adjustRightInd w:val="0"/>
        <w:spacing w:after="0" w:line="239" w:lineRule="auto"/>
        <w:jc w:val="center"/>
        <w:rPr>
          <w:rFonts w:ascii="Times New Roman" w:hAnsi="Times New Roman" w:cs="Times New Roman"/>
          <w:b/>
          <w:bCs/>
          <w:sz w:val="20"/>
          <w:szCs w:val="20"/>
        </w:rPr>
      </w:pPr>
      <w:r w:rsidRPr="005F2748">
        <w:rPr>
          <w:rFonts w:ascii="Times New Roman" w:hAnsi="Times New Roman" w:cs="Times New Roman"/>
          <w:b/>
          <w:bCs/>
          <w:sz w:val="20"/>
          <w:szCs w:val="20"/>
        </w:rPr>
        <w:t>12.</w:t>
      </w:r>
      <w:r w:rsidRPr="005F2748">
        <w:rPr>
          <w:rFonts w:ascii="Times New Roman" w:hAnsi="Times New Roman" w:cs="Times New Roman"/>
          <w:b/>
          <w:bCs/>
          <w:sz w:val="20"/>
          <w:szCs w:val="20"/>
        </w:rPr>
        <w:tab/>
        <w:t>Изменение и расторжение договора. Последствия расторжения</w:t>
      </w:r>
    </w:p>
    <w:p w:rsidR="008D7153" w:rsidRPr="005F2748" w:rsidRDefault="005F2748" w:rsidP="008D7153">
      <w:pPr>
        <w:widowControl w:val="0"/>
        <w:overflowPunct w:val="0"/>
        <w:autoSpaceDE w:val="0"/>
        <w:autoSpaceDN w:val="0"/>
        <w:adjustRightInd w:val="0"/>
        <w:spacing w:after="0" w:line="239" w:lineRule="auto"/>
        <w:jc w:val="both"/>
        <w:rPr>
          <w:rFonts w:ascii="Times New Roman" w:hAnsi="Times New Roman" w:cs="Times New Roman"/>
          <w:bCs/>
          <w:sz w:val="20"/>
          <w:szCs w:val="20"/>
        </w:rPr>
      </w:pPr>
      <w:r w:rsidRPr="005F2748">
        <w:rPr>
          <w:rFonts w:ascii="Times New Roman" w:hAnsi="Times New Roman" w:cs="Times New Roman"/>
          <w:b/>
          <w:bCs/>
          <w:sz w:val="20"/>
          <w:szCs w:val="20"/>
        </w:rPr>
        <w:t xml:space="preserve">      </w:t>
      </w:r>
      <w:r w:rsidR="008D7153" w:rsidRPr="005F2748">
        <w:rPr>
          <w:rFonts w:ascii="Times New Roman" w:hAnsi="Times New Roman" w:cs="Times New Roman"/>
          <w:bCs/>
          <w:sz w:val="20"/>
          <w:szCs w:val="20"/>
        </w:rPr>
        <w:t>12.1.  Договор может быть расторгнут по соглашению Сторон, а также в одностороннем порядке по письменному требованию одной из Сторон по основаниям, предусмотренным Договором и законодательством.</w:t>
      </w:r>
    </w:p>
    <w:p w:rsidR="008D7153" w:rsidRPr="005F2748" w:rsidRDefault="00994B3A" w:rsidP="008D7153">
      <w:pPr>
        <w:widowControl w:val="0"/>
        <w:overflowPunct w:val="0"/>
        <w:autoSpaceDE w:val="0"/>
        <w:autoSpaceDN w:val="0"/>
        <w:adjustRightInd w:val="0"/>
        <w:spacing w:after="0" w:line="239" w:lineRule="auto"/>
        <w:jc w:val="both"/>
        <w:rPr>
          <w:rFonts w:ascii="Times New Roman" w:hAnsi="Times New Roman" w:cs="Times New Roman"/>
          <w:bCs/>
          <w:sz w:val="20"/>
          <w:szCs w:val="20"/>
        </w:rPr>
      </w:pPr>
      <w:r w:rsidRPr="005F2748">
        <w:rPr>
          <w:rFonts w:ascii="Times New Roman" w:hAnsi="Times New Roman" w:cs="Times New Roman"/>
          <w:bCs/>
          <w:sz w:val="20"/>
          <w:szCs w:val="20"/>
        </w:rPr>
        <w:t xml:space="preserve">     </w:t>
      </w:r>
      <w:r w:rsidR="008D7153" w:rsidRPr="005F2748">
        <w:rPr>
          <w:rFonts w:ascii="Times New Roman" w:hAnsi="Times New Roman" w:cs="Times New Roman"/>
          <w:bCs/>
          <w:sz w:val="20"/>
          <w:szCs w:val="20"/>
        </w:rPr>
        <w:t>12.2.  Расторжение Договора в одностороннем порядке производится только по письменному требованию Сторон в течение 30 (тридцати) календарных дней со дня получения  Стороной такого требования.</w:t>
      </w:r>
    </w:p>
    <w:p w:rsidR="008D7153" w:rsidRPr="005F2748" w:rsidRDefault="00994B3A" w:rsidP="008D7153">
      <w:pPr>
        <w:widowControl w:val="0"/>
        <w:overflowPunct w:val="0"/>
        <w:autoSpaceDE w:val="0"/>
        <w:autoSpaceDN w:val="0"/>
        <w:adjustRightInd w:val="0"/>
        <w:spacing w:after="0" w:line="239" w:lineRule="auto"/>
        <w:jc w:val="both"/>
        <w:rPr>
          <w:rFonts w:ascii="Times New Roman" w:hAnsi="Times New Roman" w:cs="Times New Roman"/>
          <w:bCs/>
          <w:sz w:val="20"/>
          <w:szCs w:val="20"/>
        </w:rPr>
      </w:pPr>
      <w:r w:rsidRPr="005F2748">
        <w:rPr>
          <w:rFonts w:ascii="Times New Roman" w:hAnsi="Times New Roman" w:cs="Times New Roman"/>
          <w:bCs/>
          <w:sz w:val="20"/>
          <w:szCs w:val="20"/>
        </w:rPr>
        <w:t xml:space="preserve">     </w:t>
      </w:r>
      <w:r w:rsidR="008D7153" w:rsidRPr="005F2748">
        <w:rPr>
          <w:rFonts w:ascii="Times New Roman" w:hAnsi="Times New Roman" w:cs="Times New Roman"/>
          <w:bCs/>
          <w:sz w:val="20"/>
          <w:szCs w:val="20"/>
        </w:rPr>
        <w:t>12.3.   Застройщик вправе расторгнуть Договор в одностороннем порядке в случаях:</w:t>
      </w:r>
    </w:p>
    <w:p w:rsidR="008D7153" w:rsidRDefault="00994B3A" w:rsidP="008D7153">
      <w:pPr>
        <w:widowControl w:val="0"/>
        <w:overflowPunct w:val="0"/>
        <w:autoSpaceDE w:val="0"/>
        <w:autoSpaceDN w:val="0"/>
        <w:adjustRightInd w:val="0"/>
        <w:spacing w:after="0" w:line="239" w:lineRule="auto"/>
        <w:jc w:val="both"/>
        <w:rPr>
          <w:rFonts w:ascii="Times New Roman" w:hAnsi="Times New Roman" w:cs="Times New Roman"/>
          <w:bCs/>
          <w:sz w:val="20"/>
          <w:szCs w:val="20"/>
        </w:rPr>
      </w:pPr>
      <w:r w:rsidRPr="005F2748">
        <w:rPr>
          <w:rFonts w:ascii="Times New Roman" w:hAnsi="Times New Roman" w:cs="Times New Roman"/>
          <w:bCs/>
          <w:sz w:val="20"/>
          <w:szCs w:val="20"/>
        </w:rPr>
        <w:t xml:space="preserve">     </w:t>
      </w:r>
      <w:r w:rsidR="005976C3">
        <w:rPr>
          <w:rFonts w:ascii="Times New Roman" w:hAnsi="Times New Roman" w:cs="Times New Roman"/>
          <w:bCs/>
          <w:sz w:val="20"/>
          <w:szCs w:val="20"/>
        </w:rPr>
        <w:t>12.3.1. -</w:t>
      </w:r>
      <w:r w:rsidR="009B15F0">
        <w:rPr>
          <w:rFonts w:ascii="Times New Roman" w:hAnsi="Times New Roman" w:cs="Times New Roman"/>
          <w:bCs/>
          <w:sz w:val="20"/>
          <w:szCs w:val="20"/>
        </w:rPr>
        <w:t xml:space="preserve">  п</w:t>
      </w:r>
      <w:r w:rsidR="008D7153" w:rsidRPr="005F2748">
        <w:rPr>
          <w:rFonts w:ascii="Times New Roman" w:hAnsi="Times New Roman" w:cs="Times New Roman"/>
          <w:bCs/>
          <w:sz w:val="20"/>
          <w:szCs w:val="20"/>
        </w:rPr>
        <w:t>росрочки внесения платежей Участником долевого строительст</w:t>
      </w:r>
      <w:r w:rsidR="009B15F0">
        <w:rPr>
          <w:rFonts w:ascii="Times New Roman" w:hAnsi="Times New Roman" w:cs="Times New Roman"/>
          <w:bCs/>
          <w:sz w:val="20"/>
          <w:szCs w:val="20"/>
        </w:rPr>
        <w:t>ва более чем на 2 (два) месяца;</w:t>
      </w:r>
    </w:p>
    <w:p w:rsidR="009B15F0" w:rsidRPr="005976C3" w:rsidRDefault="009B15F0" w:rsidP="008D7153">
      <w:pPr>
        <w:widowControl w:val="0"/>
        <w:overflowPunct w:val="0"/>
        <w:autoSpaceDE w:val="0"/>
        <w:autoSpaceDN w:val="0"/>
        <w:adjustRightInd w:val="0"/>
        <w:spacing w:after="0" w:line="239" w:lineRule="auto"/>
        <w:jc w:val="both"/>
        <w:rPr>
          <w:rFonts w:ascii="Times New Roman" w:hAnsi="Times New Roman" w:cs="Times New Roman"/>
          <w:bCs/>
          <w:sz w:val="20"/>
          <w:szCs w:val="20"/>
        </w:rPr>
      </w:pPr>
      <w:r>
        <w:rPr>
          <w:rFonts w:ascii="Times New Roman" w:hAnsi="Times New Roman" w:cs="Times New Roman"/>
          <w:bCs/>
          <w:sz w:val="20"/>
          <w:szCs w:val="20"/>
        </w:rPr>
        <w:t xml:space="preserve">      </w:t>
      </w:r>
      <w:r w:rsidR="005976C3">
        <w:rPr>
          <w:rFonts w:ascii="Times New Roman" w:hAnsi="Times New Roman" w:cs="Times New Roman"/>
          <w:bCs/>
          <w:sz w:val="20"/>
          <w:szCs w:val="20"/>
        </w:rPr>
        <w:t xml:space="preserve">         </w:t>
      </w:r>
      <w:r>
        <w:rPr>
          <w:rFonts w:ascii="Times New Roman" w:hAnsi="Times New Roman" w:cs="Times New Roman"/>
          <w:bCs/>
          <w:sz w:val="20"/>
          <w:szCs w:val="20"/>
        </w:rPr>
        <w:t xml:space="preserve">  -   </w:t>
      </w:r>
      <w:r w:rsidRPr="005976C3">
        <w:rPr>
          <w:rFonts w:ascii="Times New Roman" w:hAnsi="Times New Roman" w:cs="Times New Roman"/>
          <w:bCs/>
          <w:sz w:val="20"/>
          <w:szCs w:val="20"/>
        </w:rPr>
        <w:t xml:space="preserve">иных случаях, предусмотренных действующим законодательством РФ. </w:t>
      </w:r>
    </w:p>
    <w:p w:rsidR="008D7153" w:rsidRPr="005F2748" w:rsidRDefault="00994B3A" w:rsidP="008D7153">
      <w:pPr>
        <w:widowControl w:val="0"/>
        <w:overflowPunct w:val="0"/>
        <w:autoSpaceDE w:val="0"/>
        <w:autoSpaceDN w:val="0"/>
        <w:adjustRightInd w:val="0"/>
        <w:spacing w:after="0" w:line="239" w:lineRule="auto"/>
        <w:jc w:val="both"/>
        <w:rPr>
          <w:rFonts w:ascii="Times New Roman" w:hAnsi="Times New Roman" w:cs="Times New Roman"/>
          <w:bCs/>
          <w:sz w:val="20"/>
          <w:szCs w:val="20"/>
        </w:rPr>
      </w:pPr>
      <w:r w:rsidRPr="005F2748">
        <w:rPr>
          <w:rFonts w:ascii="Times New Roman" w:hAnsi="Times New Roman" w:cs="Times New Roman"/>
          <w:bCs/>
          <w:sz w:val="20"/>
          <w:szCs w:val="20"/>
        </w:rPr>
        <w:t xml:space="preserve">   </w:t>
      </w:r>
      <w:r w:rsidR="00247754" w:rsidRPr="005F2748">
        <w:rPr>
          <w:rFonts w:ascii="Times New Roman" w:hAnsi="Times New Roman" w:cs="Times New Roman"/>
          <w:bCs/>
          <w:sz w:val="20"/>
          <w:szCs w:val="20"/>
        </w:rPr>
        <w:t xml:space="preserve"> </w:t>
      </w:r>
      <w:r w:rsidRPr="005F2748">
        <w:rPr>
          <w:rFonts w:ascii="Times New Roman" w:hAnsi="Times New Roman" w:cs="Times New Roman"/>
          <w:bCs/>
          <w:sz w:val="20"/>
          <w:szCs w:val="20"/>
        </w:rPr>
        <w:t xml:space="preserve"> </w:t>
      </w:r>
      <w:r w:rsidR="008D7153" w:rsidRPr="005F2748">
        <w:rPr>
          <w:rFonts w:ascii="Times New Roman" w:hAnsi="Times New Roman" w:cs="Times New Roman"/>
          <w:bCs/>
          <w:sz w:val="20"/>
          <w:szCs w:val="20"/>
        </w:rPr>
        <w:t>12.3.2. В случае расторжения настоящего договора по основанию, указанному в п. 12.3.</w:t>
      </w:r>
      <w:r w:rsidR="00325A07">
        <w:rPr>
          <w:rFonts w:ascii="Times New Roman" w:hAnsi="Times New Roman" w:cs="Times New Roman"/>
          <w:bCs/>
          <w:sz w:val="20"/>
          <w:szCs w:val="20"/>
        </w:rPr>
        <w:t>1</w:t>
      </w:r>
      <w:r w:rsidR="008D7153" w:rsidRPr="005F2748">
        <w:rPr>
          <w:rFonts w:ascii="Times New Roman" w:hAnsi="Times New Roman" w:cs="Times New Roman"/>
          <w:bCs/>
          <w:sz w:val="20"/>
          <w:szCs w:val="20"/>
        </w:rPr>
        <w:t xml:space="preserve">, Застройщик не возмещает Участнику долевого строительства какого-либо ущерба, вызванного этим расторжением договора, а также не несет какой-либо иной ответственности перед ним (штрафы, проценты и </w:t>
      </w:r>
      <w:proofErr w:type="spellStart"/>
      <w:r w:rsidR="008D7153" w:rsidRPr="005F2748">
        <w:rPr>
          <w:rFonts w:ascii="Times New Roman" w:hAnsi="Times New Roman" w:cs="Times New Roman"/>
          <w:bCs/>
          <w:sz w:val="20"/>
          <w:szCs w:val="20"/>
        </w:rPr>
        <w:t>др</w:t>
      </w:r>
      <w:proofErr w:type="spellEnd"/>
      <w:r w:rsidR="008D7153" w:rsidRPr="005F2748">
        <w:rPr>
          <w:rFonts w:ascii="Times New Roman" w:hAnsi="Times New Roman" w:cs="Times New Roman"/>
          <w:bCs/>
          <w:sz w:val="20"/>
          <w:szCs w:val="20"/>
        </w:rPr>
        <w:t>). Денежные обязательства Застройщика перед Участником долевого строительства при расторжении договора заключается в возврате суммы, фактически внесенной участником долевого строительства.</w:t>
      </w:r>
    </w:p>
    <w:p w:rsidR="008D7153" w:rsidRPr="005F2748" w:rsidRDefault="00994B3A" w:rsidP="008D7153">
      <w:pPr>
        <w:widowControl w:val="0"/>
        <w:overflowPunct w:val="0"/>
        <w:autoSpaceDE w:val="0"/>
        <w:autoSpaceDN w:val="0"/>
        <w:adjustRightInd w:val="0"/>
        <w:spacing w:after="0" w:line="239" w:lineRule="auto"/>
        <w:jc w:val="both"/>
        <w:rPr>
          <w:rFonts w:ascii="Times New Roman" w:hAnsi="Times New Roman" w:cs="Times New Roman"/>
          <w:bCs/>
          <w:sz w:val="20"/>
          <w:szCs w:val="20"/>
        </w:rPr>
      </w:pPr>
      <w:r w:rsidRPr="005F2748">
        <w:rPr>
          <w:rFonts w:ascii="Times New Roman" w:hAnsi="Times New Roman" w:cs="Times New Roman"/>
          <w:bCs/>
          <w:sz w:val="20"/>
          <w:szCs w:val="20"/>
        </w:rPr>
        <w:t xml:space="preserve">    </w:t>
      </w:r>
      <w:r w:rsidR="008D7153" w:rsidRPr="005F2748">
        <w:rPr>
          <w:rFonts w:ascii="Times New Roman" w:hAnsi="Times New Roman" w:cs="Times New Roman"/>
          <w:bCs/>
          <w:sz w:val="20"/>
          <w:szCs w:val="20"/>
        </w:rPr>
        <w:t>12.3.3.  При неисполнении Участником долевого строительства требования о погашении задолженности по платежам и при наличии у З</w:t>
      </w:r>
      <w:r w:rsidR="00705A85">
        <w:rPr>
          <w:rFonts w:ascii="Times New Roman" w:hAnsi="Times New Roman" w:cs="Times New Roman"/>
          <w:bCs/>
          <w:sz w:val="20"/>
          <w:szCs w:val="20"/>
        </w:rPr>
        <w:t>астройщика сведений о получении</w:t>
      </w:r>
      <w:r w:rsidR="008D7153" w:rsidRPr="005F2748">
        <w:rPr>
          <w:rFonts w:ascii="Times New Roman" w:hAnsi="Times New Roman" w:cs="Times New Roman"/>
          <w:bCs/>
          <w:sz w:val="20"/>
          <w:szCs w:val="20"/>
        </w:rPr>
        <w:t xml:space="preserve"> Участником долевого строительства предупреждения о необходимости погашения им задолженности по уплате цены Договора и о последствиях неисполнения такого требования либо при возврате заказного письма оператором почтовой связи с сообщением об отказе  Участником долевого строительства от его получения,  или в связи с отсутствием Участника долевого строительства по указанному им почтовому адресу.</w:t>
      </w:r>
    </w:p>
    <w:p w:rsidR="00C73551" w:rsidRPr="005F1707" w:rsidRDefault="00247754" w:rsidP="005F1707">
      <w:pPr>
        <w:widowControl w:val="0"/>
        <w:overflowPunct w:val="0"/>
        <w:autoSpaceDE w:val="0"/>
        <w:autoSpaceDN w:val="0"/>
        <w:adjustRightInd w:val="0"/>
        <w:spacing w:after="0" w:line="239" w:lineRule="auto"/>
        <w:jc w:val="both"/>
        <w:rPr>
          <w:rFonts w:ascii="Times New Roman" w:hAnsi="Times New Roman" w:cs="Times New Roman"/>
          <w:bCs/>
          <w:sz w:val="20"/>
          <w:szCs w:val="20"/>
        </w:rPr>
      </w:pPr>
      <w:r w:rsidRPr="005F2748">
        <w:rPr>
          <w:rFonts w:ascii="Times New Roman" w:hAnsi="Times New Roman" w:cs="Times New Roman"/>
          <w:bCs/>
          <w:sz w:val="20"/>
          <w:szCs w:val="20"/>
        </w:rPr>
        <w:t xml:space="preserve">     </w:t>
      </w:r>
      <w:r w:rsidR="008D7153" w:rsidRPr="005F2748">
        <w:rPr>
          <w:rFonts w:ascii="Times New Roman" w:hAnsi="Times New Roman" w:cs="Times New Roman"/>
          <w:bCs/>
          <w:sz w:val="20"/>
          <w:szCs w:val="20"/>
        </w:rPr>
        <w:t>12.4.  Договор считается расторгнутым с даты государственной регистрации расторжения Договора. Заявление о внесении в Единый государственный реестр прав записи о расторжении Договора может быть представлено одной из сторон Договора с приложением документов, подтверждающих расторжение Договора.</w:t>
      </w:r>
    </w:p>
    <w:p w:rsidR="00C73551" w:rsidRPr="005F1707" w:rsidRDefault="00427C19" w:rsidP="00B37E8F">
      <w:pPr>
        <w:widowControl w:val="0"/>
        <w:numPr>
          <w:ilvl w:val="0"/>
          <w:numId w:val="46"/>
        </w:numPr>
        <w:overflowPunct w:val="0"/>
        <w:autoSpaceDE w:val="0"/>
        <w:autoSpaceDN w:val="0"/>
        <w:adjustRightInd w:val="0"/>
        <w:spacing w:after="0" w:line="240" w:lineRule="auto"/>
        <w:contextualSpacing/>
        <w:jc w:val="center"/>
        <w:rPr>
          <w:rFonts w:ascii="Times New Roman" w:hAnsi="Times New Roman" w:cs="Times New Roman"/>
          <w:b/>
          <w:bCs/>
          <w:sz w:val="20"/>
          <w:szCs w:val="20"/>
        </w:rPr>
      </w:pPr>
      <w:r w:rsidRPr="005F1707">
        <w:rPr>
          <w:rFonts w:ascii="Times New Roman" w:hAnsi="Times New Roman" w:cs="Times New Roman"/>
          <w:b/>
          <w:bCs/>
          <w:sz w:val="20"/>
          <w:szCs w:val="20"/>
        </w:rPr>
        <w:t xml:space="preserve">Уступка прав требований по договору. </w:t>
      </w:r>
    </w:p>
    <w:p w:rsidR="00C73551" w:rsidRPr="005F2748" w:rsidRDefault="00C73551" w:rsidP="003D41E2">
      <w:pPr>
        <w:widowControl w:val="0"/>
        <w:autoSpaceDE w:val="0"/>
        <w:autoSpaceDN w:val="0"/>
        <w:adjustRightInd w:val="0"/>
        <w:spacing w:after="0" w:line="40" w:lineRule="exact"/>
        <w:contextualSpacing/>
        <w:rPr>
          <w:rFonts w:ascii="Times New Roman" w:hAnsi="Times New Roman" w:cs="Times New Roman"/>
          <w:b/>
          <w:bCs/>
          <w:sz w:val="20"/>
          <w:szCs w:val="20"/>
        </w:rPr>
      </w:pPr>
    </w:p>
    <w:p w:rsidR="00427C19" w:rsidRDefault="00247754" w:rsidP="00B91ED0">
      <w:pPr>
        <w:widowControl w:val="0"/>
        <w:overflowPunct w:val="0"/>
        <w:autoSpaceDE w:val="0"/>
        <w:autoSpaceDN w:val="0"/>
        <w:adjustRightInd w:val="0"/>
        <w:spacing w:after="0" w:line="240" w:lineRule="auto"/>
        <w:contextualSpacing/>
        <w:jc w:val="both"/>
        <w:rPr>
          <w:rFonts w:ascii="Times New Roman" w:hAnsi="Times New Roman" w:cs="Times New Roman"/>
          <w:sz w:val="20"/>
          <w:szCs w:val="20"/>
        </w:rPr>
      </w:pPr>
      <w:r w:rsidRPr="005F2748">
        <w:rPr>
          <w:rFonts w:ascii="Times New Roman" w:eastAsia="Times New Roman" w:hAnsi="Times New Roman" w:cs="Times New Roman"/>
          <w:sz w:val="20"/>
          <w:szCs w:val="20"/>
        </w:rPr>
        <w:t xml:space="preserve">     </w:t>
      </w:r>
      <w:r w:rsidR="00B91ED0" w:rsidRPr="005F2748">
        <w:rPr>
          <w:rFonts w:ascii="Times New Roman" w:eastAsia="Times New Roman" w:hAnsi="Times New Roman" w:cs="Times New Roman"/>
          <w:sz w:val="20"/>
          <w:szCs w:val="20"/>
        </w:rPr>
        <w:t xml:space="preserve">13.1. </w:t>
      </w:r>
      <w:r w:rsidR="00616BE8" w:rsidRPr="005F2748">
        <w:rPr>
          <w:rFonts w:ascii="Times New Roman" w:eastAsia="Times New Roman" w:hAnsi="Times New Roman" w:cs="Times New Roman"/>
          <w:sz w:val="20"/>
          <w:szCs w:val="20"/>
        </w:rPr>
        <w:t>Участник</w:t>
      </w:r>
      <w:r w:rsidR="00EA53A4" w:rsidRPr="005F2748">
        <w:rPr>
          <w:rFonts w:ascii="Times New Roman" w:eastAsia="Times New Roman" w:hAnsi="Times New Roman" w:cs="Times New Roman"/>
          <w:sz w:val="20"/>
          <w:szCs w:val="20"/>
        </w:rPr>
        <w:t xml:space="preserve"> долевого строительства</w:t>
      </w:r>
      <w:r w:rsidR="00616BE8" w:rsidRPr="005F2748">
        <w:rPr>
          <w:rFonts w:ascii="Times New Roman" w:eastAsia="Times New Roman" w:hAnsi="Times New Roman" w:cs="Times New Roman"/>
          <w:sz w:val="20"/>
          <w:szCs w:val="20"/>
        </w:rPr>
        <w:t>, имеющий намерение уступить права требования по Договору, до заключения каких-либо предварительных договоров с третьими лицами, обязан обратиться к Застройщику с письменным заявлением о выдаче согласия на уступку прав требования по Договору с указанием стоимости уступаемых прав требования.</w:t>
      </w:r>
      <w:r w:rsidR="00B94D5F" w:rsidRPr="005F2748">
        <w:rPr>
          <w:rFonts w:ascii="Times New Roman" w:hAnsi="Times New Roman" w:cs="Times New Roman"/>
          <w:sz w:val="20"/>
          <w:szCs w:val="20"/>
        </w:rPr>
        <w:t xml:space="preserve"> </w:t>
      </w:r>
      <w:r w:rsidR="00616BE8" w:rsidRPr="005F2748">
        <w:rPr>
          <w:rFonts w:ascii="Times New Roman" w:hAnsi="Times New Roman" w:cs="Times New Roman"/>
          <w:sz w:val="20"/>
          <w:szCs w:val="20"/>
        </w:rPr>
        <w:t>Если Застройщик в течение 10 (десяти) дней со дня получения извещения не изъявит желания принять на себя права Участника долевого строительства по цене, предложенной третьему лицу, или в течение указанного настоящим пунктом срока не даст ответа, Участник долевого строительства вправе передать свои права третьему лицу, что оформляется Соглашением о переуступке права требования по настоящему Договору с обязательным согласованием Застройщика</w:t>
      </w:r>
      <w:r w:rsidR="005F1707">
        <w:rPr>
          <w:rFonts w:ascii="Times New Roman" w:hAnsi="Times New Roman" w:cs="Times New Roman"/>
          <w:sz w:val="20"/>
          <w:szCs w:val="20"/>
        </w:rPr>
        <w:t xml:space="preserve">. </w:t>
      </w:r>
    </w:p>
    <w:p w:rsidR="00427C19" w:rsidRPr="005F1707" w:rsidRDefault="00427C19" w:rsidP="00B91ED0">
      <w:pPr>
        <w:widowControl w:val="0"/>
        <w:overflowPunct w:val="0"/>
        <w:autoSpaceDE w:val="0"/>
        <w:autoSpaceDN w:val="0"/>
        <w:adjustRightInd w:val="0"/>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      13.2. </w:t>
      </w:r>
      <w:r w:rsidR="00616BE8" w:rsidRPr="005F2748">
        <w:rPr>
          <w:rFonts w:ascii="Times New Roman" w:hAnsi="Times New Roman" w:cs="Times New Roman"/>
          <w:sz w:val="20"/>
          <w:szCs w:val="20"/>
        </w:rPr>
        <w:t>Переоформление документов осуществляется только Застройщиком и на возмездной основе</w:t>
      </w:r>
      <w:r w:rsidR="008D7153" w:rsidRPr="005F2748">
        <w:rPr>
          <w:rFonts w:ascii="Times New Roman" w:hAnsi="Times New Roman" w:cs="Times New Roman"/>
          <w:sz w:val="20"/>
          <w:szCs w:val="20"/>
        </w:rPr>
        <w:t>. Стоимость переоформления документов составляет 1% от стоимости Объекта долевого строительства, указанной в п.4.1 Договора. Стороны Соглашения самостоятельно и за свой счет осуществляют государственную регистрацию Соглашения об уступке прав требования</w:t>
      </w:r>
      <w:r w:rsidR="00E65256" w:rsidRPr="005F2748">
        <w:rPr>
          <w:rFonts w:ascii="Times New Roman" w:hAnsi="Times New Roman" w:cs="Times New Roman"/>
          <w:sz w:val="20"/>
          <w:szCs w:val="20"/>
        </w:rPr>
        <w:t xml:space="preserve">. </w:t>
      </w:r>
      <w:r w:rsidR="005657D4" w:rsidRPr="005F1707">
        <w:rPr>
          <w:rFonts w:ascii="Times New Roman" w:hAnsi="Times New Roman" w:cs="Times New Roman"/>
          <w:sz w:val="20"/>
          <w:szCs w:val="20"/>
        </w:rPr>
        <w:t xml:space="preserve">Уплата цены уступки прав требований по договору производится после государственной регистрации соглашения (договора) об уступке прав требований по договору в случае, если цедентом по соглашению (договору) об уступке прав требований по договору является юридическое лицо. </w:t>
      </w:r>
    </w:p>
    <w:p w:rsidR="00427C19" w:rsidRDefault="00427C19" w:rsidP="00B91ED0">
      <w:pPr>
        <w:widowControl w:val="0"/>
        <w:overflowPunct w:val="0"/>
        <w:autoSpaceDE w:val="0"/>
        <w:autoSpaceDN w:val="0"/>
        <w:adjustRightInd w:val="0"/>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     13.3. </w:t>
      </w:r>
      <w:r w:rsidR="00616BE8" w:rsidRPr="005F2748">
        <w:rPr>
          <w:rFonts w:ascii="Times New Roman" w:hAnsi="Times New Roman" w:cs="Times New Roman"/>
          <w:sz w:val="20"/>
          <w:szCs w:val="20"/>
        </w:rPr>
        <w:t xml:space="preserve">Участник долевого строительства вправе переуступить права требования по настоящему договору третьим лицам только после уплаты им цены договора или одновременно с переводом долга на нового Участника долевого строительства в порядке, установленном действующим Законодательством РФ. </w:t>
      </w:r>
    </w:p>
    <w:p w:rsidR="00427C19" w:rsidRDefault="00427C19" w:rsidP="00B91ED0">
      <w:pPr>
        <w:widowControl w:val="0"/>
        <w:overflowPunct w:val="0"/>
        <w:autoSpaceDE w:val="0"/>
        <w:autoSpaceDN w:val="0"/>
        <w:adjustRightInd w:val="0"/>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     13.4. </w:t>
      </w:r>
      <w:r w:rsidR="00616BE8" w:rsidRPr="005F2748">
        <w:rPr>
          <w:rFonts w:ascii="Times New Roman" w:hAnsi="Times New Roman" w:cs="Times New Roman"/>
          <w:sz w:val="20"/>
          <w:szCs w:val="20"/>
        </w:rPr>
        <w:t>Уступка Участником долевого строительства прав требований по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Объекта</w:t>
      </w:r>
      <w:r w:rsidR="005657D4">
        <w:rPr>
          <w:rFonts w:ascii="Times New Roman" w:hAnsi="Times New Roman" w:cs="Times New Roman"/>
          <w:sz w:val="20"/>
          <w:szCs w:val="20"/>
        </w:rPr>
        <w:t xml:space="preserve"> долевого строительства. </w:t>
      </w:r>
      <w:r w:rsidR="00E65256" w:rsidRPr="005F2748">
        <w:rPr>
          <w:rFonts w:ascii="Times New Roman" w:hAnsi="Times New Roman" w:cs="Times New Roman"/>
          <w:sz w:val="20"/>
          <w:szCs w:val="20"/>
        </w:rPr>
        <w:t xml:space="preserve">  </w:t>
      </w:r>
    </w:p>
    <w:p w:rsidR="00E65256" w:rsidRPr="0040638A" w:rsidRDefault="00427C19" w:rsidP="001F708D">
      <w:pPr>
        <w:widowControl w:val="0"/>
        <w:overflowPunct w:val="0"/>
        <w:autoSpaceDE w:val="0"/>
        <w:autoSpaceDN w:val="0"/>
        <w:adjustRightInd w:val="0"/>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      13.5. </w:t>
      </w:r>
      <w:r w:rsidR="00E65256" w:rsidRPr="005F2748">
        <w:rPr>
          <w:rFonts w:ascii="Times New Roman" w:hAnsi="Times New Roman" w:cs="Times New Roman"/>
          <w:sz w:val="20"/>
          <w:szCs w:val="20"/>
        </w:rPr>
        <w:t>Соглашение об уступке права требования подлежит государственной регистрации в органах, осуществляющих государственную регистрацию прав на недвижимое имущество и сделок с ним на территории регистрационного округа по месту нахождения строящегося (создаваемого) многоквартирного дома, для строительства которых привлекаются денежные средства в соответствии с Договором, в порядке, предусмотренном действующим законодательством РФ. </w:t>
      </w:r>
    </w:p>
    <w:p w:rsidR="00C73551" w:rsidRPr="005F2748" w:rsidRDefault="00C73551" w:rsidP="00105F9C">
      <w:pPr>
        <w:widowControl w:val="0"/>
        <w:tabs>
          <w:tab w:val="num" w:pos="0"/>
        </w:tabs>
        <w:autoSpaceDE w:val="0"/>
        <w:autoSpaceDN w:val="0"/>
        <w:adjustRightInd w:val="0"/>
        <w:spacing w:after="0" w:line="50" w:lineRule="exact"/>
        <w:ind w:firstLine="567"/>
        <w:rPr>
          <w:rFonts w:ascii="Times New Roman" w:hAnsi="Times New Roman" w:cs="Times New Roman"/>
          <w:sz w:val="20"/>
          <w:szCs w:val="20"/>
        </w:rPr>
      </w:pPr>
    </w:p>
    <w:p w:rsidR="00B37E8F" w:rsidRPr="00705A85" w:rsidRDefault="00247754" w:rsidP="00705A85">
      <w:pPr>
        <w:widowControl w:val="0"/>
        <w:tabs>
          <w:tab w:val="left" w:pos="1134"/>
        </w:tabs>
        <w:overflowPunct w:val="0"/>
        <w:autoSpaceDE w:val="0"/>
        <w:autoSpaceDN w:val="0"/>
        <w:adjustRightInd w:val="0"/>
        <w:spacing w:after="0" w:line="213" w:lineRule="auto"/>
        <w:jc w:val="both"/>
        <w:rPr>
          <w:rFonts w:ascii="Times New Roman" w:eastAsia="Times New Roman" w:hAnsi="Times New Roman" w:cs="Times New Roman"/>
          <w:sz w:val="20"/>
          <w:szCs w:val="20"/>
        </w:rPr>
      </w:pPr>
      <w:r w:rsidRPr="005F2748">
        <w:rPr>
          <w:rFonts w:ascii="Times New Roman" w:hAnsi="Times New Roman" w:cs="Times New Roman"/>
          <w:sz w:val="20"/>
          <w:szCs w:val="20"/>
        </w:rPr>
        <w:t xml:space="preserve">   </w:t>
      </w:r>
      <w:r w:rsidR="00705A85">
        <w:rPr>
          <w:rFonts w:ascii="Times New Roman" w:eastAsia="Times New Roman" w:hAnsi="Times New Roman" w:cs="Times New Roman"/>
          <w:sz w:val="20"/>
          <w:szCs w:val="20"/>
        </w:rPr>
        <w:t xml:space="preserve">                                                              </w:t>
      </w:r>
      <w:r w:rsidR="0040638A" w:rsidRPr="0040638A">
        <w:rPr>
          <w:rFonts w:ascii="Times New Roman" w:hAnsi="Times New Roman" w:cs="Times New Roman"/>
          <w:b/>
          <w:sz w:val="20"/>
          <w:szCs w:val="20"/>
        </w:rPr>
        <w:t xml:space="preserve">14. </w:t>
      </w:r>
      <w:r w:rsidR="00B37E8F" w:rsidRPr="0040638A">
        <w:rPr>
          <w:rFonts w:ascii="Times New Roman" w:hAnsi="Times New Roman" w:cs="Times New Roman"/>
          <w:b/>
          <w:bCs/>
          <w:sz w:val="20"/>
          <w:szCs w:val="20"/>
        </w:rPr>
        <w:t>Заключительные положения</w:t>
      </w:r>
    </w:p>
    <w:p w:rsidR="0040638A" w:rsidRPr="005F2748" w:rsidRDefault="009E4E0D" w:rsidP="0040638A">
      <w:pPr>
        <w:widowControl w:val="0"/>
        <w:tabs>
          <w:tab w:val="left" w:pos="1134"/>
        </w:tabs>
        <w:overflowPunct w:val="0"/>
        <w:autoSpaceDE w:val="0"/>
        <w:autoSpaceDN w:val="0"/>
        <w:adjustRightInd w:val="0"/>
        <w:spacing w:after="0" w:line="23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40638A">
        <w:rPr>
          <w:rFonts w:ascii="Times New Roman" w:hAnsi="Times New Roman" w:cs="Times New Roman"/>
          <w:sz w:val="20"/>
          <w:szCs w:val="20"/>
        </w:rPr>
        <w:t xml:space="preserve"> </w:t>
      </w:r>
      <w:r w:rsidR="00B91ED0" w:rsidRPr="005F2748">
        <w:rPr>
          <w:rFonts w:ascii="Times New Roman" w:hAnsi="Times New Roman" w:cs="Times New Roman"/>
          <w:sz w:val="20"/>
          <w:szCs w:val="20"/>
        </w:rPr>
        <w:t xml:space="preserve">14.1. </w:t>
      </w:r>
      <w:r w:rsidR="0040638A" w:rsidRPr="005F2748">
        <w:rPr>
          <w:rFonts w:ascii="Times New Roman" w:hAnsi="Times New Roman" w:cs="Times New Roman"/>
          <w:sz w:val="20"/>
          <w:szCs w:val="20"/>
        </w:rPr>
        <w:t xml:space="preserve">Стороны определили, что ипотека, возникшая в силу Федерального закона № 214-ФЗ от 30.12.2004г.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не распространяется на находящиеся на земельном участке с кадастровым номером 54:35:014185:94 здания или сооружения Залогодателя - Застройщика. </w:t>
      </w:r>
    </w:p>
    <w:p w:rsidR="0040638A" w:rsidRPr="005F2748" w:rsidRDefault="0040638A" w:rsidP="0040638A">
      <w:pPr>
        <w:widowControl w:val="0"/>
        <w:tabs>
          <w:tab w:val="left" w:pos="1134"/>
        </w:tabs>
        <w:overflowPunct w:val="0"/>
        <w:autoSpaceDE w:val="0"/>
        <w:autoSpaceDN w:val="0"/>
        <w:adjustRightInd w:val="0"/>
        <w:spacing w:after="0" w:line="230" w:lineRule="auto"/>
        <w:jc w:val="both"/>
        <w:rPr>
          <w:rFonts w:ascii="Times New Roman" w:hAnsi="Times New Roman" w:cs="Times New Roman"/>
          <w:sz w:val="20"/>
          <w:szCs w:val="20"/>
        </w:rPr>
      </w:pPr>
      <w:r>
        <w:rPr>
          <w:rFonts w:ascii="Times New Roman" w:hAnsi="Times New Roman" w:cs="Times New Roman"/>
          <w:sz w:val="20"/>
          <w:szCs w:val="20"/>
        </w:rPr>
        <w:t xml:space="preserve">    14.2. </w:t>
      </w:r>
      <w:r w:rsidRPr="005F2748">
        <w:rPr>
          <w:rFonts w:ascii="Times New Roman" w:hAnsi="Times New Roman" w:cs="Times New Roman"/>
          <w:sz w:val="20"/>
          <w:szCs w:val="20"/>
        </w:rPr>
        <w:t xml:space="preserve">Расходы, связанные с государственной регистрацией настоящего договора, уступки права по нему, права собственности на Объект долевого строительства в органах, осуществляющих государственную регистрацию прав на недвижимое имущество и сделок с ним, Участник долевого строительства осуществляет за свой счёт. </w:t>
      </w:r>
    </w:p>
    <w:p w:rsidR="0040638A" w:rsidRPr="005F2748" w:rsidRDefault="00CC379F" w:rsidP="0040638A">
      <w:pPr>
        <w:widowControl w:val="0"/>
        <w:tabs>
          <w:tab w:val="left" w:pos="1134"/>
        </w:tabs>
        <w:overflowPunct w:val="0"/>
        <w:autoSpaceDE w:val="0"/>
        <w:autoSpaceDN w:val="0"/>
        <w:adjustRightInd w:val="0"/>
        <w:spacing w:after="0" w:line="23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40638A">
        <w:rPr>
          <w:rFonts w:ascii="Times New Roman" w:hAnsi="Times New Roman" w:cs="Times New Roman"/>
          <w:sz w:val="20"/>
          <w:szCs w:val="20"/>
        </w:rPr>
        <w:t xml:space="preserve">14.3. </w:t>
      </w:r>
      <w:r w:rsidR="0040638A" w:rsidRPr="005F2748">
        <w:rPr>
          <w:rFonts w:ascii="Times New Roman" w:hAnsi="Times New Roman" w:cs="Times New Roman"/>
          <w:sz w:val="20"/>
          <w:szCs w:val="20"/>
        </w:rPr>
        <w:t xml:space="preserve">В случае перемены адреса, телефона, фамилии, иных данных, Участник долевого строительства обязан в течение 5 (пяти) дней уведомить об этом Застройщика в письменной форме. </w:t>
      </w:r>
    </w:p>
    <w:p w:rsidR="009E4E0D" w:rsidRPr="005F2748" w:rsidRDefault="00CC379F" w:rsidP="009E4E0D">
      <w:pPr>
        <w:widowControl w:val="0"/>
        <w:tabs>
          <w:tab w:val="left" w:pos="1134"/>
        </w:tabs>
        <w:overflowPunct w:val="0"/>
        <w:autoSpaceDE w:val="0"/>
        <w:autoSpaceDN w:val="0"/>
        <w:adjustRightInd w:val="0"/>
        <w:spacing w:after="0" w:line="23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40638A">
        <w:rPr>
          <w:rFonts w:ascii="Times New Roman" w:hAnsi="Times New Roman" w:cs="Times New Roman"/>
          <w:sz w:val="20"/>
          <w:szCs w:val="20"/>
        </w:rPr>
        <w:t>14.4</w:t>
      </w:r>
      <w:r w:rsidR="0040638A" w:rsidRPr="005F2748">
        <w:rPr>
          <w:rFonts w:ascii="Times New Roman" w:hAnsi="Times New Roman" w:cs="Times New Roman"/>
          <w:sz w:val="20"/>
          <w:szCs w:val="20"/>
        </w:rPr>
        <w:t xml:space="preserve">. </w:t>
      </w:r>
      <w:r w:rsidR="009E4E0D" w:rsidRPr="009E144E">
        <w:rPr>
          <w:rFonts w:ascii="Times New Roman" w:hAnsi="Times New Roman" w:cs="Times New Roman"/>
          <w:sz w:val="20"/>
          <w:szCs w:val="20"/>
        </w:rPr>
        <w:t xml:space="preserve">Исполнение обязательств Застройщика по договорам участия в долевом строительстве обеспечивается залогом в порядке, предусмотренном ст. 13-15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от 30.12.2004 № 214-ФЗ. </w:t>
      </w:r>
    </w:p>
    <w:p w:rsidR="0040638A" w:rsidRPr="005F2748" w:rsidRDefault="001F708D" w:rsidP="0040638A">
      <w:pPr>
        <w:widowControl w:val="0"/>
        <w:tabs>
          <w:tab w:val="left" w:pos="1134"/>
        </w:tabs>
        <w:overflowPunct w:val="0"/>
        <w:autoSpaceDE w:val="0"/>
        <w:autoSpaceDN w:val="0"/>
        <w:adjustRightInd w:val="0"/>
        <w:spacing w:after="0" w:line="230" w:lineRule="auto"/>
        <w:jc w:val="both"/>
        <w:rPr>
          <w:rFonts w:ascii="Times New Roman" w:hAnsi="Times New Roman" w:cs="Times New Roman"/>
          <w:sz w:val="20"/>
          <w:szCs w:val="20"/>
        </w:rPr>
      </w:pPr>
      <w:r>
        <w:rPr>
          <w:rFonts w:ascii="Times New Roman" w:hAnsi="Times New Roman" w:cs="Times New Roman"/>
          <w:sz w:val="20"/>
          <w:szCs w:val="20"/>
        </w:rPr>
        <w:t xml:space="preserve">    14.5. </w:t>
      </w:r>
      <w:r w:rsidR="0040638A" w:rsidRPr="005F2748">
        <w:rPr>
          <w:rFonts w:ascii="Times New Roman" w:hAnsi="Times New Roman" w:cs="Times New Roman"/>
          <w:sz w:val="20"/>
          <w:szCs w:val="20"/>
        </w:rPr>
        <w:t>По окончании строительства сумма, оставшаяся вследствие экономии средств финансирования остается в распоряжении Застройщика.</w:t>
      </w:r>
    </w:p>
    <w:p w:rsidR="0040638A" w:rsidRPr="00A76CB6" w:rsidRDefault="00CC379F" w:rsidP="0040638A">
      <w:pPr>
        <w:spacing w:after="0" w:line="240" w:lineRule="auto"/>
        <w:jc w:val="both"/>
        <w:rPr>
          <w:rFonts w:ascii="Times New Roman" w:hAnsi="Times New Roman"/>
          <w:sz w:val="20"/>
          <w:szCs w:val="20"/>
        </w:rPr>
      </w:pPr>
      <w:r>
        <w:rPr>
          <w:rFonts w:ascii="Times New Roman" w:hAnsi="Times New Roman"/>
          <w:sz w:val="20"/>
          <w:szCs w:val="20"/>
          <w:shd w:val="clear" w:color="auto" w:fill="FFFFFF"/>
        </w:rPr>
        <w:t xml:space="preserve">    </w:t>
      </w:r>
      <w:r w:rsidR="001F708D">
        <w:rPr>
          <w:rFonts w:ascii="Times New Roman" w:hAnsi="Times New Roman"/>
          <w:sz w:val="20"/>
          <w:szCs w:val="20"/>
          <w:shd w:val="clear" w:color="auto" w:fill="FFFFFF"/>
        </w:rPr>
        <w:t>14.6</w:t>
      </w:r>
      <w:r w:rsidR="0040638A">
        <w:rPr>
          <w:rFonts w:ascii="Times New Roman" w:hAnsi="Times New Roman"/>
          <w:sz w:val="20"/>
          <w:szCs w:val="20"/>
          <w:shd w:val="clear" w:color="auto" w:fill="FFFFFF"/>
        </w:rPr>
        <w:t xml:space="preserve">. </w:t>
      </w:r>
      <w:r w:rsidR="0040638A" w:rsidRPr="00A76CB6">
        <w:rPr>
          <w:rFonts w:ascii="Times New Roman" w:hAnsi="Times New Roman"/>
          <w:sz w:val="20"/>
          <w:szCs w:val="20"/>
          <w:shd w:val="clear" w:color="auto" w:fill="FFFFFF"/>
        </w:rPr>
        <w:t xml:space="preserve">Во всем остальном, не оговоренном в договоре, стороны руководствуются нормами действующего законодательства РФ. </w:t>
      </w:r>
    </w:p>
    <w:p w:rsidR="00B37E8F" w:rsidRPr="005F2748" w:rsidRDefault="00CC379F" w:rsidP="00B91E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1F708D">
        <w:rPr>
          <w:rFonts w:ascii="Times New Roman" w:hAnsi="Times New Roman" w:cs="Times New Roman"/>
          <w:sz w:val="20"/>
          <w:szCs w:val="20"/>
        </w:rPr>
        <w:t>14.7</w:t>
      </w:r>
      <w:r w:rsidR="0040638A">
        <w:rPr>
          <w:rFonts w:ascii="Times New Roman" w:hAnsi="Times New Roman" w:cs="Times New Roman"/>
          <w:sz w:val="20"/>
          <w:szCs w:val="20"/>
        </w:rPr>
        <w:t xml:space="preserve">. </w:t>
      </w:r>
      <w:r w:rsidR="00B37E8F" w:rsidRPr="005F2748">
        <w:rPr>
          <w:rFonts w:ascii="Times New Roman" w:hAnsi="Times New Roman" w:cs="Times New Roman"/>
          <w:sz w:val="20"/>
          <w:szCs w:val="20"/>
        </w:rPr>
        <w:t xml:space="preserve">Все письменные уведомления, в том числе претензии, если они не были вручены Стороне лично, подлежат направлению Стороне заказным письмом по адресу, указанному в Договоре. </w:t>
      </w:r>
    </w:p>
    <w:p w:rsidR="00B37E8F" w:rsidRPr="005F2748" w:rsidRDefault="00247754" w:rsidP="00B91ED0">
      <w:pPr>
        <w:spacing w:after="0" w:line="240" w:lineRule="auto"/>
        <w:jc w:val="both"/>
        <w:rPr>
          <w:rFonts w:ascii="Times New Roman" w:hAnsi="Times New Roman" w:cs="Times New Roman"/>
          <w:sz w:val="20"/>
          <w:szCs w:val="20"/>
        </w:rPr>
      </w:pPr>
      <w:r w:rsidRPr="005F2748">
        <w:rPr>
          <w:rFonts w:ascii="Times New Roman" w:hAnsi="Times New Roman" w:cs="Times New Roman"/>
          <w:sz w:val="20"/>
          <w:szCs w:val="20"/>
        </w:rPr>
        <w:t xml:space="preserve">    </w:t>
      </w:r>
      <w:r w:rsidR="001F708D">
        <w:rPr>
          <w:rFonts w:ascii="Times New Roman" w:hAnsi="Times New Roman" w:cs="Times New Roman"/>
          <w:sz w:val="20"/>
          <w:szCs w:val="20"/>
        </w:rPr>
        <w:t>14.8</w:t>
      </w:r>
      <w:r w:rsidR="0040638A">
        <w:rPr>
          <w:rFonts w:ascii="Times New Roman" w:hAnsi="Times New Roman" w:cs="Times New Roman"/>
          <w:sz w:val="20"/>
          <w:szCs w:val="20"/>
        </w:rPr>
        <w:t xml:space="preserve">. </w:t>
      </w:r>
      <w:r w:rsidR="00B37E8F" w:rsidRPr="005F2748">
        <w:rPr>
          <w:rFonts w:ascii="Times New Roman" w:hAnsi="Times New Roman" w:cs="Times New Roman"/>
          <w:sz w:val="20"/>
          <w:szCs w:val="20"/>
        </w:rPr>
        <w:t xml:space="preserve">Договор составлен в трех экземплярах, имеющих равную юридическую силу, в том числе один экземпляр для Участника долевого строительства, один экземпляр для Застройщика, один экземпляр для предоставления в Федеральную службу государственной регистрации, кадастра и картографии по Новосибирской области. </w:t>
      </w:r>
    </w:p>
    <w:p w:rsidR="00247754" w:rsidRPr="005F2748" w:rsidRDefault="00247754" w:rsidP="00B91ED0">
      <w:pPr>
        <w:spacing w:after="0" w:line="240" w:lineRule="auto"/>
        <w:jc w:val="both"/>
        <w:rPr>
          <w:rFonts w:ascii="Times New Roman" w:hAnsi="Times New Roman" w:cs="Times New Roman"/>
          <w:sz w:val="20"/>
          <w:szCs w:val="20"/>
        </w:rPr>
      </w:pPr>
      <w:r w:rsidRPr="005F2748">
        <w:rPr>
          <w:rFonts w:ascii="Times New Roman" w:hAnsi="Times New Roman" w:cs="Times New Roman"/>
          <w:sz w:val="20"/>
          <w:szCs w:val="20"/>
        </w:rPr>
        <w:t xml:space="preserve">    </w:t>
      </w:r>
      <w:r w:rsidR="001F708D">
        <w:rPr>
          <w:rFonts w:ascii="Times New Roman" w:hAnsi="Times New Roman" w:cs="Times New Roman"/>
          <w:sz w:val="20"/>
          <w:szCs w:val="20"/>
        </w:rPr>
        <w:t>14.9</w:t>
      </w:r>
      <w:r w:rsidR="0040638A">
        <w:rPr>
          <w:rFonts w:ascii="Times New Roman" w:hAnsi="Times New Roman" w:cs="Times New Roman"/>
          <w:sz w:val="20"/>
          <w:szCs w:val="20"/>
        </w:rPr>
        <w:t xml:space="preserve">. </w:t>
      </w:r>
      <w:r w:rsidRPr="005F2748">
        <w:rPr>
          <w:rFonts w:ascii="Times New Roman" w:hAnsi="Times New Roman" w:cs="Times New Roman"/>
          <w:sz w:val="20"/>
          <w:szCs w:val="20"/>
        </w:rPr>
        <w:t xml:space="preserve">Приложения: </w:t>
      </w:r>
    </w:p>
    <w:p w:rsidR="00247754" w:rsidRPr="005F2748" w:rsidRDefault="00247754" w:rsidP="00247754">
      <w:pPr>
        <w:spacing w:after="0" w:line="240" w:lineRule="auto"/>
        <w:jc w:val="both"/>
        <w:rPr>
          <w:rFonts w:ascii="Times New Roman" w:eastAsiaTheme="minorHAnsi" w:hAnsi="Times New Roman" w:cs="Times New Roman"/>
          <w:sz w:val="20"/>
          <w:szCs w:val="20"/>
          <w:lang w:eastAsia="en-US"/>
        </w:rPr>
      </w:pPr>
      <w:r w:rsidRPr="005F2748">
        <w:rPr>
          <w:rFonts w:ascii="Times New Roman" w:hAnsi="Times New Roman" w:cs="Times New Roman"/>
          <w:sz w:val="20"/>
          <w:szCs w:val="20"/>
        </w:rPr>
        <w:t xml:space="preserve">Приложение № 1- </w:t>
      </w:r>
      <w:r w:rsidR="00362451" w:rsidRPr="005F2748">
        <w:rPr>
          <w:rFonts w:ascii="Times New Roman" w:eastAsiaTheme="minorHAnsi" w:hAnsi="Times New Roman" w:cs="Times New Roman"/>
          <w:sz w:val="20"/>
          <w:szCs w:val="20"/>
          <w:lang w:eastAsia="en-US"/>
        </w:rPr>
        <w:t>Пл</w:t>
      </w:r>
      <w:r w:rsidR="00010A2E">
        <w:rPr>
          <w:rFonts w:ascii="Times New Roman" w:eastAsiaTheme="minorHAnsi" w:hAnsi="Times New Roman" w:cs="Times New Roman"/>
          <w:sz w:val="20"/>
          <w:szCs w:val="20"/>
          <w:lang w:eastAsia="en-US"/>
        </w:rPr>
        <w:t xml:space="preserve">ан квартиры № </w:t>
      </w:r>
      <w:r w:rsidR="0092344B">
        <w:rPr>
          <w:rFonts w:ascii="Times New Roman" w:eastAsiaTheme="minorHAnsi" w:hAnsi="Times New Roman" w:cs="Times New Roman"/>
          <w:sz w:val="20"/>
          <w:szCs w:val="20"/>
          <w:lang w:eastAsia="en-US"/>
        </w:rPr>
        <w:t>00</w:t>
      </w:r>
      <w:bookmarkStart w:id="3" w:name="_GoBack"/>
      <w:bookmarkEnd w:id="3"/>
      <w:r w:rsidRPr="005F2748">
        <w:rPr>
          <w:rFonts w:ascii="Times New Roman" w:eastAsiaTheme="minorHAnsi" w:hAnsi="Times New Roman" w:cs="Times New Roman"/>
          <w:sz w:val="20"/>
          <w:szCs w:val="20"/>
          <w:lang w:eastAsia="en-US"/>
        </w:rPr>
        <w:t xml:space="preserve"> (</w:t>
      </w:r>
      <w:proofErr w:type="spellStart"/>
      <w:r w:rsidRPr="005F2748">
        <w:rPr>
          <w:rFonts w:ascii="Times New Roman" w:eastAsiaTheme="minorHAnsi" w:hAnsi="Times New Roman" w:cs="Times New Roman"/>
          <w:sz w:val="20"/>
          <w:szCs w:val="20"/>
          <w:lang w:eastAsia="en-US"/>
        </w:rPr>
        <w:t>выкопировка</w:t>
      </w:r>
      <w:proofErr w:type="spellEnd"/>
      <w:r w:rsidRPr="005F2748">
        <w:rPr>
          <w:rFonts w:ascii="Times New Roman" w:eastAsiaTheme="minorHAnsi" w:hAnsi="Times New Roman" w:cs="Times New Roman"/>
          <w:sz w:val="20"/>
          <w:szCs w:val="20"/>
          <w:lang w:eastAsia="en-US"/>
        </w:rPr>
        <w:t xml:space="preserve"> из поэтажного плана дома);</w:t>
      </w:r>
    </w:p>
    <w:p w:rsidR="000937F9" w:rsidRDefault="00247754" w:rsidP="00247754">
      <w:pPr>
        <w:spacing w:after="0" w:line="240" w:lineRule="auto"/>
        <w:jc w:val="both"/>
        <w:rPr>
          <w:rFonts w:ascii="Times New Roman" w:eastAsiaTheme="minorHAnsi" w:hAnsi="Times New Roman" w:cs="Times New Roman"/>
          <w:sz w:val="20"/>
          <w:szCs w:val="20"/>
          <w:lang w:eastAsia="en-US"/>
        </w:rPr>
      </w:pPr>
      <w:r w:rsidRPr="005F2748">
        <w:rPr>
          <w:rFonts w:ascii="Times New Roman" w:eastAsiaTheme="minorHAnsi" w:hAnsi="Times New Roman" w:cs="Times New Roman"/>
          <w:sz w:val="20"/>
          <w:szCs w:val="20"/>
          <w:lang w:eastAsia="en-US"/>
        </w:rPr>
        <w:t xml:space="preserve">Приложение № 2 – Общие положения. </w:t>
      </w:r>
    </w:p>
    <w:p w:rsidR="00676BD4" w:rsidRDefault="00B37E8F" w:rsidP="00676BD4">
      <w:pPr>
        <w:numPr>
          <w:ilvl w:val="1"/>
          <w:numId w:val="32"/>
        </w:numPr>
        <w:tabs>
          <w:tab w:val="clear" w:pos="1440"/>
          <w:tab w:val="num" w:pos="3261"/>
        </w:tabs>
        <w:spacing w:after="0" w:line="240" w:lineRule="auto"/>
        <w:jc w:val="center"/>
        <w:rPr>
          <w:rFonts w:ascii="Times New Roman" w:hAnsi="Times New Roman" w:cs="Times New Roman"/>
          <w:b/>
          <w:bCs/>
          <w:sz w:val="20"/>
          <w:szCs w:val="20"/>
        </w:rPr>
      </w:pPr>
      <w:r w:rsidRPr="005F2748">
        <w:rPr>
          <w:rFonts w:ascii="Times New Roman" w:hAnsi="Times New Roman" w:cs="Times New Roman"/>
          <w:b/>
          <w:bCs/>
          <w:sz w:val="20"/>
          <w:szCs w:val="20"/>
        </w:rPr>
        <w:t>Юридические адреса и реквизиты сторон:</w:t>
      </w:r>
    </w:p>
    <w:p w:rsidR="00802863" w:rsidRPr="00676BD4" w:rsidRDefault="00802863" w:rsidP="00802863">
      <w:pPr>
        <w:spacing w:after="0" w:line="240" w:lineRule="auto"/>
        <w:ind w:left="1440"/>
        <w:rPr>
          <w:rFonts w:ascii="Times New Roman" w:hAnsi="Times New Roman" w:cs="Times New Roman"/>
          <w:b/>
          <w:bCs/>
          <w:sz w:val="20"/>
          <w:szCs w:val="20"/>
        </w:rPr>
      </w:pPr>
    </w:p>
    <w:tbl>
      <w:tblPr>
        <w:tblW w:w="10207" w:type="dxa"/>
        <w:tblInd w:w="-176" w:type="dxa"/>
        <w:tblLayout w:type="fixed"/>
        <w:tblLook w:val="0000"/>
      </w:tblPr>
      <w:tblGrid>
        <w:gridCol w:w="5104"/>
        <w:gridCol w:w="5103"/>
      </w:tblGrid>
      <w:tr w:rsidR="005B2748" w:rsidRPr="005F2748" w:rsidTr="00232385">
        <w:trPr>
          <w:trHeight w:val="536"/>
        </w:trPr>
        <w:tc>
          <w:tcPr>
            <w:tcW w:w="5104" w:type="dxa"/>
            <w:shd w:val="clear" w:color="auto" w:fill="auto"/>
          </w:tcPr>
          <w:p w:rsidR="005B2748" w:rsidRPr="00802863" w:rsidRDefault="005B2748" w:rsidP="000C3607">
            <w:pPr>
              <w:snapToGrid w:val="0"/>
              <w:spacing w:after="0" w:line="240" w:lineRule="auto"/>
              <w:ind w:left="426" w:hanging="426"/>
              <w:rPr>
                <w:rFonts w:ascii="Times New Roman" w:eastAsia="Times New Roman" w:hAnsi="Times New Roman" w:cs="Times New Roman"/>
                <w:b/>
                <w:bCs/>
                <w:sz w:val="20"/>
                <w:szCs w:val="20"/>
                <w:lang w:eastAsia="zh-CN"/>
              </w:rPr>
            </w:pPr>
            <w:r w:rsidRPr="00802863">
              <w:rPr>
                <w:rFonts w:ascii="Times New Roman" w:eastAsia="Times New Roman" w:hAnsi="Times New Roman" w:cs="Times New Roman"/>
                <w:b/>
                <w:bCs/>
                <w:sz w:val="20"/>
                <w:szCs w:val="20"/>
                <w:lang w:eastAsia="zh-CN"/>
              </w:rPr>
              <w:t xml:space="preserve">                  Застройщик:                                                                </w:t>
            </w:r>
          </w:p>
          <w:p w:rsidR="008754D2" w:rsidRDefault="008754D2" w:rsidP="008754D2">
            <w:pPr>
              <w:snapToGrid w:val="0"/>
              <w:spacing w:after="0" w:line="240" w:lineRule="auto"/>
              <w:ind w:left="426" w:hanging="426"/>
              <w:rPr>
                <w:rFonts w:ascii="Times New Roman" w:eastAsia="Times New Roman" w:hAnsi="Times New Roman" w:cs="Times New Roman"/>
                <w:b/>
                <w:bCs/>
                <w:sz w:val="20"/>
                <w:szCs w:val="20"/>
                <w:lang w:eastAsia="zh-CN"/>
              </w:rPr>
            </w:pPr>
            <w:r>
              <w:rPr>
                <w:rFonts w:ascii="Times New Roman" w:eastAsia="Times New Roman" w:hAnsi="Times New Roman" w:cs="Times New Roman"/>
                <w:b/>
                <w:bCs/>
                <w:sz w:val="20"/>
                <w:szCs w:val="20"/>
                <w:lang w:eastAsia="zh-CN"/>
              </w:rPr>
              <w:t xml:space="preserve">Общество с ограниченной ответственностью                                 </w:t>
            </w:r>
          </w:p>
          <w:p w:rsidR="008754D2" w:rsidRDefault="00EC3DE0" w:rsidP="008754D2">
            <w:pPr>
              <w:snapToGrid w:val="0"/>
              <w:spacing w:after="0" w:line="240" w:lineRule="auto"/>
              <w:ind w:left="426" w:right="219" w:hanging="426"/>
              <w:rPr>
                <w:rFonts w:ascii="Times New Roman" w:eastAsia="Times New Roman" w:hAnsi="Times New Roman" w:cs="Times New Roman"/>
                <w:b/>
                <w:bCs/>
                <w:iCs/>
                <w:color w:val="000000"/>
                <w:sz w:val="20"/>
                <w:szCs w:val="20"/>
                <w:lang w:eastAsia="zh-CN"/>
              </w:rPr>
            </w:pPr>
            <w:r>
              <w:rPr>
                <w:rFonts w:ascii="Times New Roman" w:eastAsia="Times New Roman" w:hAnsi="Times New Roman" w:cs="Times New Roman"/>
                <w:b/>
                <w:bCs/>
                <w:sz w:val="20"/>
                <w:szCs w:val="20"/>
                <w:lang w:eastAsia="zh-CN"/>
              </w:rPr>
              <w:t>«Дом на Берёзовой роще</w:t>
            </w:r>
            <w:r w:rsidR="008754D2">
              <w:rPr>
                <w:rFonts w:ascii="Times New Roman" w:eastAsia="Times New Roman" w:hAnsi="Times New Roman" w:cs="Times New Roman"/>
                <w:b/>
                <w:bCs/>
                <w:sz w:val="20"/>
                <w:szCs w:val="20"/>
                <w:lang w:eastAsia="zh-CN"/>
              </w:rPr>
              <w:t>»</w:t>
            </w:r>
          </w:p>
          <w:p w:rsidR="008754D2" w:rsidRDefault="007E7B1A" w:rsidP="008754D2">
            <w:pPr>
              <w:snapToGrid w:val="0"/>
              <w:spacing w:after="0" w:line="240" w:lineRule="auto"/>
              <w:rPr>
                <w:rFonts w:ascii="Times New Roman" w:eastAsia="Times New Roman" w:hAnsi="Times New Roman" w:cs="Times New Roman"/>
                <w:color w:val="222222"/>
                <w:sz w:val="20"/>
                <w:szCs w:val="20"/>
                <w:shd w:val="clear" w:color="auto" w:fill="FFFFFF"/>
              </w:rPr>
            </w:pPr>
            <w:r>
              <w:rPr>
                <w:rFonts w:ascii="Times New Roman" w:eastAsia="Times New Roman" w:hAnsi="Times New Roman" w:cs="Times New Roman"/>
                <w:color w:val="222222"/>
                <w:sz w:val="20"/>
                <w:szCs w:val="20"/>
                <w:shd w:val="clear" w:color="auto" w:fill="FFFFFF"/>
              </w:rPr>
              <w:t xml:space="preserve">Юр. адрес: </w:t>
            </w:r>
            <w:r w:rsidR="00EC3DE0">
              <w:rPr>
                <w:rFonts w:ascii="Times New Roman" w:eastAsia="Times New Roman" w:hAnsi="Times New Roman" w:cs="Times New Roman"/>
                <w:color w:val="222222"/>
                <w:sz w:val="20"/>
                <w:szCs w:val="20"/>
                <w:shd w:val="clear" w:color="auto" w:fill="FFFFFF"/>
              </w:rPr>
              <w:t>630001</w:t>
            </w:r>
            <w:r w:rsidR="008754D2">
              <w:rPr>
                <w:rFonts w:ascii="Times New Roman" w:eastAsia="Times New Roman" w:hAnsi="Times New Roman" w:cs="Times New Roman"/>
                <w:color w:val="222222"/>
                <w:sz w:val="20"/>
                <w:szCs w:val="20"/>
                <w:shd w:val="clear" w:color="auto" w:fill="FFFFFF"/>
              </w:rPr>
              <w:t xml:space="preserve">, г. Новосибирск, ул. </w:t>
            </w:r>
            <w:proofErr w:type="spellStart"/>
            <w:r w:rsidR="00EC3DE0">
              <w:rPr>
                <w:rFonts w:ascii="Times New Roman" w:eastAsia="Times New Roman" w:hAnsi="Times New Roman" w:cs="Times New Roman"/>
                <w:color w:val="222222"/>
                <w:sz w:val="20"/>
                <w:szCs w:val="20"/>
                <w:shd w:val="clear" w:color="auto" w:fill="FFFFFF"/>
              </w:rPr>
              <w:t>Нарымская</w:t>
            </w:r>
            <w:proofErr w:type="spellEnd"/>
            <w:r w:rsidR="00EC3DE0">
              <w:rPr>
                <w:rFonts w:ascii="Times New Roman" w:eastAsia="Times New Roman" w:hAnsi="Times New Roman" w:cs="Times New Roman"/>
                <w:color w:val="222222"/>
                <w:sz w:val="20"/>
                <w:szCs w:val="20"/>
                <w:shd w:val="clear" w:color="auto" w:fill="FFFFFF"/>
              </w:rPr>
              <w:t xml:space="preserve">, д. 37, </w:t>
            </w:r>
            <w:proofErr w:type="spellStart"/>
            <w:r w:rsidR="00EC3DE0">
              <w:rPr>
                <w:rFonts w:ascii="Times New Roman" w:eastAsia="Times New Roman" w:hAnsi="Times New Roman" w:cs="Times New Roman"/>
                <w:color w:val="222222"/>
                <w:sz w:val="20"/>
                <w:szCs w:val="20"/>
                <w:shd w:val="clear" w:color="auto" w:fill="FFFFFF"/>
              </w:rPr>
              <w:t>оф</w:t>
            </w:r>
            <w:proofErr w:type="spellEnd"/>
            <w:r w:rsidR="00EC3DE0">
              <w:rPr>
                <w:rFonts w:ascii="Times New Roman" w:eastAsia="Times New Roman" w:hAnsi="Times New Roman" w:cs="Times New Roman"/>
                <w:color w:val="222222"/>
                <w:sz w:val="20"/>
                <w:szCs w:val="20"/>
                <w:shd w:val="clear" w:color="auto" w:fill="FFFFFF"/>
              </w:rPr>
              <w:t xml:space="preserve">. 313 </w:t>
            </w:r>
            <w:r w:rsidR="008754D2">
              <w:rPr>
                <w:rFonts w:ascii="Times New Roman" w:eastAsia="Times New Roman" w:hAnsi="Times New Roman" w:cs="Times New Roman"/>
                <w:color w:val="222222"/>
                <w:sz w:val="20"/>
                <w:szCs w:val="20"/>
                <w:shd w:val="clear" w:color="auto" w:fill="FFFFFF"/>
              </w:rPr>
              <w:t xml:space="preserve"> </w:t>
            </w:r>
          </w:p>
          <w:p w:rsidR="007E7B1A" w:rsidRDefault="007E7B1A" w:rsidP="008754D2">
            <w:pPr>
              <w:snapToGrid w:val="0"/>
              <w:spacing w:after="0" w:line="240" w:lineRule="auto"/>
              <w:rPr>
                <w:rFonts w:ascii="Times New Roman" w:eastAsia="Times New Roman" w:hAnsi="Times New Roman" w:cs="Times New Roman"/>
                <w:bCs/>
                <w:iCs/>
                <w:color w:val="000000"/>
                <w:sz w:val="20"/>
                <w:szCs w:val="20"/>
                <w:lang w:eastAsia="zh-CN"/>
              </w:rPr>
            </w:pPr>
            <w:proofErr w:type="spellStart"/>
            <w:r>
              <w:rPr>
                <w:rFonts w:ascii="Times New Roman" w:eastAsia="Times New Roman" w:hAnsi="Times New Roman" w:cs="Times New Roman"/>
                <w:color w:val="222222"/>
                <w:sz w:val="20"/>
                <w:szCs w:val="20"/>
                <w:shd w:val="clear" w:color="auto" w:fill="FFFFFF"/>
              </w:rPr>
              <w:t>Факт.адрес</w:t>
            </w:r>
            <w:proofErr w:type="spellEnd"/>
            <w:r>
              <w:rPr>
                <w:rFonts w:ascii="Times New Roman" w:eastAsia="Times New Roman" w:hAnsi="Times New Roman" w:cs="Times New Roman"/>
                <w:color w:val="222222"/>
                <w:sz w:val="20"/>
                <w:szCs w:val="20"/>
                <w:shd w:val="clear" w:color="auto" w:fill="FFFFFF"/>
              </w:rPr>
              <w:t xml:space="preserve">: 630112 г. Новосибирск, ул. Фрунзе, 242, </w:t>
            </w:r>
            <w:proofErr w:type="spellStart"/>
            <w:r>
              <w:rPr>
                <w:rFonts w:ascii="Times New Roman" w:eastAsia="Times New Roman" w:hAnsi="Times New Roman" w:cs="Times New Roman"/>
                <w:color w:val="222222"/>
                <w:sz w:val="20"/>
                <w:szCs w:val="20"/>
                <w:shd w:val="clear" w:color="auto" w:fill="FFFFFF"/>
              </w:rPr>
              <w:t>оф</w:t>
            </w:r>
            <w:proofErr w:type="spellEnd"/>
            <w:r>
              <w:rPr>
                <w:rFonts w:ascii="Times New Roman" w:eastAsia="Times New Roman" w:hAnsi="Times New Roman" w:cs="Times New Roman"/>
                <w:color w:val="222222"/>
                <w:sz w:val="20"/>
                <w:szCs w:val="20"/>
                <w:shd w:val="clear" w:color="auto" w:fill="FFFFFF"/>
              </w:rPr>
              <w:t xml:space="preserve">. 1006 </w:t>
            </w:r>
          </w:p>
          <w:p w:rsidR="008754D2" w:rsidRPr="007E7B1A" w:rsidRDefault="008754D2" w:rsidP="008754D2">
            <w:pPr>
              <w:snapToGrid w:val="0"/>
              <w:spacing w:after="0" w:line="240" w:lineRule="auto"/>
              <w:ind w:left="426" w:hanging="426"/>
              <w:rPr>
                <w:rFonts w:ascii="Times New Roman" w:eastAsia="Times New Roman" w:hAnsi="Times New Roman" w:cs="Times New Roman"/>
                <w:bCs/>
                <w:iCs/>
                <w:color w:val="000000"/>
                <w:sz w:val="20"/>
                <w:szCs w:val="20"/>
                <w:lang w:eastAsia="zh-CN"/>
              </w:rPr>
            </w:pPr>
            <w:r>
              <w:rPr>
                <w:rFonts w:ascii="Times New Roman" w:eastAsia="Times New Roman" w:hAnsi="Times New Roman" w:cs="Times New Roman"/>
                <w:bCs/>
                <w:iCs/>
                <w:color w:val="000000"/>
                <w:sz w:val="20"/>
                <w:szCs w:val="20"/>
                <w:lang w:eastAsia="zh-CN"/>
              </w:rPr>
              <w:t>тел:</w:t>
            </w:r>
            <w:r w:rsidR="00C2445E">
              <w:rPr>
                <w:rFonts w:ascii="Times New Roman" w:eastAsia="Times New Roman" w:hAnsi="Times New Roman" w:cs="Times New Roman"/>
                <w:bCs/>
                <w:iCs/>
                <w:color w:val="000000"/>
                <w:sz w:val="20"/>
                <w:szCs w:val="20"/>
                <w:lang w:eastAsia="zh-CN"/>
              </w:rPr>
              <w:t xml:space="preserve"> </w:t>
            </w:r>
            <w:r w:rsidRPr="007E7B1A">
              <w:rPr>
                <w:rFonts w:ascii="Times New Roman" w:eastAsia="Times New Roman" w:hAnsi="Times New Roman" w:cs="Times New Roman"/>
                <w:bCs/>
                <w:iCs/>
                <w:color w:val="000000"/>
                <w:sz w:val="20"/>
                <w:szCs w:val="20"/>
                <w:lang w:eastAsia="zh-CN"/>
              </w:rPr>
              <w:t>8(383)</w:t>
            </w:r>
            <w:r w:rsidR="003E2B01" w:rsidRPr="007E7B1A">
              <w:rPr>
                <w:rFonts w:ascii="Times New Roman" w:eastAsia="Times New Roman" w:hAnsi="Times New Roman" w:cs="Times New Roman"/>
                <w:bCs/>
                <w:iCs/>
                <w:color w:val="000000"/>
                <w:sz w:val="20"/>
                <w:szCs w:val="20"/>
                <w:lang w:eastAsia="zh-CN"/>
              </w:rPr>
              <w:t xml:space="preserve"> </w:t>
            </w:r>
            <w:r w:rsidR="007E7B1A" w:rsidRPr="007E7B1A">
              <w:rPr>
                <w:rFonts w:ascii="Times New Roman" w:eastAsia="Times New Roman" w:hAnsi="Times New Roman" w:cs="Times New Roman"/>
                <w:bCs/>
                <w:iCs/>
                <w:color w:val="000000"/>
                <w:sz w:val="20"/>
                <w:szCs w:val="20"/>
                <w:lang w:eastAsia="zh-CN"/>
              </w:rPr>
              <w:t>291-40-50</w:t>
            </w:r>
          </w:p>
          <w:p w:rsidR="008754D2" w:rsidRDefault="00EC3DE0" w:rsidP="008754D2">
            <w:pPr>
              <w:snapToGrid w:val="0"/>
              <w:spacing w:after="0" w:line="240" w:lineRule="auto"/>
              <w:ind w:left="426" w:hanging="426"/>
              <w:rPr>
                <w:rFonts w:ascii="Times New Roman" w:eastAsia="Times New Roman" w:hAnsi="Times New Roman" w:cs="Times New Roman"/>
                <w:bCs/>
                <w:iCs/>
                <w:color w:val="000000"/>
                <w:sz w:val="20"/>
                <w:szCs w:val="20"/>
                <w:lang w:eastAsia="zh-CN"/>
              </w:rPr>
            </w:pPr>
            <w:r>
              <w:rPr>
                <w:rFonts w:ascii="Times New Roman" w:eastAsia="Times New Roman" w:hAnsi="Times New Roman" w:cs="Times New Roman"/>
                <w:bCs/>
                <w:iCs/>
                <w:color w:val="000000"/>
                <w:sz w:val="20"/>
                <w:szCs w:val="20"/>
                <w:lang w:eastAsia="zh-CN"/>
              </w:rPr>
              <w:t>ОГРН 1165476146725</w:t>
            </w:r>
          </w:p>
          <w:p w:rsidR="008754D2" w:rsidRDefault="00EC3DE0" w:rsidP="008754D2">
            <w:pPr>
              <w:snapToGrid w:val="0"/>
              <w:spacing w:after="0" w:line="240" w:lineRule="auto"/>
              <w:ind w:left="426" w:hanging="426"/>
              <w:rPr>
                <w:rFonts w:ascii="Times New Roman" w:eastAsia="Times New Roman" w:hAnsi="Times New Roman" w:cs="Times New Roman"/>
                <w:bCs/>
                <w:iCs/>
                <w:color w:val="000000"/>
                <w:sz w:val="20"/>
                <w:szCs w:val="20"/>
                <w:lang w:eastAsia="zh-CN"/>
              </w:rPr>
            </w:pPr>
            <w:r>
              <w:rPr>
                <w:rFonts w:ascii="Times New Roman" w:eastAsia="Times New Roman" w:hAnsi="Times New Roman" w:cs="Times New Roman"/>
                <w:bCs/>
                <w:iCs/>
                <w:color w:val="000000"/>
                <w:sz w:val="20"/>
                <w:szCs w:val="20"/>
                <w:lang w:eastAsia="zh-CN"/>
              </w:rPr>
              <w:t>ИНН 5402022074</w:t>
            </w:r>
          </w:p>
          <w:p w:rsidR="008754D2" w:rsidRDefault="00EC3DE0" w:rsidP="008754D2">
            <w:pPr>
              <w:snapToGrid w:val="0"/>
              <w:spacing w:after="0" w:line="240" w:lineRule="auto"/>
              <w:ind w:left="426" w:hanging="426"/>
              <w:rPr>
                <w:rFonts w:ascii="Times New Roman" w:eastAsia="Times New Roman" w:hAnsi="Times New Roman" w:cs="Times New Roman"/>
                <w:bCs/>
                <w:iCs/>
                <w:color w:val="000000"/>
                <w:sz w:val="20"/>
                <w:szCs w:val="20"/>
                <w:highlight w:val="yellow"/>
                <w:lang w:eastAsia="zh-CN"/>
              </w:rPr>
            </w:pPr>
            <w:r>
              <w:rPr>
                <w:rFonts w:ascii="Times New Roman" w:eastAsia="Times New Roman" w:hAnsi="Times New Roman" w:cs="Times New Roman"/>
                <w:bCs/>
                <w:iCs/>
                <w:color w:val="000000"/>
                <w:sz w:val="20"/>
                <w:szCs w:val="20"/>
                <w:lang w:eastAsia="zh-CN"/>
              </w:rPr>
              <w:t>КПП 5402</w:t>
            </w:r>
            <w:r w:rsidR="008754D2">
              <w:rPr>
                <w:rFonts w:ascii="Times New Roman" w:eastAsia="Times New Roman" w:hAnsi="Times New Roman" w:cs="Times New Roman"/>
                <w:bCs/>
                <w:iCs/>
                <w:color w:val="000000"/>
                <w:sz w:val="20"/>
                <w:szCs w:val="20"/>
                <w:lang w:eastAsia="zh-CN"/>
              </w:rPr>
              <w:t>01001</w:t>
            </w:r>
          </w:p>
          <w:p w:rsidR="00EC3DE0" w:rsidRDefault="008754D2" w:rsidP="008754D2">
            <w:pPr>
              <w:snapToGrid w:val="0"/>
              <w:spacing w:after="0" w:line="240" w:lineRule="auto"/>
              <w:rPr>
                <w:rFonts w:ascii="Times New Roman" w:eastAsia="Times New Roman" w:hAnsi="Times New Roman" w:cs="Times New Roman"/>
                <w:bCs/>
                <w:iCs/>
                <w:color w:val="000000"/>
                <w:sz w:val="20"/>
                <w:szCs w:val="20"/>
                <w:lang w:eastAsia="zh-CN"/>
              </w:rPr>
            </w:pPr>
            <w:r>
              <w:rPr>
                <w:rFonts w:ascii="Times New Roman" w:eastAsia="Times New Roman" w:hAnsi="Times New Roman" w:cs="Times New Roman"/>
                <w:bCs/>
                <w:iCs/>
                <w:color w:val="000000"/>
                <w:sz w:val="20"/>
                <w:szCs w:val="20"/>
                <w:lang w:eastAsia="zh-CN"/>
              </w:rPr>
              <w:t xml:space="preserve">В </w:t>
            </w:r>
            <w:r w:rsidR="00EC3DE0">
              <w:rPr>
                <w:rFonts w:ascii="Times New Roman" w:eastAsia="Times New Roman" w:hAnsi="Times New Roman" w:cs="Times New Roman"/>
                <w:bCs/>
                <w:iCs/>
                <w:color w:val="000000"/>
                <w:sz w:val="20"/>
                <w:szCs w:val="20"/>
                <w:lang w:eastAsia="zh-CN"/>
              </w:rPr>
              <w:t>филиале «Сибирский» Банка ВТБ (ПАО)</w:t>
            </w:r>
          </w:p>
          <w:p w:rsidR="008754D2" w:rsidRDefault="00EC3DE0" w:rsidP="008754D2">
            <w:pPr>
              <w:snapToGrid w:val="0"/>
              <w:spacing w:after="0" w:line="240" w:lineRule="auto"/>
              <w:rPr>
                <w:rFonts w:ascii="Times New Roman" w:eastAsia="Times New Roman" w:hAnsi="Times New Roman" w:cs="Times New Roman"/>
                <w:bCs/>
                <w:iCs/>
                <w:color w:val="000000"/>
                <w:sz w:val="20"/>
                <w:szCs w:val="20"/>
                <w:lang w:eastAsia="zh-CN"/>
              </w:rPr>
            </w:pPr>
            <w:r>
              <w:rPr>
                <w:rFonts w:ascii="Times New Roman" w:eastAsia="Times New Roman" w:hAnsi="Times New Roman" w:cs="Times New Roman"/>
                <w:bCs/>
                <w:iCs/>
                <w:color w:val="000000"/>
                <w:sz w:val="20"/>
                <w:szCs w:val="20"/>
                <w:lang w:eastAsia="zh-CN"/>
              </w:rPr>
              <w:t xml:space="preserve">в </w:t>
            </w:r>
            <w:r w:rsidR="008754D2">
              <w:rPr>
                <w:rFonts w:ascii="Times New Roman" w:eastAsia="Times New Roman" w:hAnsi="Times New Roman" w:cs="Times New Roman"/>
                <w:bCs/>
                <w:iCs/>
                <w:color w:val="000000"/>
                <w:sz w:val="20"/>
                <w:szCs w:val="20"/>
                <w:lang w:eastAsia="zh-CN"/>
              </w:rPr>
              <w:t>г. Новосибирск</w:t>
            </w:r>
            <w:r w:rsidR="00C2445E">
              <w:rPr>
                <w:rFonts w:ascii="Times New Roman" w:eastAsia="Times New Roman" w:hAnsi="Times New Roman" w:cs="Times New Roman"/>
                <w:bCs/>
                <w:iCs/>
                <w:color w:val="000000"/>
                <w:sz w:val="20"/>
                <w:szCs w:val="20"/>
                <w:lang w:eastAsia="zh-CN"/>
              </w:rPr>
              <w:t>е</w:t>
            </w:r>
            <w:r w:rsidR="008754D2">
              <w:rPr>
                <w:rFonts w:ascii="Times New Roman" w:eastAsia="Times New Roman" w:hAnsi="Times New Roman" w:cs="Times New Roman"/>
                <w:bCs/>
                <w:iCs/>
                <w:color w:val="000000"/>
                <w:sz w:val="20"/>
                <w:szCs w:val="20"/>
                <w:lang w:eastAsia="zh-CN"/>
              </w:rPr>
              <w:t xml:space="preserve"> </w:t>
            </w:r>
          </w:p>
          <w:p w:rsidR="008754D2" w:rsidRDefault="00EC3DE0" w:rsidP="008754D2">
            <w:pPr>
              <w:snapToGrid w:val="0"/>
              <w:spacing w:after="0" w:line="240" w:lineRule="auto"/>
              <w:ind w:left="426" w:hanging="426"/>
              <w:rPr>
                <w:rFonts w:ascii="Times New Roman" w:eastAsia="Times New Roman" w:hAnsi="Times New Roman" w:cs="Times New Roman"/>
                <w:bCs/>
                <w:iCs/>
                <w:color w:val="000000"/>
                <w:sz w:val="20"/>
                <w:szCs w:val="20"/>
                <w:lang w:eastAsia="zh-CN"/>
              </w:rPr>
            </w:pPr>
            <w:r>
              <w:rPr>
                <w:rFonts w:ascii="Times New Roman" w:eastAsia="Times New Roman" w:hAnsi="Times New Roman" w:cs="Times New Roman"/>
                <w:bCs/>
                <w:iCs/>
                <w:color w:val="000000"/>
                <w:sz w:val="20"/>
                <w:szCs w:val="20"/>
                <w:lang w:eastAsia="zh-CN"/>
              </w:rPr>
              <w:t>Р/</w:t>
            </w:r>
            <w:proofErr w:type="spellStart"/>
            <w:r>
              <w:rPr>
                <w:rFonts w:ascii="Times New Roman" w:eastAsia="Times New Roman" w:hAnsi="Times New Roman" w:cs="Times New Roman"/>
                <w:bCs/>
                <w:iCs/>
                <w:color w:val="000000"/>
                <w:sz w:val="20"/>
                <w:szCs w:val="20"/>
                <w:lang w:eastAsia="zh-CN"/>
              </w:rPr>
              <w:t>сч</w:t>
            </w:r>
            <w:proofErr w:type="spellEnd"/>
            <w:r>
              <w:rPr>
                <w:rFonts w:ascii="Times New Roman" w:eastAsia="Times New Roman" w:hAnsi="Times New Roman" w:cs="Times New Roman"/>
                <w:bCs/>
                <w:iCs/>
                <w:color w:val="000000"/>
                <w:sz w:val="20"/>
                <w:szCs w:val="20"/>
                <w:lang w:eastAsia="zh-CN"/>
              </w:rPr>
              <w:t xml:space="preserve"> 40702810100430119633</w:t>
            </w:r>
          </w:p>
          <w:p w:rsidR="008754D2" w:rsidRDefault="00C2445E" w:rsidP="008754D2">
            <w:pPr>
              <w:snapToGrid w:val="0"/>
              <w:spacing w:after="0" w:line="240" w:lineRule="auto"/>
              <w:ind w:left="426" w:hanging="426"/>
              <w:rPr>
                <w:rFonts w:ascii="Times New Roman" w:eastAsia="Times New Roman" w:hAnsi="Times New Roman" w:cs="Times New Roman"/>
                <w:bCs/>
                <w:iCs/>
                <w:color w:val="000000"/>
                <w:sz w:val="20"/>
                <w:szCs w:val="20"/>
                <w:lang w:eastAsia="zh-CN"/>
              </w:rPr>
            </w:pPr>
            <w:r>
              <w:rPr>
                <w:rFonts w:ascii="Times New Roman" w:eastAsia="Times New Roman" w:hAnsi="Times New Roman" w:cs="Times New Roman"/>
                <w:bCs/>
                <w:iCs/>
                <w:color w:val="000000"/>
                <w:sz w:val="20"/>
                <w:szCs w:val="20"/>
                <w:lang w:eastAsia="zh-CN"/>
              </w:rPr>
              <w:t>К/</w:t>
            </w:r>
            <w:proofErr w:type="spellStart"/>
            <w:r>
              <w:rPr>
                <w:rFonts w:ascii="Times New Roman" w:eastAsia="Times New Roman" w:hAnsi="Times New Roman" w:cs="Times New Roman"/>
                <w:bCs/>
                <w:iCs/>
                <w:color w:val="000000"/>
                <w:sz w:val="20"/>
                <w:szCs w:val="20"/>
                <w:lang w:eastAsia="zh-CN"/>
              </w:rPr>
              <w:t>сч</w:t>
            </w:r>
            <w:proofErr w:type="spellEnd"/>
            <w:r>
              <w:rPr>
                <w:rFonts w:ascii="Times New Roman" w:eastAsia="Times New Roman" w:hAnsi="Times New Roman" w:cs="Times New Roman"/>
                <w:bCs/>
                <w:iCs/>
                <w:color w:val="000000"/>
                <w:sz w:val="20"/>
                <w:szCs w:val="20"/>
                <w:lang w:eastAsia="zh-CN"/>
              </w:rPr>
              <w:t xml:space="preserve"> 30101810850040000788</w:t>
            </w:r>
            <w:r w:rsidR="008754D2">
              <w:rPr>
                <w:rFonts w:ascii="Times New Roman" w:eastAsia="Times New Roman" w:hAnsi="Times New Roman" w:cs="Times New Roman"/>
                <w:bCs/>
                <w:iCs/>
                <w:color w:val="000000"/>
                <w:sz w:val="20"/>
                <w:szCs w:val="20"/>
                <w:lang w:eastAsia="zh-CN"/>
              </w:rPr>
              <w:t xml:space="preserve"> </w:t>
            </w:r>
          </w:p>
          <w:p w:rsidR="008754D2" w:rsidRDefault="00C2445E" w:rsidP="008754D2">
            <w:pPr>
              <w:snapToGrid w:val="0"/>
              <w:spacing w:after="0" w:line="240" w:lineRule="auto"/>
              <w:ind w:left="426" w:hanging="426"/>
              <w:rPr>
                <w:rFonts w:ascii="Times New Roman" w:eastAsia="Times New Roman" w:hAnsi="Times New Roman" w:cs="Times New Roman"/>
                <w:bCs/>
                <w:iCs/>
                <w:color w:val="000000"/>
                <w:sz w:val="20"/>
                <w:szCs w:val="20"/>
                <w:lang w:eastAsia="zh-CN"/>
              </w:rPr>
            </w:pPr>
            <w:r>
              <w:rPr>
                <w:rFonts w:ascii="Times New Roman" w:eastAsia="Times New Roman" w:hAnsi="Times New Roman" w:cs="Times New Roman"/>
                <w:bCs/>
                <w:iCs/>
                <w:color w:val="000000"/>
                <w:sz w:val="20"/>
                <w:szCs w:val="20"/>
                <w:lang w:eastAsia="zh-CN"/>
              </w:rPr>
              <w:t xml:space="preserve">БИК 045004788 </w:t>
            </w:r>
          </w:p>
          <w:p w:rsidR="005B2748" w:rsidRPr="005F2748" w:rsidRDefault="005B2748" w:rsidP="000C3607">
            <w:pPr>
              <w:snapToGrid w:val="0"/>
              <w:spacing w:after="0" w:line="240" w:lineRule="auto"/>
              <w:ind w:left="426" w:hanging="426"/>
              <w:rPr>
                <w:rFonts w:ascii="Times New Roman" w:eastAsia="Times New Roman" w:hAnsi="Times New Roman" w:cs="Times New Roman"/>
                <w:b/>
                <w:bCs/>
                <w:iCs/>
                <w:color w:val="000000"/>
                <w:sz w:val="20"/>
                <w:szCs w:val="20"/>
                <w:lang w:eastAsia="zh-CN"/>
              </w:rPr>
            </w:pPr>
          </w:p>
          <w:p w:rsidR="005B2748" w:rsidRPr="005F2748" w:rsidRDefault="005B2748" w:rsidP="000C3607">
            <w:pPr>
              <w:snapToGrid w:val="0"/>
              <w:spacing w:after="0" w:line="240" w:lineRule="auto"/>
              <w:ind w:left="426" w:hanging="426"/>
              <w:rPr>
                <w:rFonts w:ascii="Times New Roman" w:eastAsia="Times New Roman" w:hAnsi="Times New Roman" w:cs="Times New Roman"/>
                <w:bCs/>
                <w:iCs/>
                <w:color w:val="000000"/>
                <w:sz w:val="20"/>
                <w:szCs w:val="20"/>
                <w:lang w:eastAsia="zh-CN"/>
              </w:rPr>
            </w:pPr>
            <w:r w:rsidRPr="005F2748">
              <w:rPr>
                <w:rFonts w:ascii="Times New Roman" w:eastAsia="Times New Roman" w:hAnsi="Times New Roman" w:cs="Times New Roman"/>
                <w:bCs/>
                <w:iCs/>
                <w:color w:val="000000"/>
                <w:sz w:val="20"/>
                <w:szCs w:val="20"/>
                <w:lang w:eastAsia="zh-CN"/>
              </w:rPr>
              <w:t>Директор</w:t>
            </w:r>
          </w:p>
          <w:p w:rsidR="005B2748" w:rsidRPr="005F2748" w:rsidRDefault="005B2748" w:rsidP="000C3607">
            <w:pPr>
              <w:snapToGrid w:val="0"/>
              <w:spacing w:after="0" w:line="240" w:lineRule="auto"/>
              <w:ind w:left="426" w:hanging="426"/>
              <w:rPr>
                <w:rFonts w:ascii="Times New Roman" w:eastAsia="Times New Roman" w:hAnsi="Times New Roman" w:cs="Times New Roman"/>
                <w:bCs/>
                <w:iCs/>
                <w:color w:val="000000"/>
                <w:sz w:val="20"/>
                <w:szCs w:val="20"/>
                <w:lang w:eastAsia="zh-CN"/>
              </w:rPr>
            </w:pPr>
          </w:p>
          <w:p w:rsidR="005B2748" w:rsidRPr="005F2748" w:rsidRDefault="005B2748" w:rsidP="000C3607">
            <w:pPr>
              <w:tabs>
                <w:tab w:val="num" w:pos="567"/>
              </w:tabs>
              <w:spacing w:after="0" w:line="80" w:lineRule="atLeast"/>
              <w:jc w:val="both"/>
              <w:rPr>
                <w:rFonts w:ascii="Times New Roman" w:eastAsia="Times New Roman" w:hAnsi="Times New Roman" w:cs="Times New Roman"/>
                <w:snapToGrid w:val="0"/>
                <w:sz w:val="20"/>
                <w:szCs w:val="20"/>
              </w:rPr>
            </w:pPr>
            <w:r w:rsidRPr="005F2748">
              <w:rPr>
                <w:rFonts w:ascii="Times New Roman" w:eastAsia="Times New Roman" w:hAnsi="Times New Roman" w:cs="Times New Roman"/>
                <w:snapToGrid w:val="0"/>
                <w:sz w:val="20"/>
                <w:szCs w:val="20"/>
              </w:rPr>
              <w:t>_</w:t>
            </w:r>
            <w:r w:rsidR="00C2445E">
              <w:rPr>
                <w:rFonts w:ascii="Times New Roman" w:eastAsia="Times New Roman" w:hAnsi="Times New Roman" w:cs="Times New Roman"/>
                <w:snapToGrid w:val="0"/>
                <w:sz w:val="20"/>
                <w:szCs w:val="20"/>
              </w:rPr>
              <w:t>__________________ (Мещерякова О.Д.</w:t>
            </w:r>
            <w:r w:rsidRPr="005F2748">
              <w:rPr>
                <w:rFonts w:ascii="Times New Roman" w:eastAsia="Times New Roman" w:hAnsi="Times New Roman" w:cs="Times New Roman"/>
                <w:snapToGrid w:val="0"/>
                <w:sz w:val="20"/>
                <w:szCs w:val="20"/>
              </w:rPr>
              <w:t>)</w:t>
            </w:r>
          </w:p>
          <w:p w:rsidR="005B2748" w:rsidRPr="005F2748" w:rsidRDefault="005B2748" w:rsidP="00B37E8F">
            <w:pPr>
              <w:spacing w:after="0" w:line="240" w:lineRule="auto"/>
              <w:rPr>
                <w:rFonts w:ascii="Times New Roman" w:hAnsi="Times New Roman" w:cs="Times New Roman"/>
                <w:sz w:val="20"/>
                <w:szCs w:val="20"/>
              </w:rPr>
            </w:pPr>
            <w:r w:rsidRPr="005F2748">
              <w:rPr>
                <w:rFonts w:ascii="Times New Roman" w:hAnsi="Times New Roman" w:cs="Times New Roman"/>
                <w:sz w:val="20"/>
                <w:szCs w:val="20"/>
              </w:rPr>
              <w:t xml:space="preserve">  </w:t>
            </w:r>
            <w:r>
              <w:rPr>
                <w:rFonts w:ascii="Times New Roman" w:hAnsi="Times New Roman" w:cs="Times New Roman"/>
                <w:sz w:val="20"/>
                <w:szCs w:val="20"/>
              </w:rPr>
              <w:t xml:space="preserve">      </w:t>
            </w:r>
            <w:r w:rsidRPr="005F2748">
              <w:rPr>
                <w:rFonts w:ascii="Times New Roman" w:hAnsi="Times New Roman" w:cs="Times New Roman"/>
                <w:sz w:val="20"/>
                <w:szCs w:val="20"/>
              </w:rPr>
              <w:t xml:space="preserve"> М.П.</w:t>
            </w:r>
          </w:p>
        </w:tc>
        <w:tc>
          <w:tcPr>
            <w:tcW w:w="5103" w:type="dxa"/>
          </w:tcPr>
          <w:p w:rsidR="005B2748" w:rsidRPr="00EC3DE0" w:rsidRDefault="005B2748" w:rsidP="00232385">
            <w:pPr>
              <w:snapToGrid w:val="0"/>
              <w:spacing w:after="0" w:line="240" w:lineRule="auto"/>
              <w:ind w:left="426" w:right="362" w:hanging="426"/>
              <w:rPr>
                <w:rFonts w:ascii="Times New Roman" w:eastAsia="Times New Roman" w:hAnsi="Times New Roman" w:cs="Times New Roman"/>
                <w:b/>
                <w:bCs/>
                <w:sz w:val="20"/>
                <w:szCs w:val="20"/>
                <w:lang w:eastAsia="zh-CN"/>
              </w:rPr>
            </w:pPr>
            <w:r w:rsidRPr="00EC3DE0">
              <w:rPr>
                <w:rFonts w:ascii="Times New Roman" w:eastAsia="Times New Roman" w:hAnsi="Times New Roman" w:cs="Times New Roman"/>
                <w:b/>
                <w:bCs/>
                <w:sz w:val="20"/>
                <w:szCs w:val="20"/>
                <w:lang w:eastAsia="zh-CN"/>
              </w:rPr>
              <w:t>Участник долевого строительства:</w:t>
            </w:r>
          </w:p>
          <w:p w:rsidR="00526442" w:rsidRDefault="00526442" w:rsidP="009611C1">
            <w:pPr>
              <w:widowControl w:val="0"/>
              <w:overflowPunct w:val="0"/>
              <w:autoSpaceDE w:val="0"/>
              <w:autoSpaceDN w:val="0"/>
              <w:adjustRightInd w:val="0"/>
              <w:spacing w:after="0" w:line="240" w:lineRule="auto"/>
              <w:ind w:right="60"/>
              <w:jc w:val="both"/>
              <w:rPr>
                <w:rFonts w:ascii="Times New Roman" w:hAnsi="Times New Roman" w:cs="Times New Roman"/>
                <w:sz w:val="20"/>
                <w:szCs w:val="20"/>
              </w:rPr>
            </w:pPr>
            <w:r>
              <w:rPr>
                <w:rFonts w:ascii="Times New Roman" w:hAnsi="Times New Roman" w:cs="Times New Roman"/>
                <w:b/>
                <w:sz w:val="20"/>
                <w:szCs w:val="20"/>
              </w:rPr>
              <w:t>ФИО,</w:t>
            </w:r>
            <w:r>
              <w:rPr>
                <w:rFonts w:ascii="Times New Roman" w:hAnsi="Times New Roman" w:cs="Times New Roman"/>
                <w:sz w:val="20"/>
                <w:szCs w:val="20"/>
              </w:rPr>
              <w:t xml:space="preserve"> 00.00.0000 г.р., паспорт гражданина РФ серия 00 00 № 000000, выдан 00.00.0000 года </w:t>
            </w:r>
            <w:r w:rsidRPr="00526442">
              <w:rPr>
                <w:rFonts w:ascii="Times New Roman" w:hAnsi="Times New Roman" w:cs="Times New Roman"/>
                <w:sz w:val="20"/>
                <w:szCs w:val="20"/>
              </w:rPr>
              <w:t>УВД Дзержинского района города Новосибирска</w:t>
            </w:r>
            <w:r>
              <w:rPr>
                <w:rFonts w:ascii="Times New Roman" w:hAnsi="Times New Roman" w:cs="Times New Roman"/>
                <w:sz w:val="20"/>
                <w:szCs w:val="20"/>
              </w:rPr>
              <w:t>, код подразделения 000-000, проживающий по адресу: г. Новосибирск, ул. Бориса Богаткова, д. 260, кв. 0</w:t>
            </w:r>
          </w:p>
          <w:p w:rsidR="009611C1" w:rsidRPr="009611C1" w:rsidRDefault="003E2B01" w:rsidP="009611C1">
            <w:pPr>
              <w:widowControl w:val="0"/>
              <w:overflowPunct w:val="0"/>
              <w:autoSpaceDE w:val="0"/>
              <w:autoSpaceDN w:val="0"/>
              <w:adjustRightInd w:val="0"/>
              <w:spacing w:after="0" w:line="240" w:lineRule="auto"/>
              <w:ind w:right="60"/>
              <w:jc w:val="both"/>
              <w:rPr>
                <w:rFonts w:ascii="Times New Roman" w:hAnsi="Times New Roman" w:cs="Times New Roman"/>
                <w:b/>
                <w:sz w:val="20"/>
                <w:szCs w:val="20"/>
              </w:rPr>
            </w:pPr>
            <w:r>
              <w:rPr>
                <w:rFonts w:ascii="Times New Roman" w:hAnsi="Times New Roman" w:cs="Times New Roman"/>
                <w:b/>
                <w:sz w:val="20"/>
                <w:szCs w:val="20"/>
              </w:rPr>
              <w:t>Телефон:</w:t>
            </w:r>
          </w:p>
          <w:p w:rsidR="00855DFE" w:rsidRDefault="00855DFE" w:rsidP="00855DFE">
            <w:pPr>
              <w:snapToGrid w:val="0"/>
              <w:spacing w:after="0" w:line="240" w:lineRule="auto"/>
              <w:ind w:left="34" w:right="362"/>
              <w:rPr>
                <w:rFonts w:ascii="Times New Roman" w:eastAsia="Times New Roman" w:hAnsi="Times New Roman" w:cs="Times New Roman"/>
                <w:bCs/>
                <w:sz w:val="20"/>
                <w:szCs w:val="20"/>
                <w:lang w:eastAsia="zh-CN"/>
              </w:rPr>
            </w:pPr>
          </w:p>
          <w:p w:rsidR="00855DFE" w:rsidRPr="005F2748" w:rsidRDefault="00855DFE" w:rsidP="00855DFE">
            <w:pPr>
              <w:snapToGrid w:val="0"/>
              <w:spacing w:after="0" w:line="240" w:lineRule="auto"/>
              <w:ind w:left="34" w:right="362"/>
              <w:rPr>
                <w:rFonts w:ascii="Times New Roman" w:eastAsia="Times New Roman" w:hAnsi="Times New Roman" w:cs="Times New Roman"/>
                <w:bCs/>
                <w:sz w:val="20"/>
                <w:szCs w:val="20"/>
                <w:lang w:eastAsia="zh-CN"/>
              </w:rPr>
            </w:pPr>
            <w:r w:rsidRPr="005F2748">
              <w:rPr>
                <w:rFonts w:ascii="Times New Roman" w:eastAsia="Times New Roman" w:hAnsi="Times New Roman" w:cs="Times New Roman"/>
                <w:bCs/>
                <w:sz w:val="20"/>
                <w:szCs w:val="20"/>
                <w:lang w:eastAsia="zh-CN"/>
              </w:rPr>
              <w:t>________________________</w:t>
            </w:r>
            <w:r>
              <w:rPr>
                <w:rFonts w:ascii="Times New Roman" w:eastAsia="Times New Roman" w:hAnsi="Times New Roman" w:cs="Times New Roman"/>
                <w:bCs/>
                <w:sz w:val="20"/>
                <w:szCs w:val="20"/>
                <w:lang w:eastAsia="zh-CN"/>
              </w:rPr>
              <w:t>(</w:t>
            </w:r>
            <w:r w:rsidR="00526442">
              <w:rPr>
                <w:rFonts w:ascii="Times New Roman" w:eastAsia="Times New Roman" w:hAnsi="Times New Roman" w:cs="Times New Roman"/>
                <w:bCs/>
                <w:sz w:val="20"/>
                <w:szCs w:val="20"/>
                <w:lang w:eastAsia="zh-CN"/>
              </w:rPr>
              <w:t>Ф</w:t>
            </w:r>
            <w:r w:rsidR="003E2B01">
              <w:rPr>
                <w:rFonts w:ascii="Times New Roman" w:eastAsia="Times New Roman" w:hAnsi="Times New Roman" w:cs="Times New Roman"/>
                <w:bCs/>
                <w:sz w:val="20"/>
                <w:szCs w:val="20"/>
                <w:lang w:eastAsia="zh-CN"/>
              </w:rPr>
              <w:t>.</w:t>
            </w:r>
            <w:r w:rsidR="00526442">
              <w:rPr>
                <w:rFonts w:ascii="Times New Roman" w:eastAsia="Times New Roman" w:hAnsi="Times New Roman" w:cs="Times New Roman"/>
                <w:bCs/>
                <w:sz w:val="20"/>
                <w:szCs w:val="20"/>
                <w:lang w:eastAsia="zh-CN"/>
              </w:rPr>
              <w:t>И</w:t>
            </w:r>
            <w:r w:rsidR="003E2B01">
              <w:rPr>
                <w:rFonts w:ascii="Times New Roman" w:eastAsia="Times New Roman" w:hAnsi="Times New Roman" w:cs="Times New Roman"/>
                <w:bCs/>
                <w:sz w:val="20"/>
                <w:szCs w:val="20"/>
                <w:lang w:eastAsia="zh-CN"/>
              </w:rPr>
              <w:t>.</w:t>
            </w:r>
            <w:r w:rsidR="00526442">
              <w:rPr>
                <w:rFonts w:ascii="Times New Roman" w:eastAsia="Times New Roman" w:hAnsi="Times New Roman" w:cs="Times New Roman"/>
                <w:bCs/>
                <w:sz w:val="20"/>
                <w:szCs w:val="20"/>
                <w:lang w:eastAsia="zh-CN"/>
              </w:rPr>
              <w:t>О</w:t>
            </w:r>
            <w:r>
              <w:rPr>
                <w:rFonts w:ascii="Times New Roman" w:eastAsia="Times New Roman" w:hAnsi="Times New Roman" w:cs="Times New Roman"/>
                <w:bCs/>
                <w:sz w:val="20"/>
                <w:szCs w:val="20"/>
                <w:lang w:eastAsia="zh-CN"/>
              </w:rPr>
              <w:t>)</w:t>
            </w:r>
            <w:r w:rsidR="003E2B01">
              <w:rPr>
                <w:rFonts w:ascii="Times New Roman" w:eastAsia="Times New Roman" w:hAnsi="Times New Roman" w:cs="Times New Roman"/>
                <w:bCs/>
                <w:sz w:val="20"/>
                <w:szCs w:val="20"/>
                <w:lang w:eastAsia="zh-CN"/>
              </w:rPr>
              <w:t>.</w:t>
            </w:r>
          </w:p>
          <w:p w:rsidR="005B2748" w:rsidRPr="005F2748" w:rsidRDefault="005B2748" w:rsidP="00232385">
            <w:pPr>
              <w:snapToGrid w:val="0"/>
              <w:spacing w:after="0" w:line="240" w:lineRule="auto"/>
              <w:ind w:left="426" w:right="362" w:hanging="426"/>
              <w:rPr>
                <w:rFonts w:ascii="Times New Roman" w:eastAsia="Times New Roman" w:hAnsi="Times New Roman" w:cs="Times New Roman"/>
                <w:bCs/>
                <w:sz w:val="20"/>
                <w:szCs w:val="20"/>
                <w:lang w:eastAsia="zh-CN"/>
              </w:rPr>
            </w:pPr>
          </w:p>
        </w:tc>
      </w:tr>
      <w:tr w:rsidR="005B2748" w:rsidRPr="000C4541" w:rsidTr="00232385">
        <w:trPr>
          <w:gridAfter w:val="1"/>
          <w:wAfter w:w="5103" w:type="dxa"/>
          <w:trHeight w:val="714"/>
        </w:trPr>
        <w:tc>
          <w:tcPr>
            <w:tcW w:w="5104" w:type="dxa"/>
            <w:shd w:val="clear" w:color="auto" w:fill="auto"/>
          </w:tcPr>
          <w:p w:rsidR="005B2748" w:rsidRPr="000C4541" w:rsidRDefault="005B2748" w:rsidP="00B37E8F">
            <w:pPr>
              <w:spacing w:after="0" w:line="240" w:lineRule="auto"/>
              <w:rPr>
                <w:rFonts w:ascii="Times New Roman" w:hAnsi="Times New Roman" w:cs="Times New Roman"/>
                <w:sz w:val="20"/>
                <w:szCs w:val="20"/>
              </w:rPr>
            </w:pPr>
          </w:p>
        </w:tc>
      </w:tr>
    </w:tbl>
    <w:p w:rsidR="00153AD0" w:rsidRPr="0045756C" w:rsidRDefault="00153AD0" w:rsidP="007F3E7E">
      <w:pPr>
        <w:spacing w:after="0" w:line="240" w:lineRule="auto"/>
        <w:jc w:val="right"/>
        <w:rPr>
          <w:rFonts w:ascii="Times New Roman" w:eastAsiaTheme="minorHAnsi" w:hAnsi="Times New Roman" w:cs="Times New Roman"/>
          <w:sz w:val="20"/>
          <w:szCs w:val="20"/>
          <w:lang w:eastAsia="en-US"/>
        </w:rPr>
      </w:pPr>
      <w:bookmarkStart w:id="4" w:name="page11"/>
      <w:bookmarkStart w:id="5" w:name="page13"/>
      <w:bookmarkEnd w:id="4"/>
      <w:bookmarkEnd w:id="5"/>
      <w:r w:rsidRPr="00153AD0">
        <w:rPr>
          <w:rFonts w:ascii="Times New Roman" w:eastAsiaTheme="minorHAnsi" w:hAnsi="Times New Roman" w:cs="Times New Roman"/>
          <w:b/>
          <w:sz w:val="20"/>
          <w:szCs w:val="20"/>
          <w:lang w:eastAsia="en-US"/>
        </w:rPr>
        <w:t>Приложение №1</w:t>
      </w:r>
      <w:r w:rsidRPr="00153AD0">
        <w:rPr>
          <w:rFonts w:ascii="Times New Roman" w:eastAsiaTheme="minorHAnsi" w:hAnsi="Times New Roman" w:cs="Times New Roman"/>
          <w:b/>
          <w:sz w:val="20"/>
          <w:szCs w:val="20"/>
          <w:lang w:eastAsia="en-US"/>
        </w:rPr>
        <w:br/>
      </w:r>
      <w:r w:rsidR="00362451">
        <w:rPr>
          <w:rFonts w:ascii="Times New Roman" w:eastAsiaTheme="minorHAnsi" w:hAnsi="Times New Roman" w:cs="Times New Roman"/>
          <w:sz w:val="20"/>
          <w:szCs w:val="20"/>
          <w:lang w:eastAsia="en-US"/>
        </w:rPr>
        <w:t xml:space="preserve">План квартиры </w:t>
      </w:r>
      <w:r w:rsidR="00362451" w:rsidRPr="0045756C">
        <w:rPr>
          <w:rFonts w:ascii="Times New Roman" w:eastAsiaTheme="minorHAnsi" w:hAnsi="Times New Roman" w:cs="Times New Roman"/>
          <w:sz w:val="20"/>
          <w:szCs w:val="20"/>
          <w:lang w:eastAsia="en-US"/>
        </w:rPr>
        <w:t>№</w:t>
      </w:r>
      <w:r w:rsidR="005F2748" w:rsidRPr="0045756C">
        <w:rPr>
          <w:rFonts w:ascii="Times New Roman" w:eastAsiaTheme="minorHAnsi" w:hAnsi="Times New Roman" w:cs="Times New Roman"/>
          <w:sz w:val="20"/>
          <w:szCs w:val="20"/>
          <w:lang w:eastAsia="en-US"/>
        </w:rPr>
        <w:t xml:space="preserve"> </w:t>
      </w:r>
      <w:r w:rsidR="00526442">
        <w:rPr>
          <w:rFonts w:ascii="Times New Roman" w:eastAsiaTheme="minorHAnsi" w:hAnsi="Times New Roman" w:cs="Times New Roman"/>
          <w:sz w:val="20"/>
          <w:szCs w:val="20"/>
          <w:lang w:eastAsia="en-US"/>
        </w:rPr>
        <w:t>00</w:t>
      </w:r>
      <w:r w:rsidR="00010A2E" w:rsidRPr="0045756C">
        <w:rPr>
          <w:rFonts w:ascii="Times New Roman" w:eastAsiaTheme="minorHAnsi" w:hAnsi="Times New Roman" w:cs="Times New Roman"/>
          <w:sz w:val="20"/>
          <w:szCs w:val="20"/>
          <w:lang w:eastAsia="en-US"/>
        </w:rPr>
        <w:t xml:space="preserve"> (тип ква</w:t>
      </w:r>
      <w:r w:rsidR="00804C00">
        <w:rPr>
          <w:rFonts w:ascii="Times New Roman" w:eastAsiaTheme="minorHAnsi" w:hAnsi="Times New Roman" w:cs="Times New Roman"/>
          <w:sz w:val="20"/>
          <w:szCs w:val="20"/>
          <w:lang w:eastAsia="en-US"/>
        </w:rPr>
        <w:t>ртиры 1</w:t>
      </w:r>
      <w:r w:rsidRPr="0045756C">
        <w:rPr>
          <w:rFonts w:ascii="Times New Roman" w:eastAsiaTheme="minorHAnsi" w:hAnsi="Times New Roman" w:cs="Times New Roman"/>
          <w:sz w:val="20"/>
          <w:szCs w:val="20"/>
          <w:lang w:eastAsia="en-US"/>
        </w:rPr>
        <w:t>)</w:t>
      </w:r>
    </w:p>
    <w:p w:rsidR="00153AD0" w:rsidRDefault="00804C00" w:rsidP="007F3E7E">
      <w:pPr>
        <w:spacing w:after="0" w:line="240" w:lineRule="auto"/>
        <w:jc w:val="right"/>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w:t>
      </w:r>
      <w:r w:rsidR="00153AD0" w:rsidRPr="0045756C">
        <w:rPr>
          <w:rFonts w:ascii="Times New Roman" w:eastAsiaTheme="minorHAnsi" w:hAnsi="Times New Roman" w:cs="Times New Roman"/>
          <w:sz w:val="20"/>
          <w:szCs w:val="20"/>
          <w:lang w:eastAsia="en-US"/>
        </w:rPr>
        <w:t xml:space="preserve"> этаж</w:t>
      </w:r>
      <w:r w:rsidR="00153AD0" w:rsidRPr="00153AD0">
        <w:rPr>
          <w:rFonts w:ascii="Times New Roman" w:eastAsiaTheme="minorHAnsi" w:hAnsi="Times New Roman" w:cs="Times New Roman"/>
          <w:sz w:val="20"/>
          <w:szCs w:val="20"/>
          <w:lang w:eastAsia="en-US"/>
        </w:rPr>
        <w:br/>
        <w:t>(</w:t>
      </w:r>
      <w:proofErr w:type="spellStart"/>
      <w:r w:rsidR="00153AD0" w:rsidRPr="00153AD0">
        <w:rPr>
          <w:rFonts w:ascii="Times New Roman" w:eastAsiaTheme="minorHAnsi" w:hAnsi="Times New Roman" w:cs="Times New Roman"/>
          <w:sz w:val="20"/>
          <w:szCs w:val="20"/>
          <w:lang w:eastAsia="en-US"/>
        </w:rPr>
        <w:t>Выкопировка</w:t>
      </w:r>
      <w:proofErr w:type="spellEnd"/>
      <w:r w:rsidR="00153AD0" w:rsidRPr="00153AD0">
        <w:rPr>
          <w:rFonts w:ascii="Times New Roman" w:eastAsiaTheme="minorHAnsi" w:hAnsi="Times New Roman" w:cs="Times New Roman"/>
          <w:sz w:val="20"/>
          <w:szCs w:val="20"/>
          <w:lang w:eastAsia="en-US"/>
        </w:rPr>
        <w:t xml:space="preserve"> из поэтажного плана дома)</w:t>
      </w:r>
    </w:p>
    <w:p w:rsidR="00857728" w:rsidRPr="00153AD0" w:rsidRDefault="00857728" w:rsidP="00153AD0">
      <w:pPr>
        <w:spacing w:after="0" w:line="240" w:lineRule="auto"/>
        <w:jc w:val="right"/>
        <w:rPr>
          <w:rFonts w:ascii="Times New Roman" w:eastAsiaTheme="minorHAnsi" w:hAnsi="Times New Roman" w:cs="Times New Roman"/>
          <w:sz w:val="20"/>
          <w:szCs w:val="20"/>
          <w:lang w:eastAsia="en-US"/>
        </w:rPr>
      </w:pPr>
    </w:p>
    <w:p w:rsidR="00153AD0" w:rsidRDefault="00600EBF" w:rsidP="00153AD0">
      <w:pPr>
        <w:jc w:val="center"/>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drawing>
          <wp:inline distT="0" distB="0" distL="0" distR="0">
            <wp:extent cx="5939790" cy="3599180"/>
            <wp:effectExtent l="19050" t="0" r="381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39790" cy="3599180"/>
                    </a:xfrm>
                    <a:prstGeom prst="rect">
                      <a:avLst/>
                    </a:prstGeom>
                    <a:noFill/>
                    <a:ln w="9525">
                      <a:noFill/>
                      <a:miter lim="800000"/>
                      <a:headEnd/>
                      <a:tailEnd/>
                    </a:ln>
                  </pic:spPr>
                </pic:pic>
              </a:graphicData>
            </a:graphic>
          </wp:inline>
        </w:drawing>
      </w:r>
    </w:p>
    <w:p w:rsidR="00406FDA" w:rsidRPr="00153AD0" w:rsidRDefault="00406FDA" w:rsidP="00153AD0">
      <w:pPr>
        <w:jc w:val="center"/>
        <w:rPr>
          <w:rFonts w:ascii="Times New Roman" w:eastAsiaTheme="minorHAnsi" w:hAnsi="Times New Roman" w:cs="Times New Roman"/>
          <w:sz w:val="24"/>
          <w:szCs w:val="24"/>
          <w:lang w:eastAsia="en-US"/>
        </w:rPr>
      </w:pPr>
    </w:p>
    <w:p w:rsidR="00153AD0" w:rsidRPr="00153AD0" w:rsidRDefault="00144C86" w:rsidP="00144C86">
      <w:pPr>
        <w:rPr>
          <w:rFonts w:ascii="Times New Roman" w:eastAsiaTheme="minorHAnsi" w:hAnsi="Times New Roman" w:cs="Times New Roman"/>
          <w:sz w:val="20"/>
          <w:szCs w:val="20"/>
          <w:lang w:eastAsia="en-US"/>
        </w:rPr>
      </w:pPr>
      <w:r w:rsidRPr="00144C86">
        <w:rPr>
          <w:rFonts w:ascii="Times New Roman" w:eastAsiaTheme="minorHAnsi" w:hAnsi="Times New Roman" w:cs="Times New Roman"/>
          <w:sz w:val="20"/>
          <w:szCs w:val="20"/>
          <w:lang w:eastAsia="en-US"/>
        </w:rPr>
        <w:t xml:space="preserve">                              </w:t>
      </w:r>
      <w:r w:rsidR="000937F9">
        <w:rPr>
          <w:rFonts w:ascii="Times New Roman" w:eastAsiaTheme="minorHAnsi" w:hAnsi="Times New Roman" w:cs="Times New Roman"/>
          <w:sz w:val="20"/>
          <w:szCs w:val="20"/>
          <w:lang w:eastAsia="en-US"/>
        </w:rPr>
        <w:t xml:space="preserve">          </w:t>
      </w:r>
      <w:r w:rsidRPr="00144C86">
        <w:rPr>
          <w:rFonts w:ascii="Times New Roman" w:eastAsiaTheme="minorHAnsi" w:hAnsi="Times New Roman" w:cs="Times New Roman"/>
          <w:sz w:val="20"/>
          <w:szCs w:val="20"/>
          <w:lang w:eastAsia="en-US"/>
        </w:rPr>
        <w:t xml:space="preserve"> </w:t>
      </w:r>
      <w:r w:rsidR="00153AD0" w:rsidRPr="00153AD0">
        <w:rPr>
          <w:rFonts w:ascii="Times New Roman" w:eastAsiaTheme="minorHAnsi" w:hAnsi="Times New Roman" w:cs="Times New Roman"/>
          <w:sz w:val="20"/>
          <w:szCs w:val="20"/>
          <w:lang w:eastAsia="en-US"/>
        </w:rPr>
        <w:t>Экспликация к поэтажному плану здания (строения)</w:t>
      </w:r>
    </w:p>
    <w:tbl>
      <w:tblPr>
        <w:tblStyle w:val="af"/>
        <w:tblW w:w="0" w:type="auto"/>
        <w:tblLook w:val="04A0"/>
      </w:tblPr>
      <w:tblGrid>
        <w:gridCol w:w="1048"/>
        <w:gridCol w:w="707"/>
        <w:gridCol w:w="1285"/>
        <w:gridCol w:w="1398"/>
        <w:gridCol w:w="1053"/>
        <w:gridCol w:w="1046"/>
        <w:gridCol w:w="1042"/>
        <w:gridCol w:w="1022"/>
        <w:gridCol w:w="976"/>
      </w:tblGrid>
      <w:tr w:rsidR="00E018FF" w:rsidRPr="00153AD0" w:rsidTr="00E018FF">
        <w:trPr>
          <w:cantSplit/>
          <w:trHeight w:val="397"/>
        </w:trPr>
        <w:tc>
          <w:tcPr>
            <w:tcW w:w="1048" w:type="dxa"/>
            <w:vMerge w:val="restart"/>
            <w:tcBorders>
              <w:top w:val="single" w:sz="4" w:space="0" w:color="auto"/>
            </w:tcBorders>
            <w:textDirection w:val="btLr"/>
            <w:vAlign w:val="center"/>
          </w:tcPr>
          <w:p w:rsidR="00E018FF" w:rsidRPr="00153AD0" w:rsidRDefault="00E018FF" w:rsidP="00153AD0">
            <w:pPr>
              <w:ind w:left="113" w:right="113"/>
              <w:jc w:val="center"/>
              <w:rPr>
                <w:rFonts w:ascii="Times New Roman" w:hAnsi="Times New Roman" w:cs="Times New Roman"/>
                <w:sz w:val="20"/>
                <w:szCs w:val="20"/>
              </w:rPr>
            </w:pPr>
            <w:r w:rsidRPr="00153AD0">
              <w:rPr>
                <w:rFonts w:ascii="Times New Roman" w:hAnsi="Times New Roman" w:cs="Times New Roman"/>
                <w:sz w:val="20"/>
                <w:szCs w:val="20"/>
              </w:rPr>
              <w:t>Тип квартиры</w:t>
            </w:r>
          </w:p>
        </w:tc>
        <w:tc>
          <w:tcPr>
            <w:tcW w:w="707" w:type="dxa"/>
            <w:vMerge w:val="restart"/>
            <w:textDirection w:val="btLr"/>
            <w:vAlign w:val="center"/>
          </w:tcPr>
          <w:p w:rsidR="00E018FF" w:rsidRPr="00153AD0" w:rsidRDefault="00E018FF" w:rsidP="00153AD0">
            <w:pPr>
              <w:ind w:left="113" w:right="113"/>
              <w:jc w:val="center"/>
              <w:rPr>
                <w:rFonts w:ascii="Times New Roman" w:hAnsi="Times New Roman" w:cs="Times New Roman"/>
                <w:sz w:val="20"/>
                <w:szCs w:val="20"/>
              </w:rPr>
            </w:pPr>
            <w:r w:rsidRPr="00153AD0">
              <w:rPr>
                <w:rFonts w:ascii="Times New Roman" w:hAnsi="Times New Roman" w:cs="Times New Roman"/>
                <w:sz w:val="20"/>
                <w:szCs w:val="20"/>
              </w:rPr>
              <w:t>Этаж</w:t>
            </w:r>
          </w:p>
        </w:tc>
        <w:tc>
          <w:tcPr>
            <w:tcW w:w="1285" w:type="dxa"/>
            <w:vMerge w:val="restart"/>
            <w:textDirection w:val="btLr"/>
            <w:vAlign w:val="center"/>
          </w:tcPr>
          <w:p w:rsidR="00E018FF" w:rsidRPr="00153AD0" w:rsidRDefault="00E018FF" w:rsidP="00153AD0">
            <w:pPr>
              <w:ind w:left="113" w:right="113"/>
              <w:jc w:val="center"/>
              <w:rPr>
                <w:rFonts w:ascii="Times New Roman" w:hAnsi="Times New Roman" w:cs="Times New Roman"/>
                <w:sz w:val="20"/>
                <w:szCs w:val="20"/>
              </w:rPr>
            </w:pPr>
            <w:r w:rsidRPr="00153AD0">
              <w:rPr>
                <w:rFonts w:ascii="Times New Roman" w:hAnsi="Times New Roman" w:cs="Times New Roman"/>
                <w:sz w:val="20"/>
                <w:szCs w:val="20"/>
              </w:rPr>
              <w:t>Номер помещения (квартиры)</w:t>
            </w:r>
          </w:p>
        </w:tc>
        <w:tc>
          <w:tcPr>
            <w:tcW w:w="1398" w:type="dxa"/>
            <w:vMerge w:val="restart"/>
            <w:textDirection w:val="btLr"/>
            <w:vAlign w:val="center"/>
          </w:tcPr>
          <w:p w:rsidR="00E018FF" w:rsidRPr="00153AD0" w:rsidRDefault="00E018FF" w:rsidP="00153AD0">
            <w:pPr>
              <w:ind w:left="113" w:right="113"/>
              <w:jc w:val="center"/>
              <w:rPr>
                <w:rFonts w:ascii="Times New Roman" w:hAnsi="Times New Roman" w:cs="Times New Roman"/>
                <w:sz w:val="20"/>
                <w:szCs w:val="20"/>
              </w:rPr>
            </w:pPr>
            <w:r w:rsidRPr="00153AD0">
              <w:rPr>
                <w:rFonts w:ascii="Times New Roman" w:hAnsi="Times New Roman" w:cs="Times New Roman"/>
                <w:sz w:val="20"/>
                <w:szCs w:val="20"/>
              </w:rPr>
              <w:t>Назначение помещений</w:t>
            </w:r>
          </w:p>
        </w:tc>
        <w:tc>
          <w:tcPr>
            <w:tcW w:w="1053" w:type="dxa"/>
            <w:vMerge w:val="restart"/>
            <w:textDirection w:val="btLr"/>
            <w:vAlign w:val="center"/>
          </w:tcPr>
          <w:p w:rsidR="00E018FF" w:rsidRPr="00153AD0" w:rsidRDefault="00E018FF" w:rsidP="00153AD0">
            <w:pPr>
              <w:ind w:left="113" w:right="113"/>
              <w:jc w:val="center"/>
              <w:rPr>
                <w:rFonts w:ascii="Times New Roman" w:hAnsi="Times New Roman" w:cs="Times New Roman"/>
                <w:sz w:val="20"/>
                <w:szCs w:val="20"/>
              </w:rPr>
            </w:pPr>
            <w:r w:rsidRPr="00153AD0">
              <w:rPr>
                <w:rFonts w:ascii="Times New Roman" w:hAnsi="Times New Roman" w:cs="Times New Roman"/>
                <w:sz w:val="20"/>
                <w:szCs w:val="20"/>
              </w:rPr>
              <w:t>Общая площадь квартиры (кв.м.)</w:t>
            </w:r>
          </w:p>
        </w:tc>
        <w:tc>
          <w:tcPr>
            <w:tcW w:w="2088" w:type="dxa"/>
            <w:gridSpan w:val="2"/>
            <w:tcBorders>
              <w:bottom w:val="single" w:sz="4" w:space="0" w:color="auto"/>
              <w:right w:val="single" w:sz="4" w:space="0" w:color="auto"/>
            </w:tcBorders>
            <w:vAlign w:val="center"/>
          </w:tcPr>
          <w:p w:rsidR="00E018FF" w:rsidRPr="00153AD0" w:rsidRDefault="00E018FF" w:rsidP="00153AD0">
            <w:pPr>
              <w:jc w:val="center"/>
              <w:rPr>
                <w:rFonts w:ascii="Times New Roman" w:hAnsi="Times New Roman" w:cs="Times New Roman"/>
                <w:sz w:val="20"/>
                <w:szCs w:val="20"/>
              </w:rPr>
            </w:pPr>
            <w:r w:rsidRPr="00153AD0">
              <w:rPr>
                <w:rFonts w:ascii="Times New Roman" w:hAnsi="Times New Roman" w:cs="Times New Roman"/>
                <w:sz w:val="20"/>
                <w:szCs w:val="20"/>
              </w:rPr>
              <w:t>В т.ч. площадь</w:t>
            </w:r>
          </w:p>
        </w:tc>
        <w:tc>
          <w:tcPr>
            <w:tcW w:w="1022" w:type="dxa"/>
            <w:vMerge w:val="restart"/>
            <w:tcBorders>
              <w:left w:val="single" w:sz="4" w:space="0" w:color="auto"/>
            </w:tcBorders>
            <w:textDirection w:val="btLr"/>
            <w:vAlign w:val="center"/>
          </w:tcPr>
          <w:p w:rsidR="00E018FF" w:rsidRPr="00153AD0" w:rsidRDefault="00E018FF" w:rsidP="00153AD0">
            <w:pPr>
              <w:ind w:left="113" w:right="113"/>
              <w:jc w:val="center"/>
              <w:rPr>
                <w:rFonts w:ascii="Times New Roman" w:hAnsi="Times New Roman" w:cs="Times New Roman"/>
                <w:sz w:val="20"/>
                <w:szCs w:val="20"/>
              </w:rPr>
            </w:pPr>
            <w:r w:rsidRPr="00153AD0">
              <w:rPr>
                <w:rFonts w:ascii="Times New Roman" w:hAnsi="Times New Roman" w:cs="Times New Roman"/>
                <w:sz w:val="20"/>
                <w:szCs w:val="20"/>
              </w:rPr>
              <w:t xml:space="preserve">Лоджий, </w:t>
            </w:r>
            <w:r w:rsidRPr="00153AD0">
              <w:rPr>
                <w:rFonts w:ascii="Times New Roman" w:hAnsi="Times New Roman" w:cs="Times New Roman"/>
                <w:sz w:val="20"/>
                <w:szCs w:val="20"/>
                <w:u w:val="single"/>
              </w:rPr>
              <w:t>балконов</w:t>
            </w:r>
            <w:r w:rsidRPr="00153AD0">
              <w:rPr>
                <w:rFonts w:ascii="Times New Roman" w:hAnsi="Times New Roman" w:cs="Times New Roman"/>
                <w:sz w:val="20"/>
                <w:szCs w:val="20"/>
              </w:rPr>
              <w:t xml:space="preserve"> (кв.м.)</w:t>
            </w:r>
          </w:p>
        </w:tc>
        <w:tc>
          <w:tcPr>
            <w:tcW w:w="976" w:type="dxa"/>
            <w:vMerge w:val="restart"/>
            <w:tcBorders>
              <w:left w:val="single" w:sz="4" w:space="0" w:color="auto"/>
            </w:tcBorders>
            <w:textDirection w:val="btLr"/>
          </w:tcPr>
          <w:p w:rsidR="00E018FF" w:rsidRPr="00153AD0" w:rsidRDefault="00E018FF" w:rsidP="00153AD0">
            <w:pPr>
              <w:ind w:left="113" w:right="113"/>
              <w:jc w:val="center"/>
              <w:rPr>
                <w:rFonts w:ascii="Times New Roman" w:hAnsi="Times New Roman" w:cs="Times New Roman"/>
                <w:sz w:val="20"/>
                <w:szCs w:val="20"/>
              </w:rPr>
            </w:pPr>
            <w:r>
              <w:rPr>
                <w:rFonts w:ascii="Times New Roman" w:hAnsi="Times New Roman" w:cs="Times New Roman"/>
                <w:sz w:val="20"/>
                <w:szCs w:val="20"/>
              </w:rPr>
              <w:t>Совокупная площадь (кв.м.)</w:t>
            </w:r>
          </w:p>
        </w:tc>
      </w:tr>
      <w:tr w:rsidR="00E018FF" w:rsidRPr="00153AD0" w:rsidTr="00E018FF">
        <w:trPr>
          <w:cantSplit/>
          <w:trHeight w:val="1543"/>
        </w:trPr>
        <w:tc>
          <w:tcPr>
            <w:tcW w:w="1048" w:type="dxa"/>
            <w:vMerge/>
            <w:textDirection w:val="btLr"/>
          </w:tcPr>
          <w:p w:rsidR="00E018FF" w:rsidRPr="00153AD0" w:rsidRDefault="00E018FF" w:rsidP="00153AD0">
            <w:pPr>
              <w:ind w:left="113" w:right="113"/>
              <w:jc w:val="center"/>
              <w:rPr>
                <w:rFonts w:ascii="Times New Roman" w:hAnsi="Times New Roman" w:cs="Times New Roman"/>
                <w:sz w:val="20"/>
                <w:szCs w:val="20"/>
              </w:rPr>
            </w:pPr>
          </w:p>
        </w:tc>
        <w:tc>
          <w:tcPr>
            <w:tcW w:w="707" w:type="dxa"/>
            <w:vMerge/>
          </w:tcPr>
          <w:p w:rsidR="00E018FF" w:rsidRPr="00153AD0" w:rsidRDefault="00E018FF" w:rsidP="00153AD0">
            <w:pPr>
              <w:jc w:val="center"/>
              <w:rPr>
                <w:rFonts w:ascii="Times New Roman" w:hAnsi="Times New Roman" w:cs="Times New Roman"/>
                <w:sz w:val="20"/>
                <w:szCs w:val="20"/>
              </w:rPr>
            </w:pPr>
          </w:p>
        </w:tc>
        <w:tc>
          <w:tcPr>
            <w:tcW w:w="1285" w:type="dxa"/>
            <w:vMerge/>
          </w:tcPr>
          <w:p w:rsidR="00E018FF" w:rsidRPr="00153AD0" w:rsidRDefault="00E018FF" w:rsidP="00153AD0">
            <w:pPr>
              <w:jc w:val="center"/>
              <w:rPr>
                <w:rFonts w:ascii="Times New Roman" w:hAnsi="Times New Roman" w:cs="Times New Roman"/>
                <w:sz w:val="20"/>
                <w:szCs w:val="20"/>
              </w:rPr>
            </w:pPr>
          </w:p>
        </w:tc>
        <w:tc>
          <w:tcPr>
            <w:tcW w:w="1398" w:type="dxa"/>
            <w:vMerge/>
          </w:tcPr>
          <w:p w:rsidR="00E018FF" w:rsidRPr="00153AD0" w:rsidRDefault="00E018FF" w:rsidP="00153AD0">
            <w:pPr>
              <w:jc w:val="center"/>
              <w:rPr>
                <w:rFonts w:ascii="Times New Roman" w:hAnsi="Times New Roman" w:cs="Times New Roman"/>
                <w:sz w:val="20"/>
                <w:szCs w:val="20"/>
              </w:rPr>
            </w:pPr>
          </w:p>
        </w:tc>
        <w:tc>
          <w:tcPr>
            <w:tcW w:w="1053" w:type="dxa"/>
            <w:vMerge/>
          </w:tcPr>
          <w:p w:rsidR="00E018FF" w:rsidRPr="00153AD0" w:rsidRDefault="00E018FF" w:rsidP="00153AD0">
            <w:pPr>
              <w:jc w:val="center"/>
              <w:rPr>
                <w:rFonts w:ascii="Times New Roman" w:hAnsi="Times New Roman" w:cs="Times New Roman"/>
                <w:sz w:val="20"/>
                <w:szCs w:val="20"/>
              </w:rPr>
            </w:pPr>
          </w:p>
        </w:tc>
        <w:tc>
          <w:tcPr>
            <w:tcW w:w="1046" w:type="dxa"/>
            <w:tcBorders>
              <w:top w:val="single" w:sz="4" w:space="0" w:color="auto"/>
              <w:right w:val="single" w:sz="4" w:space="0" w:color="auto"/>
            </w:tcBorders>
            <w:textDirection w:val="btLr"/>
            <w:vAlign w:val="center"/>
          </w:tcPr>
          <w:p w:rsidR="00E018FF" w:rsidRPr="00153AD0" w:rsidRDefault="00E018FF" w:rsidP="00153AD0">
            <w:pPr>
              <w:ind w:left="113" w:right="113"/>
              <w:jc w:val="center"/>
              <w:rPr>
                <w:rFonts w:ascii="Times New Roman" w:hAnsi="Times New Roman" w:cs="Times New Roman"/>
                <w:sz w:val="20"/>
                <w:szCs w:val="20"/>
              </w:rPr>
            </w:pPr>
            <w:r w:rsidRPr="00153AD0">
              <w:rPr>
                <w:rFonts w:ascii="Times New Roman" w:hAnsi="Times New Roman" w:cs="Times New Roman"/>
                <w:sz w:val="20"/>
                <w:szCs w:val="20"/>
              </w:rPr>
              <w:t>Жилая (кв.м.)</w:t>
            </w:r>
          </w:p>
        </w:tc>
        <w:tc>
          <w:tcPr>
            <w:tcW w:w="1042" w:type="dxa"/>
            <w:tcBorders>
              <w:top w:val="single" w:sz="4" w:space="0" w:color="auto"/>
              <w:right w:val="single" w:sz="4" w:space="0" w:color="auto"/>
            </w:tcBorders>
            <w:textDirection w:val="btLr"/>
            <w:vAlign w:val="center"/>
          </w:tcPr>
          <w:p w:rsidR="00E018FF" w:rsidRPr="00153AD0" w:rsidRDefault="00E018FF" w:rsidP="00153AD0">
            <w:pPr>
              <w:ind w:left="113" w:right="113"/>
              <w:jc w:val="center"/>
              <w:rPr>
                <w:rFonts w:ascii="Times New Roman" w:hAnsi="Times New Roman" w:cs="Times New Roman"/>
                <w:sz w:val="20"/>
                <w:szCs w:val="20"/>
              </w:rPr>
            </w:pPr>
            <w:proofErr w:type="spellStart"/>
            <w:r w:rsidRPr="00153AD0">
              <w:rPr>
                <w:rFonts w:ascii="Times New Roman" w:hAnsi="Times New Roman" w:cs="Times New Roman"/>
                <w:sz w:val="20"/>
                <w:szCs w:val="20"/>
              </w:rPr>
              <w:t>Вспомога-тельная</w:t>
            </w:r>
            <w:proofErr w:type="spellEnd"/>
            <w:r w:rsidRPr="00153AD0">
              <w:rPr>
                <w:rFonts w:ascii="Times New Roman" w:hAnsi="Times New Roman" w:cs="Times New Roman"/>
                <w:sz w:val="20"/>
                <w:szCs w:val="20"/>
              </w:rPr>
              <w:t xml:space="preserve"> (кв.м.)</w:t>
            </w:r>
          </w:p>
        </w:tc>
        <w:tc>
          <w:tcPr>
            <w:tcW w:w="1022" w:type="dxa"/>
            <w:vMerge/>
            <w:tcBorders>
              <w:left w:val="single" w:sz="4" w:space="0" w:color="auto"/>
            </w:tcBorders>
          </w:tcPr>
          <w:p w:rsidR="00E018FF" w:rsidRPr="00153AD0" w:rsidRDefault="00E018FF" w:rsidP="00153AD0">
            <w:pPr>
              <w:jc w:val="center"/>
              <w:rPr>
                <w:rFonts w:ascii="Times New Roman" w:hAnsi="Times New Roman" w:cs="Times New Roman"/>
                <w:sz w:val="20"/>
                <w:szCs w:val="20"/>
              </w:rPr>
            </w:pPr>
          </w:p>
        </w:tc>
        <w:tc>
          <w:tcPr>
            <w:tcW w:w="976" w:type="dxa"/>
            <w:vMerge/>
            <w:tcBorders>
              <w:left w:val="single" w:sz="4" w:space="0" w:color="auto"/>
            </w:tcBorders>
          </w:tcPr>
          <w:p w:rsidR="00E018FF" w:rsidRPr="00153AD0" w:rsidRDefault="00E018FF" w:rsidP="00153AD0">
            <w:pPr>
              <w:jc w:val="center"/>
              <w:rPr>
                <w:rFonts w:ascii="Times New Roman" w:hAnsi="Times New Roman" w:cs="Times New Roman"/>
                <w:sz w:val="20"/>
                <w:szCs w:val="20"/>
              </w:rPr>
            </w:pPr>
          </w:p>
        </w:tc>
      </w:tr>
      <w:tr w:rsidR="00E018FF" w:rsidRPr="00153AD0" w:rsidTr="00E018FF">
        <w:tc>
          <w:tcPr>
            <w:tcW w:w="1048" w:type="dxa"/>
          </w:tcPr>
          <w:p w:rsidR="00E018FF" w:rsidRPr="0045756C" w:rsidRDefault="00CC4010" w:rsidP="00153AD0">
            <w:pPr>
              <w:tabs>
                <w:tab w:val="left" w:pos="614"/>
              </w:tabs>
              <w:jc w:val="center"/>
              <w:rPr>
                <w:rFonts w:ascii="Times New Roman" w:hAnsi="Times New Roman" w:cs="Times New Roman"/>
                <w:sz w:val="20"/>
                <w:szCs w:val="20"/>
              </w:rPr>
            </w:pPr>
            <w:r>
              <w:rPr>
                <w:rFonts w:ascii="Times New Roman" w:hAnsi="Times New Roman" w:cs="Times New Roman"/>
                <w:sz w:val="20"/>
                <w:szCs w:val="20"/>
              </w:rPr>
              <w:t>1</w:t>
            </w:r>
          </w:p>
        </w:tc>
        <w:tc>
          <w:tcPr>
            <w:tcW w:w="707" w:type="dxa"/>
          </w:tcPr>
          <w:p w:rsidR="00E018FF" w:rsidRPr="0045756C" w:rsidRDefault="00CC4010" w:rsidP="00153AD0">
            <w:pPr>
              <w:jc w:val="center"/>
              <w:rPr>
                <w:rFonts w:ascii="Times New Roman" w:hAnsi="Times New Roman" w:cs="Times New Roman"/>
                <w:sz w:val="20"/>
                <w:szCs w:val="20"/>
              </w:rPr>
            </w:pPr>
            <w:r>
              <w:rPr>
                <w:rFonts w:ascii="Times New Roman" w:hAnsi="Times New Roman" w:cs="Times New Roman"/>
                <w:sz w:val="20"/>
                <w:szCs w:val="20"/>
              </w:rPr>
              <w:t>3</w:t>
            </w:r>
          </w:p>
        </w:tc>
        <w:tc>
          <w:tcPr>
            <w:tcW w:w="1285" w:type="dxa"/>
          </w:tcPr>
          <w:p w:rsidR="00E018FF" w:rsidRPr="0045756C" w:rsidRDefault="00526442" w:rsidP="00406FDA">
            <w:pPr>
              <w:jc w:val="center"/>
              <w:rPr>
                <w:rFonts w:ascii="Times New Roman" w:hAnsi="Times New Roman" w:cs="Times New Roman"/>
                <w:sz w:val="20"/>
                <w:szCs w:val="20"/>
              </w:rPr>
            </w:pPr>
            <w:r>
              <w:rPr>
                <w:rFonts w:ascii="Times New Roman" w:hAnsi="Times New Roman" w:cs="Times New Roman"/>
                <w:sz w:val="20"/>
                <w:szCs w:val="20"/>
              </w:rPr>
              <w:t>00</w:t>
            </w:r>
          </w:p>
        </w:tc>
        <w:tc>
          <w:tcPr>
            <w:tcW w:w="1398" w:type="dxa"/>
          </w:tcPr>
          <w:p w:rsidR="00E018FF" w:rsidRPr="00CC4010" w:rsidRDefault="00E018FF" w:rsidP="00153AD0">
            <w:pPr>
              <w:jc w:val="center"/>
              <w:rPr>
                <w:rFonts w:ascii="Times New Roman" w:hAnsi="Times New Roman" w:cs="Times New Roman"/>
                <w:sz w:val="20"/>
                <w:szCs w:val="20"/>
              </w:rPr>
            </w:pPr>
            <w:r w:rsidRPr="00CC4010">
              <w:rPr>
                <w:rFonts w:ascii="Times New Roman" w:hAnsi="Times New Roman" w:cs="Times New Roman"/>
                <w:sz w:val="20"/>
                <w:szCs w:val="20"/>
              </w:rPr>
              <w:t>Комната</w:t>
            </w:r>
          </w:p>
        </w:tc>
        <w:tc>
          <w:tcPr>
            <w:tcW w:w="1053" w:type="dxa"/>
          </w:tcPr>
          <w:p w:rsidR="00E018FF" w:rsidRPr="00CC4010" w:rsidRDefault="009662C0" w:rsidP="00153AD0">
            <w:pPr>
              <w:jc w:val="center"/>
              <w:rPr>
                <w:rFonts w:ascii="Times New Roman" w:hAnsi="Times New Roman" w:cs="Times New Roman"/>
                <w:sz w:val="20"/>
                <w:szCs w:val="20"/>
              </w:rPr>
            </w:pPr>
            <w:r w:rsidRPr="00CC4010">
              <w:rPr>
                <w:rFonts w:ascii="Times New Roman" w:hAnsi="Times New Roman" w:cs="Times New Roman"/>
                <w:sz w:val="20"/>
                <w:szCs w:val="20"/>
              </w:rPr>
              <w:t>16,</w:t>
            </w:r>
            <w:r w:rsidR="00CC4010" w:rsidRPr="00CC4010">
              <w:rPr>
                <w:rFonts w:ascii="Times New Roman" w:hAnsi="Times New Roman" w:cs="Times New Roman"/>
                <w:sz w:val="20"/>
                <w:szCs w:val="20"/>
              </w:rPr>
              <w:t>06</w:t>
            </w:r>
          </w:p>
        </w:tc>
        <w:tc>
          <w:tcPr>
            <w:tcW w:w="1046" w:type="dxa"/>
          </w:tcPr>
          <w:p w:rsidR="00E018FF" w:rsidRPr="00CC4010" w:rsidRDefault="009662C0" w:rsidP="00BE0958">
            <w:pPr>
              <w:jc w:val="center"/>
              <w:rPr>
                <w:rFonts w:ascii="Times New Roman" w:hAnsi="Times New Roman" w:cs="Times New Roman"/>
                <w:sz w:val="20"/>
                <w:szCs w:val="20"/>
              </w:rPr>
            </w:pPr>
            <w:r w:rsidRPr="00CC4010">
              <w:rPr>
                <w:rFonts w:ascii="Times New Roman" w:hAnsi="Times New Roman" w:cs="Times New Roman"/>
                <w:sz w:val="20"/>
                <w:szCs w:val="20"/>
              </w:rPr>
              <w:t>16,</w:t>
            </w:r>
            <w:r w:rsidR="00CC4010" w:rsidRPr="00CC4010">
              <w:rPr>
                <w:rFonts w:ascii="Times New Roman" w:hAnsi="Times New Roman" w:cs="Times New Roman"/>
                <w:sz w:val="20"/>
                <w:szCs w:val="20"/>
              </w:rPr>
              <w:t>06</w:t>
            </w:r>
          </w:p>
        </w:tc>
        <w:tc>
          <w:tcPr>
            <w:tcW w:w="1042" w:type="dxa"/>
          </w:tcPr>
          <w:p w:rsidR="00E018FF" w:rsidRPr="00CC4010" w:rsidRDefault="00E018FF" w:rsidP="00153AD0">
            <w:pPr>
              <w:jc w:val="center"/>
              <w:rPr>
                <w:rFonts w:ascii="Times New Roman" w:hAnsi="Times New Roman" w:cs="Times New Roman"/>
                <w:sz w:val="20"/>
                <w:szCs w:val="20"/>
              </w:rPr>
            </w:pPr>
          </w:p>
        </w:tc>
        <w:tc>
          <w:tcPr>
            <w:tcW w:w="1022" w:type="dxa"/>
          </w:tcPr>
          <w:p w:rsidR="00E018FF" w:rsidRPr="00CC4010" w:rsidRDefault="00E018FF" w:rsidP="00153AD0">
            <w:pPr>
              <w:jc w:val="center"/>
              <w:rPr>
                <w:rFonts w:ascii="Times New Roman" w:hAnsi="Times New Roman" w:cs="Times New Roman"/>
                <w:sz w:val="20"/>
                <w:szCs w:val="20"/>
              </w:rPr>
            </w:pPr>
          </w:p>
        </w:tc>
        <w:tc>
          <w:tcPr>
            <w:tcW w:w="976" w:type="dxa"/>
          </w:tcPr>
          <w:p w:rsidR="00E018FF" w:rsidRPr="00CC4010" w:rsidRDefault="00E018FF" w:rsidP="00153AD0">
            <w:pPr>
              <w:jc w:val="center"/>
              <w:rPr>
                <w:rFonts w:ascii="Times New Roman" w:hAnsi="Times New Roman" w:cs="Times New Roman"/>
                <w:sz w:val="20"/>
                <w:szCs w:val="20"/>
              </w:rPr>
            </w:pPr>
          </w:p>
        </w:tc>
      </w:tr>
      <w:tr w:rsidR="00B4725C" w:rsidRPr="00153AD0" w:rsidTr="00E018FF">
        <w:tc>
          <w:tcPr>
            <w:tcW w:w="1048" w:type="dxa"/>
          </w:tcPr>
          <w:p w:rsidR="00B4725C" w:rsidRPr="0045756C" w:rsidRDefault="00B4725C" w:rsidP="00153AD0">
            <w:pPr>
              <w:jc w:val="center"/>
              <w:rPr>
                <w:rFonts w:ascii="Times New Roman" w:hAnsi="Times New Roman" w:cs="Times New Roman"/>
                <w:sz w:val="20"/>
                <w:szCs w:val="20"/>
              </w:rPr>
            </w:pPr>
          </w:p>
        </w:tc>
        <w:tc>
          <w:tcPr>
            <w:tcW w:w="707" w:type="dxa"/>
          </w:tcPr>
          <w:p w:rsidR="00B4725C" w:rsidRPr="0045756C" w:rsidRDefault="00B4725C" w:rsidP="00153AD0">
            <w:pPr>
              <w:jc w:val="center"/>
              <w:rPr>
                <w:rFonts w:ascii="Times New Roman" w:hAnsi="Times New Roman" w:cs="Times New Roman"/>
                <w:sz w:val="20"/>
                <w:szCs w:val="20"/>
              </w:rPr>
            </w:pPr>
          </w:p>
        </w:tc>
        <w:tc>
          <w:tcPr>
            <w:tcW w:w="1285" w:type="dxa"/>
          </w:tcPr>
          <w:p w:rsidR="00B4725C" w:rsidRPr="0045756C" w:rsidRDefault="00B4725C" w:rsidP="00153AD0">
            <w:pPr>
              <w:jc w:val="center"/>
              <w:rPr>
                <w:rFonts w:ascii="Times New Roman" w:hAnsi="Times New Roman" w:cs="Times New Roman"/>
                <w:sz w:val="20"/>
                <w:szCs w:val="20"/>
              </w:rPr>
            </w:pPr>
          </w:p>
        </w:tc>
        <w:tc>
          <w:tcPr>
            <w:tcW w:w="1398" w:type="dxa"/>
          </w:tcPr>
          <w:p w:rsidR="00B4725C" w:rsidRPr="00CC4010" w:rsidRDefault="00B4725C" w:rsidP="00153AD0">
            <w:pPr>
              <w:jc w:val="center"/>
              <w:rPr>
                <w:rFonts w:ascii="Times New Roman" w:hAnsi="Times New Roman" w:cs="Times New Roman"/>
                <w:sz w:val="20"/>
                <w:szCs w:val="20"/>
              </w:rPr>
            </w:pPr>
            <w:r w:rsidRPr="00CC4010">
              <w:rPr>
                <w:rFonts w:ascii="Times New Roman" w:hAnsi="Times New Roman" w:cs="Times New Roman"/>
                <w:sz w:val="20"/>
                <w:szCs w:val="20"/>
              </w:rPr>
              <w:t>Кухня</w:t>
            </w:r>
          </w:p>
        </w:tc>
        <w:tc>
          <w:tcPr>
            <w:tcW w:w="1053" w:type="dxa"/>
          </w:tcPr>
          <w:p w:rsidR="00B4725C" w:rsidRPr="00CC4010" w:rsidRDefault="00615AE3" w:rsidP="00153AD0">
            <w:pPr>
              <w:jc w:val="center"/>
              <w:rPr>
                <w:rFonts w:ascii="Times New Roman" w:hAnsi="Times New Roman" w:cs="Times New Roman"/>
                <w:sz w:val="20"/>
                <w:szCs w:val="20"/>
              </w:rPr>
            </w:pPr>
            <w:r w:rsidRPr="00CC4010">
              <w:rPr>
                <w:rFonts w:ascii="Times New Roman" w:hAnsi="Times New Roman" w:cs="Times New Roman"/>
                <w:sz w:val="20"/>
                <w:szCs w:val="20"/>
              </w:rPr>
              <w:t>1</w:t>
            </w:r>
            <w:r w:rsidR="00CC4010" w:rsidRPr="00CC4010">
              <w:rPr>
                <w:rFonts w:ascii="Times New Roman" w:hAnsi="Times New Roman" w:cs="Times New Roman"/>
                <w:sz w:val="20"/>
                <w:szCs w:val="20"/>
              </w:rPr>
              <w:t>1,26</w:t>
            </w:r>
          </w:p>
        </w:tc>
        <w:tc>
          <w:tcPr>
            <w:tcW w:w="1046" w:type="dxa"/>
          </w:tcPr>
          <w:p w:rsidR="00B4725C" w:rsidRPr="00CC4010" w:rsidRDefault="00B4725C" w:rsidP="00153AD0">
            <w:pPr>
              <w:jc w:val="center"/>
              <w:rPr>
                <w:rFonts w:ascii="Times New Roman" w:hAnsi="Times New Roman" w:cs="Times New Roman"/>
                <w:sz w:val="20"/>
                <w:szCs w:val="20"/>
              </w:rPr>
            </w:pPr>
          </w:p>
        </w:tc>
        <w:tc>
          <w:tcPr>
            <w:tcW w:w="1042" w:type="dxa"/>
          </w:tcPr>
          <w:p w:rsidR="00B4725C" w:rsidRPr="00CC4010" w:rsidRDefault="00615AE3" w:rsidP="0034321B">
            <w:pPr>
              <w:jc w:val="center"/>
              <w:rPr>
                <w:rFonts w:ascii="Times New Roman" w:hAnsi="Times New Roman" w:cs="Times New Roman"/>
                <w:sz w:val="20"/>
                <w:szCs w:val="20"/>
              </w:rPr>
            </w:pPr>
            <w:r w:rsidRPr="00CC4010">
              <w:rPr>
                <w:rFonts w:ascii="Times New Roman" w:hAnsi="Times New Roman" w:cs="Times New Roman"/>
                <w:sz w:val="20"/>
                <w:szCs w:val="20"/>
              </w:rPr>
              <w:t>1</w:t>
            </w:r>
            <w:r w:rsidR="00CC4010" w:rsidRPr="00CC4010">
              <w:rPr>
                <w:rFonts w:ascii="Times New Roman" w:hAnsi="Times New Roman" w:cs="Times New Roman"/>
                <w:sz w:val="20"/>
                <w:szCs w:val="20"/>
              </w:rPr>
              <w:t>1,26</w:t>
            </w:r>
          </w:p>
        </w:tc>
        <w:tc>
          <w:tcPr>
            <w:tcW w:w="1022" w:type="dxa"/>
          </w:tcPr>
          <w:p w:rsidR="00B4725C" w:rsidRPr="00CC4010" w:rsidRDefault="00B4725C" w:rsidP="00153AD0">
            <w:pPr>
              <w:jc w:val="center"/>
              <w:rPr>
                <w:rFonts w:ascii="Times New Roman" w:hAnsi="Times New Roman" w:cs="Times New Roman"/>
                <w:sz w:val="20"/>
                <w:szCs w:val="20"/>
              </w:rPr>
            </w:pPr>
          </w:p>
        </w:tc>
        <w:tc>
          <w:tcPr>
            <w:tcW w:w="976" w:type="dxa"/>
          </w:tcPr>
          <w:p w:rsidR="00B4725C" w:rsidRPr="00CC4010" w:rsidRDefault="00B4725C" w:rsidP="00153AD0">
            <w:pPr>
              <w:jc w:val="center"/>
              <w:rPr>
                <w:rFonts w:ascii="Times New Roman" w:hAnsi="Times New Roman" w:cs="Times New Roman"/>
                <w:sz w:val="20"/>
                <w:szCs w:val="20"/>
              </w:rPr>
            </w:pPr>
          </w:p>
        </w:tc>
      </w:tr>
      <w:tr w:rsidR="00615AE3" w:rsidRPr="00153AD0" w:rsidTr="00E018FF">
        <w:tc>
          <w:tcPr>
            <w:tcW w:w="1048" w:type="dxa"/>
          </w:tcPr>
          <w:p w:rsidR="00615AE3" w:rsidRPr="0045756C" w:rsidRDefault="00615AE3" w:rsidP="00153AD0">
            <w:pPr>
              <w:jc w:val="center"/>
              <w:rPr>
                <w:rFonts w:ascii="Times New Roman" w:hAnsi="Times New Roman" w:cs="Times New Roman"/>
                <w:sz w:val="20"/>
                <w:szCs w:val="20"/>
              </w:rPr>
            </w:pPr>
          </w:p>
        </w:tc>
        <w:tc>
          <w:tcPr>
            <w:tcW w:w="707" w:type="dxa"/>
          </w:tcPr>
          <w:p w:rsidR="00615AE3" w:rsidRPr="0045756C" w:rsidRDefault="00615AE3" w:rsidP="00153AD0">
            <w:pPr>
              <w:jc w:val="center"/>
              <w:rPr>
                <w:rFonts w:ascii="Times New Roman" w:hAnsi="Times New Roman" w:cs="Times New Roman"/>
                <w:sz w:val="20"/>
                <w:szCs w:val="20"/>
              </w:rPr>
            </w:pPr>
          </w:p>
        </w:tc>
        <w:tc>
          <w:tcPr>
            <w:tcW w:w="1285" w:type="dxa"/>
          </w:tcPr>
          <w:p w:rsidR="00615AE3" w:rsidRPr="0045756C" w:rsidRDefault="00615AE3" w:rsidP="00153AD0">
            <w:pPr>
              <w:jc w:val="center"/>
              <w:rPr>
                <w:rFonts w:ascii="Times New Roman" w:hAnsi="Times New Roman" w:cs="Times New Roman"/>
                <w:sz w:val="20"/>
                <w:szCs w:val="20"/>
              </w:rPr>
            </w:pPr>
          </w:p>
        </w:tc>
        <w:tc>
          <w:tcPr>
            <w:tcW w:w="1398" w:type="dxa"/>
          </w:tcPr>
          <w:p w:rsidR="00615AE3" w:rsidRPr="00CC4010" w:rsidRDefault="00CC4010" w:rsidP="00CC4010">
            <w:pPr>
              <w:rPr>
                <w:rFonts w:ascii="Times New Roman" w:hAnsi="Times New Roman" w:cs="Times New Roman"/>
                <w:sz w:val="20"/>
                <w:szCs w:val="20"/>
              </w:rPr>
            </w:pPr>
            <w:r w:rsidRPr="00CC4010">
              <w:rPr>
                <w:rFonts w:ascii="Times New Roman" w:hAnsi="Times New Roman" w:cs="Times New Roman"/>
                <w:sz w:val="20"/>
                <w:szCs w:val="20"/>
              </w:rPr>
              <w:t xml:space="preserve">    Прихожая </w:t>
            </w:r>
          </w:p>
        </w:tc>
        <w:tc>
          <w:tcPr>
            <w:tcW w:w="1053" w:type="dxa"/>
          </w:tcPr>
          <w:p w:rsidR="00615AE3" w:rsidRPr="00CC4010" w:rsidRDefault="00CC4010" w:rsidP="00B4725C">
            <w:pPr>
              <w:jc w:val="center"/>
              <w:rPr>
                <w:rFonts w:ascii="Times New Roman" w:hAnsi="Times New Roman" w:cs="Times New Roman"/>
                <w:sz w:val="20"/>
                <w:szCs w:val="20"/>
              </w:rPr>
            </w:pPr>
            <w:r w:rsidRPr="00CC4010">
              <w:rPr>
                <w:rFonts w:ascii="Times New Roman" w:hAnsi="Times New Roman" w:cs="Times New Roman"/>
                <w:sz w:val="20"/>
                <w:szCs w:val="20"/>
              </w:rPr>
              <w:t>4,70</w:t>
            </w:r>
          </w:p>
        </w:tc>
        <w:tc>
          <w:tcPr>
            <w:tcW w:w="1046" w:type="dxa"/>
          </w:tcPr>
          <w:p w:rsidR="00615AE3" w:rsidRPr="00CC4010" w:rsidRDefault="00615AE3" w:rsidP="00153AD0">
            <w:pPr>
              <w:jc w:val="center"/>
              <w:rPr>
                <w:rFonts w:ascii="Times New Roman" w:hAnsi="Times New Roman" w:cs="Times New Roman"/>
                <w:sz w:val="20"/>
                <w:szCs w:val="20"/>
              </w:rPr>
            </w:pPr>
          </w:p>
        </w:tc>
        <w:tc>
          <w:tcPr>
            <w:tcW w:w="1042" w:type="dxa"/>
          </w:tcPr>
          <w:p w:rsidR="00615AE3" w:rsidRPr="00CC4010" w:rsidRDefault="00CC4010" w:rsidP="0034321B">
            <w:pPr>
              <w:jc w:val="center"/>
              <w:rPr>
                <w:rFonts w:ascii="Times New Roman" w:hAnsi="Times New Roman" w:cs="Times New Roman"/>
                <w:sz w:val="20"/>
                <w:szCs w:val="20"/>
              </w:rPr>
            </w:pPr>
            <w:r w:rsidRPr="00CC4010">
              <w:rPr>
                <w:rFonts w:ascii="Times New Roman" w:hAnsi="Times New Roman" w:cs="Times New Roman"/>
                <w:sz w:val="20"/>
                <w:szCs w:val="20"/>
              </w:rPr>
              <w:t>4,70</w:t>
            </w:r>
          </w:p>
        </w:tc>
        <w:tc>
          <w:tcPr>
            <w:tcW w:w="1022" w:type="dxa"/>
          </w:tcPr>
          <w:p w:rsidR="00615AE3" w:rsidRPr="00CC4010" w:rsidRDefault="00615AE3" w:rsidP="00153AD0">
            <w:pPr>
              <w:jc w:val="center"/>
              <w:rPr>
                <w:rFonts w:ascii="Times New Roman" w:hAnsi="Times New Roman" w:cs="Times New Roman"/>
                <w:sz w:val="20"/>
                <w:szCs w:val="20"/>
              </w:rPr>
            </w:pPr>
          </w:p>
        </w:tc>
        <w:tc>
          <w:tcPr>
            <w:tcW w:w="976" w:type="dxa"/>
          </w:tcPr>
          <w:p w:rsidR="00615AE3" w:rsidRPr="00CC4010" w:rsidRDefault="00615AE3" w:rsidP="00153AD0">
            <w:pPr>
              <w:jc w:val="center"/>
              <w:rPr>
                <w:rFonts w:ascii="Times New Roman" w:hAnsi="Times New Roman" w:cs="Times New Roman"/>
                <w:sz w:val="20"/>
                <w:szCs w:val="20"/>
              </w:rPr>
            </w:pPr>
          </w:p>
        </w:tc>
      </w:tr>
      <w:tr w:rsidR="00B4725C" w:rsidRPr="00153AD0" w:rsidTr="00E018FF">
        <w:tc>
          <w:tcPr>
            <w:tcW w:w="1048" w:type="dxa"/>
          </w:tcPr>
          <w:p w:rsidR="00B4725C" w:rsidRPr="0045756C" w:rsidRDefault="00B4725C" w:rsidP="00153AD0">
            <w:pPr>
              <w:jc w:val="center"/>
              <w:rPr>
                <w:rFonts w:ascii="Times New Roman" w:hAnsi="Times New Roman" w:cs="Times New Roman"/>
                <w:sz w:val="20"/>
                <w:szCs w:val="20"/>
              </w:rPr>
            </w:pPr>
          </w:p>
        </w:tc>
        <w:tc>
          <w:tcPr>
            <w:tcW w:w="707" w:type="dxa"/>
          </w:tcPr>
          <w:p w:rsidR="00B4725C" w:rsidRPr="0045756C" w:rsidRDefault="00B4725C" w:rsidP="00153AD0">
            <w:pPr>
              <w:jc w:val="center"/>
              <w:rPr>
                <w:rFonts w:ascii="Times New Roman" w:hAnsi="Times New Roman" w:cs="Times New Roman"/>
                <w:sz w:val="20"/>
                <w:szCs w:val="20"/>
              </w:rPr>
            </w:pPr>
          </w:p>
        </w:tc>
        <w:tc>
          <w:tcPr>
            <w:tcW w:w="1285" w:type="dxa"/>
          </w:tcPr>
          <w:p w:rsidR="00B4725C" w:rsidRPr="0045756C" w:rsidRDefault="00B4725C" w:rsidP="00153AD0">
            <w:pPr>
              <w:jc w:val="center"/>
              <w:rPr>
                <w:rFonts w:ascii="Times New Roman" w:hAnsi="Times New Roman" w:cs="Times New Roman"/>
                <w:sz w:val="20"/>
                <w:szCs w:val="20"/>
              </w:rPr>
            </w:pPr>
          </w:p>
        </w:tc>
        <w:tc>
          <w:tcPr>
            <w:tcW w:w="1398" w:type="dxa"/>
          </w:tcPr>
          <w:p w:rsidR="00B4725C" w:rsidRPr="00CC4010" w:rsidRDefault="0034321B" w:rsidP="00153AD0">
            <w:pPr>
              <w:jc w:val="center"/>
              <w:rPr>
                <w:rFonts w:ascii="Times New Roman" w:hAnsi="Times New Roman" w:cs="Times New Roman"/>
                <w:sz w:val="20"/>
                <w:szCs w:val="20"/>
              </w:rPr>
            </w:pPr>
            <w:r w:rsidRPr="00CC4010">
              <w:rPr>
                <w:rFonts w:ascii="Times New Roman" w:hAnsi="Times New Roman" w:cs="Times New Roman"/>
                <w:sz w:val="20"/>
                <w:szCs w:val="20"/>
              </w:rPr>
              <w:t>Ванная</w:t>
            </w:r>
          </w:p>
        </w:tc>
        <w:tc>
          <w:tcPr>
            <w:tcW w:w="1053" w:type="dxa"/>
          </w:tcPr>
          <w:p w:rsidR="00B4725C" w:rsidRPr="00CC4010" w:rsidRDefault="00CC4010" w:rsidP="00153AD0">
            <w:pPr>
              <w:jc w:val="center"/>
              <w:rPr>
                <w:rFonts w:ascii="Times New Roman" w:hAnsi="Times New Roman" w:cs="Times New Roman"/>
                <w:sz w:val="20"/>
                <w:szCs w:val="20"/>
              </w:rPr>
            </w:pPr>
            <w:r w:rsidRPr="00CC4010">
              <w:rPr>
                <w:rFonts w:ascii="Times New Roman" w:hAnsi="Times New Roman" w:cs="Times New Roman"/>
                <w:sz w:val="20"/>
                <w:szCs w:val="20"/>
              </w:rPr>
              <w:t>2,32</w:t>
            </w:r>
          </w:p>
        </w:tc>
        <w:tc>
          <w:tcPr>
            <w:tcW w:w="1046" w:type="dxa"/>
          </w:tcPr>
          <w:p w:rsidR="00B4725C" w:rsidRPr="00CC4010" w:rsidRDefault="00B4725C" w:rsidP="00153AD0">
            <w:pPr>
              <w:jc w:val="center"/>
              <w:rPr>
                <w:rFonts w:ascii="Times New Roman" w:hAnsi="Times New Roman" w:cs="Times New Roman"/>
                <w:sz w:val="20"/>
                <w:szCs w:val="20"/>
              </w:rPr>
            </w:pPr>
          </w:p>
        </w:tc>
        <w:tc>
          <w:tcPr>
            <w:tcW w:w="1042" w:type="dxa"/>
          </w:tcPr>
          <w:p w:rsidR="00B4725C" w:rsidRPr="00CC4010" w:rsidRDefault="00CC4010" w:rsidP="00CC4010">
            <w:pPr>
              <w:rPr>
                <w:rFonts w:ascii="Times New Roman" w:hAnsi="Times New Roman" w:cs="Times New Roman"/>
                <w:sz w:val="20"/>
                <w:szCs w:val="20"/>
              </w:rPr>
            </w:pPr>
            <w:r w:rsidRPr="00CC4010">
              <w:rPr>
                <w:rFonts w:ascii="Times New Roman" w:hAnsi="Times New Roman" w:cs="Times New Roman"/>
                <w:sz w:val="20"/>
                <w:szCs w:val="20"/>
              </w:rPr>
              <w:t xml:space="preserve">     2,32</w:t>
            </w:r>
          </w:p>
        </w:tc>
        <w:tc>
          <w:tcPr>
            <w:tcW w:w="1022" w:type="dxa"/>
          </w:tcPr>
          <w:p w:rsidR="00B4725C" w:rsidRPr="00CC4010" w:rsidRDefault="00B4725C" w:rsidP="00153AD0">
            <w:pPr>
              <w:jc w:val="center"/>
              <w:rPr>
                <w:rFonts w:ascii="Times New Roman" w:hAnsi="Times New Roman" w:cs="Times New Roman"/>
                <w:sz w:val="20"/>
                <w:szCs w:val="20"/>
              </w:rPr>
            </w:pPr>
          </w:p>
        </w:tc>
        <w:tc>
          <w:tcPr>
            <w:tcW w:w="976" w:type="dxa"/>
          </w:tcPr>
          <w:p w:rsidR="00B4725C" w:rsidRPr="00CC4010" w:rsidRDefault="00B4725C" w:rsidP="00153AD0">
            <w:pPr>
              <w:jc w:val="center"/>
              <w:rPr>
                <w:rFonts w:ascii="Times New Roman" w:hAnsi="Times New Roman" w:cs="Times New Roman"/>
                <w:sz w:val="20"/>
                <w:szCs w:val="20"/>
              </w:rPr>
            </w:pPr>
          </w:p>
        </w:tc>
      </w:tr>
      <w:tr w:rsidR="00B4725C" w:rsidRPr="00153AD0" w:rsidTr="00E018FF">
        <w:tc>
          <w:tcPr>
            <w:tcW w:w="1048" w:type="dxa"/>
          </w:tcPr>
          <w:p w:rsidR="00B4725C" w:rsidRPr="0045756C" w:rsidRDefault="00B4725C" w:rsidP="00153AD0">
            <w:pPr>
              <w:jc w:val="center"/>
              <w:rPr>
                <w:rFonts w:ascii="Times New Roman" w:hAnsi="Times New Roman" w:cs="Times New Roman"/>
                <w:sz w:val="20"/>
                <w:szCs w:val="20"/>
              </w:rPr>
            </w:pPr>
          </w:p>
        </w:tc>
        <w:tc>
          <w:tcPr>
            <w:tcW w:w="707" w:type="dxa"/>
          </w:tcPr>
          <w:p w:rsidR="00B4725C" w:rsidRPr="0045756C" w:rsidRDefault="00B4725C" w:rsidP="00153AD0">
            <w:pPr>
              <w:jc w:val="center"/>
              <w:rPr>
                <w:rFonts w:ascii="Times New Roman" w:hAnsi="Times New Roman" w:cs="Times New Roman"/>
                <w:sz w:val="20"/>
                <w:szCs w:val="20"/>
              </w:rPr>
            </w:pPr>
          </w:p>
        </w:tc>
        <w:tc>
          <w:tcPr>
            <w:tcW w:w="1285" w:type="dxa"/>
          </w:tcPr>
          <w:p w:rsidR="00B4725C" w:rsidRPr="0045756C" w:rsidRDefault="00B4725C" w:rsidP="00153AD0">
            <w:pPr>
              <w:jc w:val="center"/>
              <w:rPr>
                <w:rFonts w:ascii="Times New Roman" w:hAnsi="Times New Roman" w:cs="Times New Roman"/>
                <w:sz w:val="20"/>
                <w:szCs w:val="20"/>
              </w:rPr>
            </w:pPr>
          </w:p>
        </w:tc>
        <w:tc>
          <w:tcPr>
            <w:tcW w:w="1398" w:type="dxa"/>
          </w:tcPr>
          <w:p w:rsidR="00B4725C" w:rsidRPr="00CC4010" w:rsidRDefault="00B4725C" w:rsidP="00153AD0">
            <w:pPr>
              <w:jc w:val="center"/>
              <w:rPr>
                <w:rFonts w:ascii="Times New Roman" w:hAnsi="Times New Roman" w:cs="Times New Roman"/>
                <w:sz w:val="20"/>
                <w:szCs w:val="20"/>
              </w:rPr>
            </w:pPr>
            <w:r w:rsidRPr="00CC4010">
              <w:rPr>
                <w:rFonts w:ascii="Times New Roman" w:hAnsi="Times New Roman" w:cs="Times New Roman"/>
                <w:sz w:val="20"/>
                <w:szCs w:val="20"/>
              </w:rPr>
              <w:t>Туалет</w:t>
            </w:r>
          </w:p>
        </w:tc>
        <w:tc>
          <w:tcPr>
            <w:tcW w:w="1053" w:type="dxa"/>
          </w:tcPr>
          <w:p w:rsidR="00B4725C" w:rsidRPr="00CC4010" w:rsidRDefault="00615AE3" w:rsidP="00153AD0">
            <w:pPr>
              <w:jc w:val="center"/>
              <w:rPr>
                <w:rFonts w:ascii="Times New Roman" w:hAnsi="Times New Roman" w:cs="Times New Roman"/>
                <w:sz w:val="20"/>
                <w:szCs w:val="20"/>
              </w:rPr>
            </w:pPr>
            <w:r w:rsidRPr="00CC4010">
              <w:rPr>
                <w:rFonts w:ascii="Times New Roman" w:hAnsi="Times New Roman" w:cs="Times New Roman"/>
                <w:sz w:val="20"/>
                <w:szCs w:val="20"/>
              </w:rPr>
              <w:t>1,</w:t>
            </w:r>
            <w:r w:rsidR="00CC4010" w:rsidRPr="00CC4010">
              <w:rPr>
                <w:rFonts w:ascii="Times New Roman" w:hAnsi="Times New Roman" w:cs="Times New Roman"/>
                <w:sz w:val="20"/>
                <w:szCs w:val="20"/>
              </w:rPr>
              <w:t>25</w:t>
            </w:r>
          </w:p>
        </w:tc>
        <w:tc>
          <w:tcPr>
            <w:tcW w:w="1046" w:type="dxa"/>
          </w:tcPr>
          <w:p w:rsidR="00B4725C" w:rsidRPr="00CC4010" w:rsidRDefault="00B4725C" w:rsidP="00153AD0">
            <w:pPr>
              <w:jc w:val="center"/>
              <w:rPr>
                <w:rFonts w:ascii="Times New Roman" w:hAnsi="Times New Roman" w:cs="Times New Roman"/>
                <w:sz w:val="20"/>
                <w:szCs w:val="20"/>
              </w:rPr>
            </w:pPr>
          </w:p>
        </w:tc>
        <w:tc>
          <w:tcPr>
            <w:tcW w:w="1042" w:type="dxa"/>
          </w:tcPr>
          <w:p w:rsidR="00B4725C" w:rsidRPr="00CC4010" w:rsidRDefault="00615AE3" w:rsidP="0034321B">
            <w:pPr>
              <w:jc w:val="center"/>
              <w:rPr>
                <w:rFonts w:ascii="Times New Roman" w:hAnsi="Times New Roman" w:cs="Times New Roman"/>
                <w:sz w:val="20"/>
                <w:szCs w:val="20"/>
              </w:rPr>
            </w:pPr>
            <w:r w:rsidRPr="00CC4010">
              <w:rPr>
                <w:rFonts w:ascii="Times New Roman" w:hAnsi="Times New Roman" w:cs="Times New Roman"/>
                <w:sz w:val="20"/>
                <w:szCs w:val="20"/>
              </w:rPr>
              <w:t>1,</w:t>
            </w:r>
            <w:r w:rsidR="00CC4010" w:rsidRPr="00CC4010">
              <w:rPr>
                <w:rFonts w:ascii="Times New Roman" w:hAnsi="Times New Roman" w:cs="Times New Roman"/>
                <w:sz w:val="20"/>
                <w:szCs w:val="20"/>
              </w:rPr>
              <w:t>25</w:t>
            </w:r>
          </w:p>
        </w:tc>
        <w:tc>
          <w:tcPr>
            <w:tcW w:w="1022" w:type="dxa"/>
          </w:tcPr>
          <w:p w:rsidR="00B4725C" w:rsidRPr="00CC4010" w:rsidRDefault="00B4725C" w:rsidP="00153AD0">
            <w:pPr>
              <w:jc w:val="center"/>
              <w:rPr>
                <w:rFonts w:ascii="Times New Roman" w:hAnsi="Times New Roman" w:cs="Times New Roman"/>
                <w:sz w:val="20"/>
                <w:szCs w:val="20"/>
              </w:rPr>
            </w:pPr>
          </w:p>
        </w:tc>
        <w:tc>
          <w:tcPr>
            <w:tcW w:w="976" w:type="dxa"/>
          </w:tcPr>
          <w:p w:rsidR="00B4725C" w:rsidRPr="00CC4010" w:rsidRDefault="00B4725C" w:rsidP="00153AD0">
            <w:pPr>
              <w:jc w:val="center"/>
              <w:rPr>
                <w:rFonts w:ascii="Times New Roman" w:hAnsi="Times New Roman" w:cs="Times New Roman"/>
                <w:sz w:val="20"/>
                <w:szCs w:val="20"/>
              </w:rPr>
            </w:pPr>
          </w:p>
        </w:tc>
      </w:tr>
      <w:tr w:rsidR="00E018FF" w:rsidRPr="00153AD0" w:rsidTr="00E018FF">
        <w:tc>
          <w:tcPr>
            <w:tcW w:w="1048" w:type="dxa"/>
          </w:tcPr>
          <w:p w:rsidR="00E018FF" w:rsidRPr="0045756C" w:rsidRDefault="00E018FF" w:rsidP="00153AD0">
            <w:pPr>
              <w:jc w:val="center"/>
              <w:rPr>
                <w:rFonts w:ascii="Times New Roman" w:hAnsi="Times New Roman" w:cs="Times New Roman"/>
                <w:sz w:val="20"/>
                <w:szCs w:val="20"/>
              </w:rPr>
            </w:pPr>
          </w:p>
        </w:tc>
        <w:tc>
          <w:tcPr>
            <w:tcW w:w="707" w:type="dxa"/>
          </w:tcPr>
          <w:p w:rsidR="00E018FF" w:rsidRPr="0045756C" w:rsidRDefault="00E018FF" w:rsidP="00153AD0">
            <w:pPr>
              <w:jc w:val="center"/>
              <w:rPr>
                <w:rFonts w:ascii="Times New Roman" w:hAnsi="Times New Roman" w:cs="Times New Roman"/>
                <w:sz w:val="20"/>
                <w:szCs w:val="20"/>
              </w:rPr>
            </w:pPr>
          </w:p>
        </w:tc>
        <w:tc>
          <w:tcPr>
            <w:tcW w:w="1285" w:type="dxa"/>
          </w:tcPr>
          <w:p w:rsidR="00E018FF" w:rsidRPr="0045756C" w:rsidRDefault="00E018FF" w:rsidP="00153AD0">
            <w:pPr>
              <w:jc w:val="center"/>
              <w:rPr>
                <w:rFonts w:ascii="Times New Roman" w:hAnsi="Times New Roman" w:cs="Times New Roman"/>
                <w:sz w:val="20"/>
                <w:szCs w:val="20"/>
              </w:rPr>
            </w:pPr>
          </w:p>
        </w:tc>
        <w:tc>
          <w:tcPr>
            <w:tcW w:w="1398" w:type="dxa"/>
          </w:tcPr>
          <w:p w:rsidR="00E018FF" w:rsidRPr="0045756C" w:rsidRDefault="00E018FF" w:rsidP="00153AD0">
            <w:pPr>
              <w:jc w:val="center"/>
              <w:rPr>
                <w:rFonts w:ascii="Times New Roman" w:hAnsi="Times New Roman" w:cs="Times New Roman"/>
                <w:b/>
                <w:sz w:val="20"/>
                <w:szCs w:val="20"/>
              </w:rPr>
            </w:pPr>
            <w:r w:rsidRPr="0045756C">
              <w:rPr>
                <w:rFonts w:ascii="Times New Roman" w:hAnsi="Times New Roman" w:cs="Times New Roman"/>
                <w:b/>
                <w:sz w:val="20"/>
                <w:szCs w:val="20"/>
              </w:rPr>
              <w:t>Итого</w:t>
            </w:r>
          </w:p>
        </w:tc>
        <w:tc>
          <w:tcPr>
            <w:tcW w:w="1053" w:type="dxa"/>
          </w:tcPr>
          <w:p w:rsidR="00E018FF" w:rsidRPr="0045756C" w:rsidRDefault="00CC4010" w:rsidP="00153AD0">
            <w:pPr>
              <w:jc w:val="center"/>
              <w:rPr>
                <w:rFonts w:ascii="Times New Roman" w:hAnsi="Times New Roman" w:cs="Times New Roman"/>
                <w:b/>
                <w:sz w:val="20"/>
                <w:szCs w:val="20"/>
              </w:rPr>
            </w:pPr>
            <w:r>
              <w:rPr>
                <w:rFonts w:ascii="Times New Roman" w:hAnsi="Times New Roman" w:cs="Times New Roman"/>
                <w:b/>
                <w:sz w:val="20"/>
                <w:szCs w:val="20"/>
              </w:rPr>
              <w:t>35,59</w:t>
            </w:r>
          </w:p>
        </w:tc>
        <w:tc>
          <w:tcPr>
            <w:tcW w:w="1046" w:type="dxa"/>
          </w:tcPr>
          <w:p w:rsidR="00E018FF" w:rsidRPr="0045756C" w:rsidRDefault="00CC4010" w:rsidP="00BE0958">
            <w:pPr>
              <w:jc w:val="center"/>
              <w:rPr>
                <w:rFonts w:ascii="Times New Roman" w:hAnsi="Times New Roman" w:cs="Times New Roman"/>
                <w:b/>
                <w:sz w:val="20"/>
                <w:szCs w:val="20"/>
              </w:rPr>
            </w:pPr>
            <w:r>
              <w:rPr>
                <w:rFonts w:ascii="Times New Roman" w:hAnsi="Times New Roman" w:cs="Times New Roman"/>
                <w:b/>
                <w:sz w:val="20"/>
                <w:szCs w:val="20"/>
              </w:rPr>
              <w:t>16,06</w:t>
            </w:r>
          </w:p>
        </w:tc>
        <w:tc>
          <w:tcPr>
            <w:tcW w:w="1042" w:type="dxa"/>
          </w:tcPr>
          <w:p w:rsidR="00E018FF" w:rsidRPr="0045756C" w:rsidRDefault="00CC4010" w:rsidP="00CC4010">
            <w:pPr>
              <w:rPr>
                <w:rFonts w:ascii="Times New Roman" w:hAnsi="Times New Roman" w:cs="Times New Roman"/>
                <w:b/>
                <w:sz w:val="20"/>
                <w:szCs w:val="20"/>
              </w:rPr>
            </w:pPr>
            <w:r>
              <w:rPr>
                <w:rFonts w:ascii="Times New Roman" w:hAnsi="Times New Roman" w:cs="Times New Roman"/>
                <w:b/>
                <w:sz w:val="20"/>
                <w:szCs w:val="20"/>
              </w:rPr>
              <w:t xml:space="preserve">     19,53 </w:t>
            </w:r>
          </w:p>
        </w:tc>
        <w:tc>
          <w:tcPr>
            <w:tcW w:w="1022" w:type="dxa"/>
          </w:tcPr>
          <w:p w:rsidR="00E018FF" w:rsidRPr="0045756C" w:rsidRDefault="00CC4010" w:rsidP="00CC4010">
            <w:pPr>
              <w:rPr>
                <w:rFonts w:ascii="Times New Roman" w:hAnsi="Times New Roman" w:cs="Times New Roman"/>
                <w:b/>
                <w:sz w:val="20"/>
                <w:szCs w:val="20"/>
              </w:rPr>
            </w:pPr>
            <w:r>
              <w:rPr>
                <w:rFonts w:ascii="Times New Roman" w:hAnsi="Times New Roman" w:cs="Times New Roman"/>
                <w:b/>
                <w:sz w:val="20"/>
                <w:szCs w:val="20"/>
              </w:rPr>
              <w:t xml:space="preserve">     6,45</w:t>
            </w:r>
          </w:p>
        </w:tc>
        <w:tc>
          <w:tcPr>
            <w:tcW w:w="976" w:type="dxa"/>
          </w:tcPr>
          <w:p w:rsidR="00E018FF" w:rsidRPr="0045756C" w:rsidRDefault="00CC4010" w:rsidP="00CC4010">
            <w:pPr>
              <w:rPr>
                <w:rFonts w:ascii="Times New Roman" w:hAnsi="Times New Roman" w:cs="Times New Roman"/>
                <w:b/>
                <w:sz w:val="20"/>
                <w:szCs w:val="20"/>
              </w:rPr>
            </w:pPr>
            <w:r>
              <w:rPr>
                <w:rFonts w:ascii="Times New Roman" w:hAnsi="Times New Roman" w:cs="Times New Roman"/>
                <w:b/>
                <w:sz w:val="20"/>
                <w:szCs w:val="20"/>
              </w:rPr>
              <w:t xml:space="preserve">   38,81 </w:t>
            </w:r>
          </w:p>
        </w:tc>
      </w:tr>
    </w:tbl>
    <w:p w:rsidR="00153AD0" w:rsidRPr="00153AD0" w:rsidRDefault="00153AD0" w:rsidP="00144C86">
      <w:pPr>
        <w:spacing w:line="240" w:lineRule="auto"/>
        <w:rPr>
          <w:rFonts w:ascii="Times New Roman" w:eastAsiaTheme="minorHAnsi" w:hAnsi="Times New Roman" w:cs="Times New Roman"/>
          <w:sz w:val="20"/>
          <w:szCs w:val="20"/>
          <w:lang w:eastAsia="en-US"/>
        </w:rPr>
      </w:pPr>
    </w:p>
    <w:p w:rsidR="00153AD0" w:rsidRPr="00153AD0" w:rsidRDefault="00153AD0" w:rsidP="00153AD0">
      <w:pPr>
        <w:spacing w:line="240" w:lineRule="auto"/>
        <w:jc w:val="center"/>
        <w:rPr>
          <w:rFonts w:ascii="Times New Roman" w:eastAsiaTheme="minorHAnsi" w:hAnsi="Times New Roman" w:cs="Times New Roman"/>
          <w:sz w:val="20"/>
          <w:szCs w:val="20"/>
          <w:lang w:eastAsia="en-US"/>
        </w:rPr>
      </w:pPr>
      <w:r w:rsidRPr="00153AD0">
        <w:rPr>
          <w:rFonts w:ascii="Times New Roman" w:eastAsiaTheme="minorHAnsi" w:hAnsi="Times New Roman" w:cs="Times New Roman"/>
          <w:sz w:val="20"/>
          <w:szCs w:val="20"/>
          <w:lang w:eastAsia="en-US"/>
        </w:rPr>
        <w:t>Застройщик:                                         Участник долевого строительства:</w:t>
      </w:r>
    </w:p>
    <w:p w:rsidR="00153AD0" w:rsidRPr="00153AD0" w:rsidRDefault="00153AD0" w:rsidP="00153AD0">
      <w:pPr>
        <w:pBdr>
          <w:bottom w:val="single" w:sz="6" w:space="1" w:color="auto"/>
        </w:pBdr>
        <w:spacing w:line="240" w:lineRule="auto"/>
        <w:jc w:val="center"/>
        <w:rPr>
          <w:rFonts w:ascii="Times New Roman" w:eastAsiaTheme="minorHAnsi" w:hAnsi="Times New Roman" w:cs="Times New Roman"/>
          <w:sz w:val="20"/>
          <w:szCs w:val="20"/>
          <w:lang w:eastAsia="en-US"/>
        </w:rPr>
      </w:pPr>
    </w:p>
    <w:p w:rsidR="00ED17B2" w:rsidRPr="005F2748" w:rsidRDefault="005F2748" w:rsidP="00144C86">
      <w:pPr>
        <w:spacing w:line="240" w:lineRule="auto"/>
        <w:rPr>
          <w:rFonts w:ascii="Times New Roman" w:eastAsiaTheme="minorHAnsi" w:hAnsi="Times New Roman" w:cs="Times New Roman"/>
          <w:sz w:val="16"/>
          <w:szCs w:val="16"/>
          <w:lang w:eastAsia="en-US"/>
        </w:rPr>
        <w:sectPr w:rsidR="00ED17B2" w:rsidRPr="005F2748" w:rsidSect="00144C86">
          <w:footerReference w:type="default" r:id="rId9"/>
          <w:pgSz w:w="11906" w:h="16838"/>
          <w:pgMar w:top="964" w:right="839" w:bottom="1134" w:left="1701" w:header="720" w:footer="720" w:gutter="0"/>
          <w:cols w:space="720" w:equalWidth="0">
            <w:col w:w="9361"/>
          </w:cols>
          <w:noEndnote/>
        </w:sectPr>
      </w:pPr>
      <w:r>
        <w:rPr>
          <w:rFonts w:ascii="Times New Roman" w:eastAsiaTheme="minorHAnsi" w:hAnsi="Times New Roman" w:cs="Times New Roman"/>
          <w:sz w:val="20"/>
          <w:szCs w:val="20"/>
          <w:lang w:eastAsia="en-US"/>
        </w:rPr>
        <w:t xml:space="preserve">                         </w:t>
      </w:r>
      <w:r w:rsidR="000937F9">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sz w:val="20"/>
          <w:szCs w:val="20"/>
          <w:lang w:eastAsia="en-US"/>
        </w:rPr>
        <w:t xml:space="preserve">     </w:t>
      </w:r>
      <w:r w:rsidR="00153AD0" w:rsidRPr="005F2748">
        <w:rPr>
          <w:rFonts w:ascii="Times New Roman" w:eastAsiaTheme="minorHAnsi" w:hAnsi="Times New Roman" w:cs="Times New Roman"/>
          <w:sz w:val="16"/>
          <w:szCs w:val="16"/>
          <w:lang w:eastAsia="en-US"/>
        </w:rPr>
        <w:t>М.П.</w:t>
      </w:r>
    </w:p>
    <w:p w:rsidR="00C73551" w:rsidRPr="000C4541" w:rsidRDefault="00230FBB" w:rsidP="00AC1D4C">
      <w:pPr>
        <w:widowControl w:val="0"/>
        <w:autoSpaceDE w:val="0"/>
        <w:autoSpaceDN w:val="0"/>
        <w:adjustRightInd w:val="0"/>
        <w:spacing w:after="0" w:line="239" w:lineRule="auto"/>
        <w:ind w:left="7980" w:hanging="183"/>
        <w:rPr>
          <w:rFonts w:ascii="Times New Roman" w:hAnsi="Times New Roman" w:cs="Times New Roman"/>
          <w:sz w:val="20"/>
          <w:szCs w:val="20"/>
        </w:rPr>
      </w:pPr>
      <w:bookmarkStart w:id="6" w:name="page15"/>
      <w:bookmarkEnd w:id="6"/>
      <w:r>
        <w:rPr>
          <w:rFonts w:ascii="Times New Roman" w:hAnsi="Times New Roman" w:cs="Times New Roman"/>
          <w:sz w:val="20"/>
          <w:szCs w:val="20"/>
        </w:rPr>
        <w:t>Приложение № 2</w:t>
      </w:r>
    </w:p>
    <w:p w:rsidR="00C73551" w:rsidRPr="000C4541" w:rsidRDefault="00C73551">
      <w:pPr>
        <w:widowControl w:val="0"/>
        <w:autoSpaceDE w:val="0"/>
        <w:autoSpaceDN w:val="0"/>
        <w:adjustRightInd w:val="0"/>
        <w:spacing w:after="0" w:line="6" w:lineRule="exact"/>
        <w:rPr>
          <w:rFonts w:ascii="Times New Roman" w:hAnsi="Times New Roman" w:cs="Times New Roman"/>
          <w:sz w:val="20"/>
          <w:szCs w:val="20"/>
        </w:rPr>
      </w:pPr>
    </w:p>
    <w:p w:rsidR="00C73551" w:rsidRPr="000C4541" w:rsidRDefault="00B94D5F">
      <w:pPr>
        <w:widowControl w:val="0"/>
        <w:autoSpaceDE w:val="0"/>
        <w:autoSpaceDN w:val="0"/>
        <w:adjustRightInd w:val="0"/>
        <w:spacing w:after="0" w:line="239" w:lineRule="auto"/>
        <w:ind w:left="3900"/>
        <w:rPr>
          <w:rFonts w:ascii="Times New Roman" w:hAnsi="Times New Roman" w:cs="Times New Roman"/>
          <w:sz w:val="20"/>
          <w:szCs w:val="20"/>
        </w:rPr>
      </w:pPr>
      <w:r w:rsidRPr="000C4541">
        <w:rPr>
          <w:rFonts w:ascii="Times New Roman" w:hAnsi="Times New Roman" w:cs="Times New Roman"/>
          <w:b/>
          <w:bCs/>
          <w:sz w:val="20"/>
          <w:szCs w:val="20"/>
        </w:rPr>
        <w:t>Общие положения</w:t>
      </w:r>
    </w:p>
    <w:p w:rsidR="00C73551" w:rsidRPr="000C4541" w:rsidRDefault="00C73551">
      <w:pPr>
        <w:widowControl w:val="0"/>
        <w:autoSpaceDE w:val="0"/>
        <w:autoSpaceDN w:val="0"/>
        <w:adjustRightInd w:val="0"/>
        <w:spacing w:after="0" w:line="276" w:lineRule="exact"/>
        <w:rPr>
          <w:rFonts w:ascii="Times New Roman" w:hAnsi="Times New Roman" w:cs="Times New Roman"/>
          <w:sz w:val="20"/>
          <w:szCs w:val="20"/>
        </w:rPr>
      </w:pPr>
    </w:p>
    <w:p w:rsidR="00C73551" w:rsidRPr="000C4541" w:rsidRDefault="00B94D5F" w:rsidP="00B37E8F">
      <w:pPr>
        <w:widowControl w:val="0"/>
        <w:numPr>
          <w:ilvl w:val="0"/>
          <w:numId w:val="33"/>
        </w:numPr>
        <w:tabs>
          <w:tab w:val="clear" w:pos="720"/>
          <w:tab w:val="num" w:pos="1130"/>
        </w:tabs>
        <w:overflowPunct w:val="0"/>
        <w:autoSpaceDE w:val="0"/>
        <w:autoSpaceDN w:val="0"/>
        <w:adjustRightInd w:val="0"/>
        <w:spacing w:after="0" w:line="214" w:lineRule="auto"/>
        <w:ind w:left="0" w:firstLine="568"/>
        <w:jc w:val="both"/>
        <w:rPr>
          <w:rFonts w:ascii="Times New Roman" w:hAnsi="Times New Roman" w:cs="Times New Roman"/>
          <w:sz w:val="20"/>
          <w:szCs w:val="20"/>
        </w:rPr>
      </w:pPr>
      <w:r w:rsidRPr="000C4541">
        <w:rPr>
          <w:rFonts w:ascii="Times New Roman" w:hAnsi="Times New Roman" w:cs="Times New Roman"/>
          <w:sz w:val="20"/>
          <w:szCs w:val="20"/>
        </w:rPr>
        <w:t xml:space="preserve">Настоящие Правила определяют порядок пользования жилыми помещениями собственников дома и общим имуществом жилых домов, расположенных в г. Новосибирске, по ул. </w:t>
      </w:r>
      <w:proofErr w:type="spellStart"/>
      <w:r w:rsidR="00C2445E">
        <w:rPr>
          <w:rFonts w:ascii="Times New Roman" w:hAnsi="Times New Roman" w:cs="Times New Roman"/>
          <w:sz w:val="20"/>
          <w:szCs w:val="20"/>
        </w:rPr>
        <w:t>Кошурникова</w:t>
      </w:r>
      <w:proofErr w:type="spellEnd"/>
      <w:r w:rsidR="00C2445E">
        <w:rPr>
          <w:rFonts w:ascii="Times New Roman" w:hAnsi="Times New Roman" w:cs="Times New Roman"/>
          <w:sz w:val="20"/>
          <w:szCs w:val="20"/>
        </w:rPr>
        <w:t xml:space="preserve">, 20/2. </w:t>
      </w:r>
    </w:p>
    <w:p w:rsidR="00C73551" w:rsidRPr="000C4541" w:rsidRDefault="00C73551">
      <w:pPr>
        <w:widowControl w:val="0"/>
        <w:autoSpaceDE w:val="0"/>
        <w:autoSpaceDN w:val="0"/>
        <w:adjustRightInd w:val="0"/>
        <w:spacing w:after="0" w:line="1" w:lineRule="exact"/>
        <w:rPr>
          <w:rFonts w:ascii="Times New Roman" w:hAnsi="Times New Roman" w:cs="Times New Roman"/>
          <w:sz w:val="20"/>
          <w:szCs w:val="20"/>
        </w:rPr>
      </w:pPr>
    </w:p>
    <w:p w:rsidR="00C73551" w:rsidRPr="000C4541" w:rsidRDefault="00B94D5F" w:rsidP="00B37E8F">
      <w:pPr>
        <w:widowControl w:val="0"/>
        <w:numPr>
          <w:ilvl w:val="0"/>
          <w:numId w:val="33"/>
        </w:numPr>
        <w:tabs>
          <w:tab w:val="clear" w:pos="720"/>
          <w:tab w:val="num" w:pos="1140"/>
        </w:tabs>
        <w:overflowPunct w:val="0"/>
        <w:autoSpaceDE w:val="0"/>
        <w:autoSpaceDN w:val="0"/>
        <w:adjustRightInd w:val="0"/>
        <w:spacing w:after="0" w:line="239" w:lineRule="auto"/>
        <w:ind w:left="1140" w:hanging="572"/>
        <w:jc w:val="both"/>
        <w:rPr>
          <w:rFonts w:ascii="Times New Roman" w:hAnsi="Times New Roman" w:cs="Times New Roman"/>
          <w:sz w:val="20"/>
          <w:szCs w:val="20"/>
        </w:rPr>
      </w:pPr>
      <w:r w:rsidRPr="000C4541">
        <w:rPr>
          <w:rFonts w:ascii="Times New Roman" w:hAnsi="Times New Roman" w:cs="Times New Roman"/>
          <w:sz w:val="20"/>
          <w:szCs w:val="20"/>
        </w:rPr>
        <w:t xml:space="preserve">Настоящие правила распространяют свое действие не только на собственников помещений и </w:t>
      </w:r>
    </w:p>
    <w:p w:rsidR="00C73551" w:rsidRPr="000C4541" w:rsidRDefault="00C73551">
      <w:pPr>
        <w:widowControl w:val="0"/>
        <w:autoSpaceDE w:val="0"/>
        <w:autoSpaceDN w:val="0"/>
        <w:adjustRightInd w:val="0"/>
        <w:spacing w:after="0" w:line="48" w:lineRule="exact"/>
        <w:rPr>
          <w:rFonts w:ascii="Times New Roman" w:hAnsi="Times New Roman" w:cs="Times New Roman"/>
          <w:sz w:val="20"/>
          <w:szCs w:val="20"/>
        </w:rPr>
      </w:pPr>
    </w:p>
    <w:p w:rsidR="00C73551" w:rsidRPr="000C4541" w:rsidRDefault="00B94D5F">
      <w:pPr>
        <w:widowControl w:val="0"/>
        <w:overflowPunct w:val="0"/>
        <w:autoSpaceDE w:val="0"/>
        <w:autoSpaceDN w:val="0"/>
        <w:adjustRightInd w:val="0"/>
        <w:spacing w:after="0" w:line="214" w:lineRule="auto"/>
        <w:rPr>
          <w:rFonts w:ascii="Times New Roman" w:hAnsi="Times New Roman" w:cs="Times New Roman"/>
          <w:sz w:val="20"/>
          <w:szCs w:val="20"/>
        </w:rPr>
      </w:pPr>
      <w:r w:rsidRPr="000C4541">
        <w:rPr>
          <w:rFonts w:ascii="Times New Roman" w:hAnsi="Times New Roman" w:cs="Times New Roman"/>
          <w:sz w:val="20"/>
          <w:szCs w:val="20"/>
        </w:rPr>
        <w:t xml:space="preserve">членов их семей, арендаторов, но и на лиц, по каким-либо причинам находящихся по адресу г. Новосибирск, </w:t>
      </w:r>
      <w:r w:rsidR="001960C7" w:rsidRPr="000C4541">
        <w:rPr>
          <w:rFonts w:ascii="Times New Roman" w:hAnsi="Times New Roman" w:cs="Times New Roman"/>
          <w:sz w:val="20"/>
          <w:szCs w:val="20"/>
        </w:rPr>
        <w:t xml:space="preserve">ул. </w:t>
      </w:r>
      <w:proofErr w:type="spellStart"/>
      <w:r w:rsidR="00C2445E">
        <w:rPr>
          <w:rFonts w:ascii="Times New Roman" w:hAnsi="Times New Roman" w:cs="Times New Roman"/>
          <w:sz w:val="20"/>
          <w:szCs w:val="20"/>
        </w:rPr>
        <w:t>Кошурникова</w:t>
      </w:r>
      <w:proofErr w:type="spellEnd"/>
      <w:r w:rsidR="00C2445E">
        <w:rPr>
          <w:rFonts w:ascii="Times New Roman" w:hAnsi="Times New Roman" w:cs="Times New Roman"/>
          <w:sz w:val="20"/>
          <w:szCs w:val="20"/>
        </w:rPr>
        <w:t xml:space="preserve">, 20/2. </w:t>
      </w:r>
    </w:p>
    <w:p w:rsidR="00C73551" w:rsidRPr="000C4541" w:rsidRDefault="00C73551">
      <w:pPr>
        <w:widowControl w:val="0"/>
        <w:autoSpaceDE w:val="0"/>
        <w:autoSpaceDN w:val="0"/>
        <w:adjustRightInd w:val="0"/>
        <w:spacing w:after="0" w:line="51" w:lineRule="exact"/>
        <w:rPr>
          <w:rFonts w:ascii="Times New Roman" w:hAnsi="Times New Roman" w:cs="Times New Roman"/>
          <w:sz w:val="20"/>
          <w:szCs w:val="20"/>
        </w:rPr>
      </w:pPr>
    </w:p>
    <w:p w:rsidR="00C73551" w:rsidRPr="000C4541" w:rsidRDefault="00B94D5F" w:rsidP="00B37E8F">
      <w:pPr>
        <w:widowControl w:val="0"/>
        <w:numPr>
          <w:ilvl w:val="0"/>
          <w:numId w:val="34"/>
        </w:numPr>
        <w:tabs>
          <w:tab w:val="clear" w:pos="720"/>
          <w:tab w:val="num" w:pos="1130"/>
        </w:tabs>
        <w:overflowPunct w:val="0"/>
        <w:autoSpaceDE w:val="0"/>
        <w:autoSpaceDN w:val="0"/>
        <w:adjustRightInd w:val="0"/>
        <w:spacing w:after="0" w:line="227" w:lineRule="auto"/>
        <w:ind w:left="0" w:firstLine="568"/>
        <w:jc w:val="both"/>
        <w:rPr>
          <w:rFonts w:ascii="Times New Roman" w:hAnsi="Times New Roman" w:cs="Times New Roman"/>
          <w:sz w:val="20"/>
          <w:szCs w:val="20"/>
        </w:rPr>
      </w:pPr>
      <w:r w:rsidRPr="000C4541">
        <w:rPr>
          <w:rFonts w:ascii="Times New Roman" w:hAnsi="Times New Roman" w:cs="Times New Roman"/>
          <w:sz w:val="20"/>
          <w:szCs w:val="20"/>
        </w:rPr>
        <w:t>Пользование жилым помещением должно осуществляться с учетом соблюдения прав и законных интересов, всех проживающи</w:t>
      </w:r>
      <w:r w:rsidR="00C2445E">
        <w:rPr>
          <w:rFonts w:ascii="Times New Roman" w:hAnsi="Times New Roman" w:cs="Times New Roman"/>
          <w:sz w:val="20"/>
          <w:szCs w:val="20"/>
        </w:rPr>
        <w:t>х по адресу г. Новосибирск, ул.</w:t>
      </w:r>
      <w:r w:rsidR="001960C7" w:rsidRPr="000C4541">
        <w:rPr>
          <w:rFonts w:ascii="Times New Roman" w:hAnsi="Times New Roman" w:cs="Times New Roman"/>
          <w:sz w:val="20"/>
          <w:szCs w:val="20"/>
        </w:rPr>
        <w:t xml:space="preserve"> </w:t>
      </w:r>
      <w:proofErr w:type="spellStart"/>
      <w:r w:rsidR="00C2445E">
        <w:rPr>
          <w:rFonts w:ascii="Times New Roman" w:hAnsi="Times New Roman" w:cs="Times New Roman"/>
          <w:sz w:val="20"/>
          <w:szCs w:val="20"/>
        </w:rPr>
        <w:t>Кошурникова</w:t>
      </w:r>
      <w:proofErr w:type="spellEnd"/>
      <w:r w:rsidR="00C2445E">
        <w:rPr>
          <w:rFonts w:ascii="Times New Roman" w:hAnsi="Times New Roman" w:cs="Times New Roman"/>
          <w:sz w:val="20"/>
          <w:szCs w:val="20"/>
        </w:rPr>
        <w:t>, 20/2</w:t>
      </w:r>
      <w:r w:rsidR="001960C7" w:rsidRPr="000C4541">
        <w:rPr>
          <w:rFonts w:ascii="Times New Roman" w:hAnsi="Times New Roman" w:cs="Times New Roman"/>
          <w:sz w:val="20"/>
          <w:szCs w:val="20"/>
        </w:rPr>
        <w:t xml:space="preserve"> </w:t>
      </w:r>
      <w:r w:rsidRPr="000C4541">
        <w:rPr>
          <w:rFonts w:ascii="Times New Roman" w:hAnsi="Times New Roman" w:cs="Times New Roman"/>
          <w:sz w:val="20"/>
          <w:szCs w:val="20"/>
        </w:rPr>
        <w:t xml:space="preserve">лиц, требований пожарной безопасности, санитарно - гигиенических, экологических и иных требований законодательства, а также в соответствии с настоящими Правилами. </w:t>
      </w:r>
    </w:p>
    <w:p w:rsidR="00C73551" w:rsidRPr="000C4541" w:rsidRDefault="00C73551">
      <w:pPr>
        <w:widowControl w:val="0"/>
        <w:autoSpaceDE w:val="0"/>
        <w:autoSpaceDN w:val="0"/>
        <w:adjustRightInd w:val="0"/>
        <w:spacing w:after="0" w:line="49" w:lineRule="exact"/>
        <w:rPr>
          <w:rFonts w:ascii="Times New Roman" w:hAnsi="Times New Roman" w:cs="Times New Roman"/>
          <w:sz w:val="20"/>
          <w:szCs w:val="20"/>
        </w:rPr>
      </w:pPr>
    </w:p>
    <w:p w:rsidR="00C73551" w:rsidRPr="000C4541" w:rsidRDefault="00B94D5F" w:rsidP="00B37E8F">
      <w:pPr>
        <w:widowControl w:val="0"/>
        <w:numPr>
          <w:ilvl w:val="0"/>
          <w:numId w:val="34"/>
        </w:numPr>
        <w:tabs>
          <w:tab w:val="clear" w:pos="720"/>
          <w:tab w:val="num" w:pos="1130"/>
        </w:tabs>
        <w:overflowPunct w:val="0"/>
        <w:autoSpaceDE w:val="0"/>
        <w:autoSpaceDN w:val="0"/>
        <w:adjustRightInd w:val="0"/>
        <w:spacing w:after="0" w:line="230" w:lineRule="auto"/>
        <w:ind w:left="0" w:firstLine="568"/>
        <w:jc w:val="both"/>
        <w:rPr>
          <w:rFonts w:ascii="Times New Roman" w:hAnsi="Times New Roman" w:cs="Times New Roman"/>
          <w:sz w:val="20"/>
          <w:szCs w:val="20"/>
        </w:rPr>
      </w:pPr>
      <w:r w:rsidRPr="000C4541">
        <w:rPr>
          <w:rFonts w:ascii="Times New Roman" w:hAnsi="Times New Roman" w:cs="Times New Roman"/>
          <w:sz w:val="20"/>
          <w:szCs w:val="20"/>
        </w:rPr>
        <w:t xml:space="preserve">Жилые помещения дома предназначены для проживания граждан. Размещение в жилом помещении промышленного и иного производства не допускается. Собственник вправе использовать жилое помещение для осуществления профессиональной деятельности или индивидуальной предпринимательской деятельности, если это не нарушает права и законные интересы других граждан, а также требования, которым должно отвечать жилое помещение. </w:t>
      </w:r>
    </w:p>
    <w:p w:rsidR="00C73551" w:rsidRPr="000C4541" w:rsidRDefault="00C73551">
      <w:pPr>
        <w:widowControl w:val="0"/>
        <w:autoSpaceDE w:val="0"/>
        <w:autoSpaceDN w:val="0"/>
        <w:adjustRightInd w:val="0"/>
        <w:spacing w:after="0" w:line="234" w:lineRule="exact"/>
        <w:rPr>
          <w:rFonts w:ascii="Times New Roman" w:hAnsi="Times New Roman" w:cs="Times New Roman"/>
          <w:sz w:val="20"/>
          <w:szCs w:val="20"/>
        </w:rPr>
      </w:pPr>
    </w:p>
    <w:p w:rsidR="00C73551" w:rsidRPr="000C4541" w:rsidRDefault="00B94D5F">
      <w:pPr>
        <w:widowControl w:val="0"/>
        <w:autoSpaceDE w:val="0"/>
        <w:autoSpaceDN w:val="0"/>
        <w:adjustRightInd w:val="0"/>
        <w:spacing w:after="0" w:line="239" w:lineRule="auto"/>
        <w:ind w:left="2740"/>
        <w:rPr>
          <w:rFonts w:ascii="Times New Roman" w:hAnsi="Times New Roman" w:cs="Times New Roman"/>
          <w:sz w:val="20"/>
          <w:szCs w:val="20"/>
        </w:rPr>
      </w:pPr>
      <w:r w:rsidRPr="000C4541">
        <w:rPr>
          <w:rFonts w:ascii="Times New Roman" w:hAnsi="Times New Roman" w:cs="Times New Roman"/>
          <w:b/>
          <w:bCs/>
          <w:sz w:val="20"/>
          <w:szCs w:val="20"/>
        </w:rPr>
        <w:t>Правила содержания общего имущества в доме</w:t>
      </w:r>
    </w:p>
    <w:p w:rsidR="00C73551" w:rsidRPr="000C4541" w:rsidRDefault="00C73551">
      <w:pPr>
        <w:widowControl w:val="0"/>
        <w:autoSpaceDE w:val="0"/>
        <w:autoSpaceDN w:val="0"/>
        <w:adjustRightInd w:val="0"/>
        <w:spacing w:after="0" w:line="228" w:lineRule="exact"/>
        <w:rPr>
          <w:rFonts w:ascii="Times New Roman" w:hAnsi="Times New Roman" w:cs="Times New Roman"/>
          <w:sz w:val="20"/>
          <w:szCs w:val="20"/>
        </w:rPr>
      </w:pPr>
    </w:p>
    <w:p w:rsidR="00C73551" w:rsidRPr="000C4541" w:rsidRDefault="00B94D5F" w:rsidP="00B37E8F">
      <w:pPr>
        <w:widowControl w:val="0"/>
        <w:numPr>
          <w:ilvl w:val="0"/>
          <w:numId w:val="35"/>
        </w:numPr>
        <w:tabs>
          <w:tab w:val="clear" w:pos="720"/>
          <w:tab w:val="num" w:pos="1040"/>
        </w:tabs>
        <w:overflowPunct w:val="0"/>
        <w:autoSpaceDE w:val="0"/>
        <w:autoSpaceDN w:val="0"/>
        <w:adjustRightInd w:val="0"/>
        <w:spacing w:after="0" w:line="239" w:lineRule="auto"/>
        <w:ind w:left="1040" w:hanging="472"/>
        <w:jc w:val="both"/>
        <w:rPr>
          <w:rFonts w:ascii="Times New Roman" w:hAnsi="Times New Roman" w:cs="Times New Roman"/>
          <w:sz w:val="20"/>
          <w:szCs w:val="20"/>
        </w:rPr>
      </w:pPr>
      <w:r w:rsidRPr="000C4541">
        <w:rPr>
          <w:rFonts w:ascii="Times New Roman" w:hAnsi="Times New Roman" w:cs="Times New Roman"/>
          <w:sz w:val="20"/>
          <w:szCs w:val="20"/>
        </w:rPr>
        <w:t xml:space="preserve">В состав общего имущества включаются: </w:t>
      </w:r>
    </w:p>
    <w:p w:rsidR="00C73551" w:rsidRPr="000C4541" w:rsidRDefault="00C73551">
      <w:pPr>
        <w:widowControl w:val="0"/>
        <w:autoSpaceDE w:val="0"/>
        <w:autoSpaceDN w:val="0"/>
        <w:adjustRightInd w:val="0"/>
        <w:spacing w:after="0" w:line="50" w:lineRule="exact"/>
        <w:rPr>
          <w:rFonts w:ascii="Times New Roman" w:hAnsi="Times New Roman" w:cs="Times New Roman"/>
          <w:sz w:val="20"/>
          <w:szCs w:val="20"/>
        </w:rPr>
      </w:pPr>
    </w:p>
    <w:p w:rsidR="00C73551" w:rsidRPr="000C4541" w:rsidRDefault="00B94D5F" w:rsidP="00B37E8F">
      <w:pPr>
        <w:widowControl w:val="0"/>
        <w:numPr>
          <w:ilvl w:val="0"/>
          <w:numId w:val="36"/>
        </w:numPr>
        <w:overflowPunct w:val="0"/>
        <w:autoSpaceDE w:val="0"/>
        <w:autoSpaceDN w:val="0"/>
        <w:adjustRightInd w:val="0"/>
        <w:spacing w:after="0" w:line="226" w:lineRule="auto"/>
        <w:ind w:left="0" w:firstLine="568"/>
        <w:jc w:val="both"/>
        <w:rPr>
          <w:rFonts w:ascii="Times New Roman" w:hAnsi="Times New Roman" w:cs="Times New Roman"/>
          <w:sz w:val="20"/>
          <w:szCs w:val="20"/>
        </w:rPr>
      </w:pPr>
      <w:r w:rsidRPr="000C4541">
        <w:rPr>
          <w:rFonts w:ascii="Times New Roman" w:hAnsi="Times New Roman" w:cs="Times New Roman"/>
          <w:sz w:val="20"/>
          <w:szCs w:val="20"/>
        </w:rPr>
        <w:t xml:space="preserve">помещения в многоквартирном доме, не являющиеся частями квартир и предназначенные для обслуживания более одного жилого и (или) нежилого помещения в доме (далее - помещения общего пользования), </w:t>
      </w:r>
      <w:proofErr w:type="spellStart"/>
      <w:r w:rsidRPr="000C4541">
        <w:rPr>
          <w:rFonts w:ascii="Times New Roman" w:hAnsi="Times New Roman" w:cs="Times New Roman"/>
          <w:sz w:val="20"/>
          <w:szCs w:val="20"/>
        </w:rPr>
        <w:t>электрощитовая</w:t>
      </w:r>
      <w:proofErr w:type="spellEnd"/>
      <w:r w:rsidRPr="000C4541">
        <w:rPr>
          <w:rFonts w:ascii="Times New Roman" w:hAnsi="Times New Roman" w:cs="Times New Roman"/>
          <w:sz w:val="20"/>
          <w:szCs w:val="20"/>
        </w:rPr>
        <w:t xml:space="preserve">, межквартирные лестничные площадки, лестницы, лифты, лифтовые шахты, коридоры, технические помещения подвальной части в которых имеются инженерные коммуникации; </w:t>
      </w:r>
    </w:p>
    <w:p w:rsidR="00C73551" w:rsidRPr="000C4541" w:rsidRDefault="00C73551">
      <w:pPr>
        <w:widowControl w:val="0"/>
        <w:autoSpaceDE w:val="0"/>
        <w:autoSpaceDN w:val="0"/>
        <w:adjustRightInd w:val="0"/>
        <w:spacing w:after="0" w:line="4" w:lineRule="exact"/>
        <w:rPr>
          <w:rFonts w:ascii="Times New Roman" w:hAnsi="Times New Roman" w:cs="Times New Roman"/>
          <w:sz w:val="20"/>
          <w:szCs w:val="20"/>
        </w:rPr>
      </w:pPr>
    </w:p>
    <w:p w:rsidR="00C73551" w:rsidRPr="000C4541" w:rsidRDefault="00C2445E" w:rsidP="00B37E8F">
      <w:pPr>
        <w:widowControl w:val="0"/>
        <w:numPr>
          <w:ilvl w:val="0"/>
          <w:numId w:val="36"/>
        </w:numPr>
        <w:tabs>
          <w:tab w:val="clear" w:pos="720"/>
          <w:tab w:val="num" w:pos="680"/>
        </w:tabs>
        <w:overflowPunct w:val="0"/>
        <w:autoSpaceDE w:val="0"/>
        <w:autoSpaceDN w:val="0"/>
        <w:adjustRightInd w:val="0"/>
        <w:spacing w:after="0" w:line="239" w:lineRule="auto"/>
        <w:ind w:left="680" w:hanging="112"/>
        <w:jc w:val="both"/>
        <w:rPr>
          <w:rFonts w:ascii="Times New Roman" w:hAnsi="Times New Roman" w:cs="Times New Roman"/>
          <w:sz w:val="20"/>
          <w:szCs w:val="20"/>
        </w:rPr>
      </w:pPr>
      <w:r>
        <w:rPr>
          <w:rFonts w:ascii="Times New Roman" w:hAnsi="Times New Roman" w:cs="Times New Roman"/>
          <w:sz w:val="20"/>
          <w:szCs w:val="20"/>
        </w:rPr>
        <w:t xml:space="preserve">  </w:t>
      </w:r>
      <w:r w:rsidR="00C75D6A">
        <w:rPr>
          <w:rFonts w:ascii="Times New Roman" w:hAnsi="Times New Roman" w:cs="Times New Roman"/>
          <w:sz w:val="20"/>
          <w:szCs w:val="20"/>
        </w:rPr>
        <w:t xml:space="preserve"> </w:t>
      </w:r>
      <w:r w:rsidR="00B94D5F" w:rsidRPr="000C4541">
        <w:rPr>
          <w:rFonts w:ascii="Times New Roman" w:hAnsi="Times New Roman" w:cs="Times New Roman"/>
          <w:sz w:val="20"/>
          <w:szCs w:val="20"/>
        </w:rPr>
        <w:t xml:space="preserve">крыша; </w:t>
      </w:r>
    </w:p>
    <w:p w:rsidR="00C73551" w:rsidRPr="000C4541" w:rsidRDefault="00C73551">
      <w:pPr>
        <w:widowControl w:val="0"/>
        <w:autoSpaceDE w:val="0"/>
        <w:autoSpaceDN w:val="0"/>
        <w:adjustRightInd w:val="0"/>
        <w:spacing w:after="0" w:line="50" w:lineRule="exact"/>
        <w:rPr>
          <w:rFonts w:ascii="Times New Roman" w:hAnsi="Times New Roman" w:cs="Times New Roman"/>
          <w:sz w:val="20"/>
          <w:szCs w:val="20"/>
        </w:rPr>
      </w:pPr>
    </w:p>
    <w:p w:rsidR="00C73551" w:rsidRPr="000C4541" w:rsidRDefault="00B94D5F" w:rsidP="00B37E8F">
      <w:pPr>
        <w:widowControl w:val="0"/>
        <w:numPr>
          <w:ilvl w:val="0"/>
          <w:numId w:val="36"/>
        </w:numPr>
        <w:tabs>
          <w:tab w:val="clear" w:pos="720"/>
          <w:tab w:val="num" w:pos="802"/>
        </w:tabs>
        <w:overflowPunct w:val="0"/>
        <w:autoSpaceDE w:val="0"/>
        <w:autoSpaceDN w:val="0"/>
        <w:adjustRightInd w:val="0"/>
        <w:spacing w:after="0" w:line="214" w:lineRule="auto"/>
        <w:ind w:left="0" w:right="20" w:firstLine="568"/>
        <w:jc w:val="both"/>
        <w:rPr>
          <w:rFonts w:ascii="Times New Roman" w:hAnsi="Times New Roman" w:cs="Times New Roman"/>
          <w:sz w:val="20"/>
          <w:szCs w:val="20"/>
        </w:rPr>
      </w:pPr>
      <w:r w:rsidRPr="000C4541">
        <w:rPr>
          <w:rFonts w:ascii="Times New Roman" w:hAnsi="Times New Roman" w:cs="Times New Roman"/>
          <w:sz w:val="20"/>
          <w:szCs w:val="20"/>
        </w:rPr>
        <w:t xml:space="preserve">ограждающие несущие конструкции дома (включая фундаменты, несущие стены, плиты перекрытий, балконные и иные плиты); </w:t>
      </w:r>
    </w:p>
    <w:p w:rsidR="00C73551" w:rsidRPr="000C4541" w:rsidRDefault="00C73551">
      <w:pPr>
        <w:widowControl w:val="0"/>
        <w:autoSpaceDE w:val="0"/>
        <w:autoSpaceDN w:val="0"/>
        <w:adjustRightInd w:val="0"/>
        <w:spacing w:after="0" w:line="50" w:lineRule="exact"/>
        <w:rPr>
          <w:rFonts w:ascii="Times New Roman" w:hAnsi="Times New Roman" w:cs="Times New Roman"/>
          <w:sz w:val="20"/>
          <w:szCs w:val="20"/>
        </w:rPr>
      </w:pPr>
    </w:p>
    <w:p w:rsidR="00C73551" w:rsidRPr="000C4541" w:rsidRDefault="00B94D5F" w:rsidP="00B37E8F">
      <w:pPr>
        <w:widowControl w:val="0"/>
        <w:numPr>
          <w:ilvl w:val="0"/>
          <w:numId w:val="36"/>
        </w:numPr>
        <w:overflowPunct w:val="0"/>
        <w:autoSpaceDE w:val="0"/>
        <w:autoSpaceDN w:val="0"/>
        <w:adjustRightInd w:val="0"/>
        <w:spacing w:after="0" w:line="213" w:lineRule="auto"/>
        <w:ind w:left="0" w:firstLine="568"/>
        <w:jc w:val="both"/>
        <w:rPr>
          <w:rFonts w:ascii="Times New Roman" w:hAnsi="Times New Roman" w:cs="Times New Roman"/>
          <w:sz w:val="20"/>
          <w:szCs w:val="20"/>
        </w:rPr>
      </w:pPr>
      <w:r w:rsidRPr="000C4541">
        <w:rPr>
          <w:rFonts w:ascii="Times New Roman" w:hAnsi="Times New Roman" w:cs="Times New Roman"/>
          <w:sz w:val="20"/>
          <w:szCs w:val="20"/>
        </w:rPr>
        <w:t xml:space="preserve">земельный участок, на котором расположен дом, и границы которого определены на основании данных государственного кадастрового учета, с элементами озеленения и благоустройства. </w:t>
      </w:r>
    </w:p>
    <w:p w:rsidR="00C73551" w:rsidRPr="000C4541" w:rsidRDefault="00C73551">
      <w:pPr>
        <w:widowControl w:val="0"/>
        <w:autoSpaceDE w:val="0"/>
        <w:autoSpaceDN w:val="0"/>
        <w:adjustRightInd w:val="0"/>
        <w:spacing w:after="0" w:line="50" w:lineRule="exact"/>
        <w:rPr>
          <w:rFonts w:ascii="Times New Roman" w:hAnsi="Times New Roman" w:cs="Times New Roman"/>
          <w:sz w:val="20"/>
          <w:szCs w:val="20"/>
        </w:rPr>
      </w:pPr>
    </w:p>
    <w:p w:rsidR="00C73551" w:rsidRPr="000C4541" w:rsidRDefault="00B94D5F" w:rsidP="00B37E8F">
      <w:pPr>
        <w:widowControl w:val="0"/>
        <w:numPr>
          <w:ilvl w:val="0"/>
          <w:numId w:val="37"/>
        </w:numPr>
        <w:tabs>
          <w:tab w:val="clear" w:pos="720"/>
          <w:tab w:val="num" w:pos="994"/>
        </w:tabs>
        <w:overflowPunct w:val="0"/>
        <w:autoSpaceDE w:val="0"/>
        <w:autoSpaceDN w:val="0"/>
        <w:adjustRightInd w:val="0"/>
        <w:spacing w:after="0" w:line="223" w:lineRule="auto"/>
        <w:ind w:left="0" w:firstLine="568"/>
        <w:jc w:val="both"/>
        <w:rPr>
          <w:rFonts w:ascii="Times New Roman" w:hAnsi="Times New Roman" w:cs="Times New Roman"/>
          <w:sz w:val="20"/>
          <w:szCs w:val="20"/>
        </w:rPr>
      </w:pPr>
      <w:r w:rsidRPr="000C4541">
        <w:rPr>
          <w:rFonts w:ascii="Times New Roman" w:hAnsi="Times New Roman" w:cs="Times New Roman"/>
          <w:sz w:val="20"/>
          <w:szCs w:val="20"/>
        </w:rPr>
        <w:t xml:space="preserve">Общее имущество должно содержаться в соответствии с требованиями законодательства Российской Федерации (в том числе о санитарно – эпидемиологическом благополучии населения, техническом регулировании, защите прав потребителей) в состоянии, обеспечивающем: </w:t>
      </w:r>
    </w:p>
    <w:p w:rsidR="00C73551" w:rsidRPr="000C4541" w:rsidRDefault="00C73551">
      <w:pPr>
        <w:widowControl w:val="0"/>
        <w:autoSpaceDE w:val="0"/>
        <w:autoSpaceDN w:val="0"/>
        <w:adjustRightInd w:val="0"/>
        <w:spacing w:after="0" w:line="50" w:lineRule="exact"/>
        <w:rPr>
          <w:rFonts w:ascii="Times New Roman" w:hAnsi="Times New Roman" w:cs="Times New Roman"/>
          <w:sz w:val="20"/>
          <w:szCs w:val="20"/>
        </w:rPr>
      </w:pPr>
    </w:p>
    <w:p w:rsidR="00C75D6A" w:rsidRDefault="00B94D5F">
      <w:pPr>
        <w:widowControl w:val="0"/>
        <w:overflowPunct w:val="0"/>
        <w:autoSpaceDE w:val="0"/>
        <w:autoSpaceDN w:val="0"/>
        <w:adjustRightInd w:val="0"/>
        <w:spacing w:after="0" w:line="214" w:lineRule="auto"/>
        <w:ind w:left="560"/>
        <w:rPr>
          <w:rFonts w:ascii="Times New Roman" w:hAnsi="Times New Roman" w:cs="Times New Roman"/>
          <w:sz w:val="20"/>
          <w:szCs w:val="20"/>
        </w:rPr>
      </w:pPr>
      <w:r w:rsidRPr="000C4541">
        <w:rPr>
          <w:rFonts w:ascii="Times New Roman" w:hAnsi="Times New Roman" w:cs="Times New Roman"/>
          <w:sz w:val="20"/>
          <w:szCs w:val="20"/>
        </w:rPr>
        <w:t xml:space="preserve">- соблюдение характеристик надежности и безопасности дома; </w:t>
      </w:r>
    </w:p>
    <w:p w:rsidR="00C73551" w:rsidRPr="000C4541" w:rsidRDefault="00B94D5F">
      <w:pPr>
        <w:widowControl w:val="0"/>
        <w:overflowPunct w:val="0"/>
        <w:autoSpaceDE w:val="0"/>
        <w:autoSpaceDN w:val="0"/>
        <w:adjustRightInd w:val="0"/>
        <w:spacing w:after="0" w:line="214" w:lineRule="auto"/>
        <w:ind w:left="560"/>
        <w:rPr>
          <w:rFonts w:ascii="Times New Roman" w:hAnsi="Times New Roman" w:cs="Times New Roman"/>
          <w:sz w:val="20"/>
          <w:szCs w:val="20"/>
        </w:rPr>
      </w:pPr>
      <w:r w:rsidRPr="000C4541">
        <w:rPr>
          <w:rFonts w:ascii="Times New Roman" w:hAnsi="Times New Roman" w:cs="Times New Roman"/>
          <w:sz w:val="20"/>
          <w:szCs w:val="20"/>
        </w:rPr>
        <w:t xml:space="preserve">- безопасность для жизни и здоровья граждан, сохранность имущества физических или юридических </w:t>
      </w:r>
    </w:p>
    <w:p w:rsidR="00C73551" w:rsidRPr="000C4541" w:rsidRDefault="00C73551">
      <w:pPr>
        <w:widowControl w:val="0"/>
        <w:autoSpaceDE w:val="0"/>
        <w:autoSpaceDN w:val="0"/>
        <w:adjustRightInd w:val="0"/>
        <w:spacing w:after="0" w:line="48" w:lineRule="exact"/>
        <w:rPr>
          <w:rFonts w:ascii="Times New Roman" w:hAnsi="Times New Roman" w:cs="Times New Roman"/>
          <w:sz w:val="20"/>
          <w:szCs w:val="20"/>
        </w:rPr>
      </w:pPr>
    </w:p>
    <w:p w:rsidR="00C75D6A" w:rsidRDefault="00B94D5F">
      <w:pPr>
        <w:widowControl w:val="0"/>
        <w:overflowPunct w:val="0"/>
        <w:autoSpaceDE w:val="0"/>
        <w:autoSpaceDN w:val="0"/>
        <w:adjustRightInd w:val="0"/>
        <w:spacing w:after="0" w:line="214" w:lineRule="auto"/>
        <w:ind w:left="560" w:right="20" w:hanging="566"/>
        <w:rPr>
          <w:rFonts w:ascii="Times New Roman" w:hAnsi="Times New Roman" w:cs="Times New Roman"/>
          <w:sz w:val="20"/>
          <w:szCs w:val="20"/>
        </w:rPr>
      </w:pPr>
      <w:r w:rsidRPr="000C4541">
        <w:rPr>
          <w:rFonts w:ascii="Times New Roman" w:hAnsi="Times New Roman" w:cs="Times New Roman"/>
          <w:sz w:val="20"/>
          <w:szCs w:val="20"/>
        </w:rPr>
        <w:t xml:space="preserve">лиц, и иного имущества; </w:t>
      </w:r>
    </w:p>
    <w:p w:rsidR="00C73551" w:rsidRPr="000C4541" w:rsidRDefault="00C75D6A">
      <w:pPr>
        <w:widowControl w:val="0"/>
        <w:overflowPunct w:val="0"/>
        <w:autoSpaceDE w:val="0"/>
        <w:autoSpaceDN w:val="0"/>
        <w:adjustRightInd w:val="0"/>
        <w:spacing w:after="0" w:line="214" w:lineRule="auto"/>
        <w:ind w:left="560" w:right="20" w:hanging="566"/>
        <w:rPr>
          <w:rFonts w:ascii="Times New Roman" w:hAnsi="Times New Roman" w:cs="Times New Roman"/>
          <w:sz w:val="20"/>
          <w:szCs w:val="20"/>
        </w:rPr>
      </w:pPr>
      <w:r>
        <w:rPr>
          <w:rFonts w:ascii="Times New Roman" w:hAnsi="Times New Roman" w:cs="Times New Roman"/>
          <w:sz w:val="20"/>
          <w:szCs w:val="20"/>
        </w:rPr>
        <w:t xml:space="preserve">           </w:t>
      </w:r>
      <w:r w:rsidR="00B94D5F" w:rsidRPr="000C4541">
        <w:rPr>
          <w:rFonts w:ascii="Times New Roman" w:hAnsi="Times New Roman" w:cs="Times New Roman"/>
          <w:sz w:val="20"/>
          <w:szCs w:val="20"/>
        </w:rPr>
        <w:t xml:space="preserve">- доступность пользования жилыми и (или) нежилыми помещениями, помещениями общего </w:t>
      </w:r>
    </w:p>
    <w:p w:rsidR="00C73551" w:rsidRPr="000C4541" w:rsidRDefault="00C73551">
      <w:pPr>
        <w:widowControl w:val="0"/>
        <w:autoSpaceDE w:val="0"/>
        <w:autoSpaceDN w:val="0"/>
        <w:adjustRightInd w:val="0"/>
        <w:spacing w:after="0" w:line="51" w:lineRule="exact"/>
        <w:rPr>
          <w:rFonts w:ascii="Times New Roman" w:hAnsi="Times New Roman" w:cs="Times New Roman"/>
          <w:sz w:val="20"/>
          <w:szCs w:val="20"/>
        </w:rPr>
      </w:pPr>
    </w:p>
    <w:p w:rsidR="00C75D6A" w:rsidRDefault="00B94D5F">
      <w:pPr>
        <w:widowControl w:val="0"/>
        <w:overflowPunct w:val="0"/>
        <w:autoSpaceDE w:val="0"/>
        <w:autoSpaceDN w:val="0"/>
        <w:adjustRightInd w:val="0"/>
        <w:spacing w:after="0" w:line="214" w:lineRule="auto"/>
        <w:ind w:left="560" w:right="1280" w:hanging="566"/>
        <w:rPr>
          <w:rFonts w:ascii="Times New Roman" w:hAnsi="Times New Roman" w:cs="Times New Roman"/>
          <w:sz w:val="20"/>
          <w:szCs w:val="20"/>
        </w:rPr>
      </w:pPr>
      <w:r w:rsidRPr="000C4541">
        <w:rPr>
          <w:rFonts w:ascii="Times New Roman" w:hAnsi="Times New Roman" w:cs="Times New Roman"/>
          <w:sz w:val="20"/>
          <w:szCs w:val="20"/>
        </w:rPr>
        <w:t>пользования, а также земельным участком, на котором расположен дом;</w:t>
      </w:r>
    </w:p>
    <w:p w:rsidR="00C73551" w:rsidRPr="000C4541" w:rsidRDefault="000345E2" w:rsidP="000345E2">
      <w:pPr>
        <w:widowControl w:val="0"/>
        <w:overflowPunct w:val="0"/>
        <w:autoSpaceDE w:val="0"/>
        <w:autoSpaceDN w:val="0"/>
        <w:adjustRightInd w:val="0"/>
        <w:spacing w:after="0" w:line="214" w:lineRule="auto"/>
        <w:ind w:left="560" w:right="1280" w:hanging="566"/>
        <w:jc w:val="both"/>
        <w:rPr>
          <w:rFonts w:ascii="Times New Roman" w:hAnsi="Times New Roman" w:cs="Times New Roman"/>
          <w:sz w:val="20"/>
          <w:szCs w:val="20"/>
        </w:rPr>
      </w:pPr>
      <w:r>
        <w:rPr>
          <w:rFonts w:ascii="Times New Roman" w:hAnsi="Times New Roman" w:cs="Times New Roman"/>
          <w:sz w:val="20"/>
          <w:szCs w:val="20"/>
        </w:rPr>
        <w:t xml:space="preserve">         </w:t>
      </w:r>
      <w:r w:rsidR="00C75D6A">
        <w:rPr>
          <w:rFonts w:ascii="Times New Roman" w:hAnsi="Times New Roman" w:cs="Times New Roman"/>
          <w:sz w:val="20"/>
          <w:szCs w:val="20"/>
        </w:rPr>
        <w:t xml:space="preserve"> </w:t>
      </w:r>
      <w:r w:rsidR="00B94D5F" w:rsidRPr="000C4541">
        <w:rPr>
          <w:rFonts w:ascii="Times New Roman" w:hAnsi="Times New Roman" w:cs="Times New Roman"/>
          <w:sz w:val="20"/>
          <w:szCs w:val="20"/>
        </w:rPr>
        <w:t xml:space="preserve"> - соблюдение прав и законных интересов собств</w:t>
      </w:r>
      <w:r w:rsidR="00C75D6A">
        <w:rPr>
          <w:rFonts w:ascii="Times New Roman" w:hAnsi="Times New Roman" w:cs="Times New Roman"/>
          <w:sz w:val="20"/>
          <w:szCs w:val="20"/>
        </w:rPr>
        <w:t xml:space="preserve">енников помещений, а также иных </w:t>
      </w:r>
      <w:r>
        <w:rPr>
          <w:rFonts w:ascii="Times New Roman" w:hAnsi="Times New Roman" w:cs="Times New Roman"/>
          <w:sz w:val="20"/>
          <w:szCs w:val="20"/>
        </w:rPr>
        <w:t>лиц;</w:t>
      </w:r>
    </w:p>
    <w:p w:rsidR="00C73551" w:rsidRPr="000C4541" w:rsidRDefault="00C73551">
      <w:pPr>
        <w:widowControl w:val="0"/>
        <w:autoSpaceDE w:val="0"/>
        <w:autoSpaceDN w:val="0"/>
        <w:adjustRightInd w:val="0"/>
        <w:spacing w:after="0" w:line="50" w:lineRule="exact"/>
        <w:rPr>
          <w:rFonts w:ascii="Times New Roman" w:hAnsi="Times New Roman" w:cs="Times New Roman"/>
          <w:sz w:val="20"/>
          <w:szCs w:val="20"/>
        </w:rPr>
      </w:pPr>
    </w:p>
    <w:p w:rsidR="00C73551" w:rsidRPr="000C4541" w:rsidRDefault="000345E2" w:rsidP="000345E2">
      <w:pPr>
        <w:widowControl w:val="0"/>
        <w:overflowPunct w:val="0"/>
        <w:autoSpaceDE w:val="0"/>
        <w:autoSpaceDN w:val="0"/>
        <w:adjustRightInd w:val="0"/>
        <w:spacing w:after="0" w:line="22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94D5F" w:rsidRPr="000C4541">
        <w:rPr>
          <w:rFonts w:ascii="Times New Roman" w:hAnsi="Times New Roman" w:cs="Times New Roman"/>
          <w:sz w:val="20"/>
          <w:szCs w:val="20"/>
        </w:rPr>
        <w:t xml:space="preserve">- постоянную готовность инженерных коммуникаций, приборов учета и другого оборудования, входящих в состав общего имущества, для предоставления коммунальных услуг (подачи коммунальных ресурсов) гражданам, проживающим в доме, в соответствии с Правилами предоставления коммунальных услуг гражданам; </w:t>
      </w:r>
    </w:p>
    <w:p w:rsidR="00C73551" w:rsidRPr="000C4541" w:rsidRDefault="00C73551">
      <w:pPr>
        <w:widowControl w:val="0"/>
        <w:autoSpaceDE w:val="0"/>
        <w:autoSpaceDN w:val="0"/>
        <w:adjustRightInd w:val="0"/>
        <w:spacing w:after="0" w:line="4" w:lineRule="exact"/>
        <w:rPr>
          <w:rFonts w:ascii="Times New Roman" w:hAnsi="Times New Roman" w:cs="Times New Roman"/>
          <w:sz w:val="20"/>
          <w:szCs w:val="20"/>
        </w:rPr>
      </w:pPr>
    </w:p>
    <w:p w:rsidR="00C73551" w:rsidRPr="000C4541" w:rsidRDefault="00B94D5F">
      <w:pPr>
        <w:widowControl w:val="0"/>
        <w:overflowPunct w:val="0"/>
        <w:autoSpaceDE w:val="0"/>
        <w:autoSpaceDN w:val="0"/>
        <w:adjustRightInd w:val="0"/>
        <w:spacing w:after="0" w:line="239" w:lineRule="auto"/>
        <w:ind w:left="560"/>
        <w:jc w:val="both"/>
        <w:rPr>
          <w:rFonts w:ascii="Times New Roman" w:hAnsi="Times New Roman" w:cs="Times New Roman"/>
          <w:sz w:val="20"/>
          <w:szCs w:val="20"/>
        </w:rPr>
      </w:pPr>
      <w:r w:rsidRPr="000C4541">
        <w:rPr>
          <w:rFonts w:ascii="Times New Roman" w:hAnsi="Times New Roman" w:cs="Times New Roman"/>
          <w:sz w:val="20"/>
          <w:szCs w:val="20"/>
        </w:rPr>
        <w:t xml:space="preserve">- поддержание архитектурного облика дома. </w:t>
      </w:r>
    </w:p>
    <w:p w:rsidR="00C73551" w:rsidRPr="000C4541" w:rsidRDefault="00C73551">
      <w:pPr>
        <w:widowControl w:val="0"/>
        <w:autoSpaceDE w:val="0"/>
        <w:autoSpaceDN w:val="0"/>
        <w:adjustRightInd w:val="0"/>
        <w:spacing w:after="0" w:line="1" w:lineRule="exact"/>
        <w:rPr>
          <w:rFonts w:ascii="Times New Roman" w:hAnsi="Times New Roman" w:cs="Times New Roman"/>
          <w:sz w:val="20"/>
          <w:szCs w:val="20"/>
        </w:rPr>
      </w:pPr>
    </w:p>
    <w:p w:rsidR="00C73551" w:rsidRPr="000C4541" w:rsidRDefault="00B94D5F" w:rsidP="00B37E8F">
      <w:pPr>
        <w:widowControl w:val="0"/>
        <w:numPr>
          <w:ilvl w:val="0"/>
          <w:numId w:val="37"/>
        </w:numPr>
        <w:tabs>
          <w:tab w:val="clear" w:pos="720"/>
          <w:tab w:val="num" w:pos="1000"/>
        </w:tabs>
        <w:overflowPunct w:val="0"/>
        <w:autoSpaceDE w:val="0"/>
        <w:autoSpaceDN w:val="0"/>
        <w:adjustRightInd w:val="0"/>
        <w:spacing w:after="0" w:line="239" w:lineRule="auto"/>
        <w:ind w:left="1000" w:hanging="432"/>
        <w:jc w:val="both"/>
        <w:rPr>
          <w:rFonts w:ascii="Times New Roman" w:hAnsi="Times New Roman" w:cs="Times New Roman"/>
          <w:sz w:val="20"/>
          <w:szCs w:val="20"/>
        </w:rPr>
      </w:pPr>
      <w:r w:rsidRPr="000C4541">
        <w:rPr>
          <w:rFonts w:ascii="Times New Roman" w:hAnsi="Times New Roman" w:cs="Times New Roman"/>
          <w:sz w:val="20"/>
          <w:szCs w:val="20"/>
        </w:rPr>
        <w:t xml:space="preserve">Содержание общего имущества дома включает в себя: </w:t>
      </w:r>
    </w:p>
    <w:p w:rsidR="00C73551" w:rsidRPr="000C4541" w:rsidRDefault="00C73551">
      <w:pPr>
        <w:widowControl w:val="0"/>
        <w:autoSpaceDE w:val="0"/>
        <w:autoSpaceDN w:val="0"/>
        <w:adjustRightInd w:val="0"/>
        <w:spacing w:after="0" w:line="1" w:lineRule="exact"/>
        <w:rPr>
          <w:rFonts w:ascii="Times New Roman" w:hAnsi="Times New Roman" w:cs="Times New Roman"/>
          <w:sz w:val="20"/>
          <w:szCs w:val="20"/>
        </w:rPr>
      </w:pPr>
    </w:p>
    <w:p w:rsidR="00C73551" w:rsidRPr="000C4541" w:rsidRDefault="00B94D5F" w:rsidP="00B37E8F">
      <w:pPr>
        <w:widowControl w:val="0"/>
        <w:numPr>
          <w:ilvl w:val="0"/>
          <w:numId w:val="38"/>
        </w:numPr>
        <w:tabs>
          <w:tab w:val="clear" w:pos="720"/>
          <w:tab w:val="num" w:pos="680"/>
        </w:tabs>
        <w:overflowPunct w:val="0"/>
        <w:autoSpaceDE w:val="0"/>
        <w:autoSpaceDN w:val="0"/>
        <w:adjustRightInd w:val="0"/>
        <w:spacing w:after="0" w:line="239" w:lineRule="auto"/>
        <w:ind w:left="680" w:hanging="112"/>
        <w:jc w:val="both"/>
        <w:rPr>
          <w:rFonts w:ascii="Times New Roman" w:hAnsi="Times New Roman" w:cs="Times New Roman"/>
          <w:sz w:val="20"/>
          <w:szCs w:val="20"/>
        </w:rPr>
      </w:pPr>
      <w:r w:rsidRPr="000C4541">
        <w:rPr>
          <w:rFonts w:ascii="Times New Roman" w:hAnsi="Times New Roman" w:cs="Times New Roman"/>
          <w:sz w:val="20"/>
          <w:szCs w:val="20"/>
        </w:rPr>
        <w:t xml:space="preserve">освещение помещений общего пользования; </w:t>
      </w:r>
    </w:p>
    <w:p w:rsidR="00C73551" w:rsidRPr="000C4541" w:rsidRDefault="00C73551">
      <w:pPr>
        <w:widowControl w:val="0"/>
        <w:autoSpaceDE w:val="0"/>
        <w:autoSpaceDN w:val="0"/>
        <w:adjustRightInd w:val="0"/>
        <w:spacing w:after="0" w:line="47" w:lineRule="exact"/>
        <w:rPr>
          <w:rFonts w:ascii="Times New Roman" w:hAnsi="Times New Roman" w:cs="Times New Roman"/>
          <w:sz w:val="20"/>
          <w:szCs w:val="20"/>
        </w:rPr>
      </w:pPr>
    </w:p>
    <w:p w:rsidR="00C73551" w:rsidRPr="000C4541" w:rsidRDefault="00B94D5F" w:rsidP="00B37E8F">
      <w:pPr>
        <w:widowControl w:val="0"/>
        <w:numPr>
          <w:ilvl w:val="0"/>
          <w:numId w:val="38"/>
        </w:numPr>
        <w:tabs>
          <w:tab w:val="clear" w:pos="720"/>
          <w:tab w:val="num" w:pos="694"/>
        </w:tabs>
        <w:overflowPunct w:val="0"/>
        <w:autoSpaceDE w:val="0"/>
        <w:autoSpaceDN w:val="0"/>
        <w:adjustRightInd w:val="0"/>
        <w:spacing w:after="0" w:line="214" w:lineRule="auto"/>
        <w:ind w:left="0" w:firstLine="568"/>
        <w:jc w:val="both"/>
        <w:rPr>
          <w:rFonts w:ascii="Times New Roman" w:hAnsi="Times New Roman" w:cs="Times New Roman"/>
          <w:sz w:val="20"/>
          <w:szCs w:val="20"/>
        </w:rPr>
      </w:pPr>
      <w:r w:rsidRPr="000C4541">
        <w:rPr>
          <w:rFonts w:ascii="Times New Roman" w:hAnsi="Times New Roman" w:cs="Times New Roman"/>
          <w:sz w:val="20"/>
          <w:szCs w:val="20"/>
        </w:rPr>
        <w:t xml:space="preserve">обеспечение установленных законодательством Российской Федерации температуры и влажности в помещениях общего пользования; </w:t>
      </w:r>
    </w:p>
    <w:p w:rsidR="00C73551" w:rsidRPr="000C4541" w:rsidRDefault="00C73551">
      <w:pPr>
        <w:widowControl w:val="0"/>
        <w:autoSpaceDE w:val="0"/>
        <w:autoSpaceDN w:val="0"/>
        <w:adjustRightInd w:val="0"/>
        <w:spacing w:after="0" w:line="50" w:lineRule="exact"/>
        <w:rPr>
          <w:rFonts w:ascii="Times New Roman" w:hAnsi="Times New Roman" w:cs="Times New Roman"/>
          <w:sz w:val="20"/>
          <w:szCs w:val="20"/>
        </w:rPr>
      </w:pPr>
    </w:p>
    <w:p w:rsidR="00C73551" w:rsidRPr="000C4541" w:rsidRDefault="00B94D5F" w:rsidP="00B37E8F">
      <w:pPr>
        <w:widowControl w:val="0"/>
        <w:numPr>
          <w:ilvl w:val="0"/>
          <w:numId w:val="38"/>
        </w:numPr>
        <w:overflowPunct w:val="0"/>
        <w:autoSpaceDE w:val="0"/>
        <w:autoSpaceDN w:val="0"/>
        <w:adjustRightInd w:val="0"/>
        <w:spacing w:after="0" w:line="214" w:lineRule="auto"/>
        <w:ind w:left="0" w:right="20" w:firstLine="568"/>
        <w:jc w:val="both"/>
        <w:rPr>
          <w:rFonts w:ascii="Times New Roman" w:hAnsi="Times New Roman" w:cs="Times New Roman"/>
          <w:sz w:val="20"/>
          <w:szCs w:val="20"/>
        </w:rPr>
      </w:pPr>
      <w:r w:rsidRPr="000C4541">
        <w:rPr>
          <w:rFonts w:ascii="Times New Roman" w:hAnsi="Times New Roman" w:cs="Times New Roman"/>
          <w:sz w:val="20"/>
          <w:szCs w:val="20"/>
        </w:rPr>
        <w:t xml:space="preserve">уборку и санитарно - гигиеническую очистку помещений общего пользования, а также земельного участка, входящего в состав общего имущества; </w:t>
      </w:r>
    </w:p>
    <w:p w:rsidR="00C73551" w:rsidRPr="000C4541" w:rsidRDefault="00C73551">
      <w:pPr>
        <w:widowControl w:val="0"/>
        <w:autoSpaceDE w:val="0"/>
        <w:autoSpaceDN w:val="0"/>
        <w:adjustRightInd w:val="0"/>
        <w:spacing w:after="0" w:line="1" w:lineRule="exact"/>
        <w:rPr>
          <w:rFonts w:ascii="Times New Roman" w:hAnsi="Times New Roman" w:cs="Times New Roman"/>
          <w:sz w:val="20"/>
          <w:szCs w:val="20"/>
        </w:rPr>
      </w:pPr>
    </w:p>
    <w:p w:rsidR="00C73551" w:rsidRPr="000C4541" w:rsidRDefault="00B94D5F" w:rsidP="00B37E8F">
      <w:pPr>
        <w:widowControl w:val="0"/>
        <w:numPr>
          <w:ilvl w:val="0"/>
          <w:numId w:val="38"/>
        </w:numPr>
        <w:tabs>
          <w:tab w:val="clear" w:pos="720"/>
          <w:tab w:val="num" w:pos="680"/>
        </w:tabs>
        <w:overflowPunct w:val="0"/>
        <w:autoSpaceDE w:val="0"/>
        <w:autoSpaceDN w:val="0"/>
        <w:adjustRightInd w:val="0"/>
        <w:spacing w:after="0" w:line="239" w:lineRule="auto"/>
        <w:ind w:left="680" w:hanging="112"/>
        <w:jc w:val="both"/>
        <w:rPr>
          <w:rFonts w:ascii="Times New Roman" w:hAnsi="Times New Roman" w:cs="Times New Roman"/>
          <w:sz w:val="20"/>
          <w:szCs w:val="20"/>
        </w:rPr>
      </w:pPr>
      <w:r w:rsidRPr="000C4541">
        <w:rPr>
          <w:rFonts w:ascii="Times New Roman" w:hAnsi="Times New Roman" w:cs="Times New Roman"/>
          <w:sz w:val="20"/>
          <w:szCs w:val="20"/>
        </w:rPr>
        <w:t xml:space="preserve">сбор и вывоз твердых и жидких бытовых отходов; </w:t>
      </w:r>
    </w:p>
    <w:p w:rsidR="00C73551" w:rsidRPr="000C4541" w:rsidRDefault="00C73551">
      <w:pPr>
        <w:widowControl w:val="0"/>
        <w:autoSpaceDE w:val="0"/>
        <w:autoSpaceDN w:val="0"/>
        <w:adjustRightInd w:val="0"/>
        <w:spacing w:after="0" w:line="50" w:lineRule="exact"/>
        <w:rPr>
          <w:rFonts w:ascii="Times New Roman" w:hAnsi="Times New Roman" w:cs="Times New Roman"/>
          <w:sz w:val="20"/>
          <w:szCs w:val="20"/>
        </w:rPr>
      </w:pPr>
    </w:p>
    <w:p w:rsidR="00C73551" w:rsidRPr="000C4541" w:rsidRDefault="00B94D5F" w:rsidP="00B37E8F">
      <w:pPr>
        <w:widowControl w:val="0"/>
        <w:numPr>
          <w:ilvl w:val="0"/>
          <w:numId w:val="38"/>
        </w:numPr>
        <w:tabs>
          <w:tab w:val="clear" w:pos="720"/>
          <w:tab w:val="num" w:pos="761"/>
        </w:tabs>
        <w:overflowPunct w:val="0"/>
        <w:autoSpaceDE w:val="0"/>
        <w:autoSpaceDN w:val="0"/>
        <w:adjustRightInd w:val="0"/>
        <w:spacing w:after="0" w:line="213" w:lineRule="auto"/>
        <w:ind w:left="0" w:firstLine="568"/>
        <w:jc w:val="both"/>
        <w:rPr>
          <w:rFonts w:ascii="Times New Roman" w:hAnsi="Times New Roman" w:cs="Times New Roman"/>
          <w:sz w:val="20"/>
          <w:szCs w:val="20"/>
        </w:rPr>
      </w:pPr>
      <w:r w:rsidRPr="000C4541">
        <w:rPr>
          <w:rFonts w:ascii="Times New Roman" w:hAnsi="Times New Roman" w:cs="Times New Roman"/>
          <w:sz w:val="20"/>
          <w:szCs w:val="20"/>
        </w:rPr>
        <w:t xml:space="preserve">меры пожарной безопасности в соответствии с законодательством Российской Федерации о пожарной безопасности; </w:t>
      </w:r>
    </w:p>
    <w:p w:rsidR="00C73551" w:rsidRPr="000C4541" w:rsidRDefault="00C73551">
      <w:pPr>
        <w:widowControl w:val="0"/>
        <w:autoSpaceDE w:val="0"/>
        <w:autoSpaceDN w:val="0"/>
        <w:adjustRightInd w:val="0"/>
        <w:spacing w:after="0" w:line="1" w:lineRule="exact"/>
        <w:rPr>
          <w:rFonts w:ascii="Times New Roman" w:hAnsi="Times New Roman" w:cs="Times New Roman"/>
          <w:sz w:val="20"/>
          <w:szCs w:val="20"/>
        </w:rPr>
      </w:pPr>
    </w:p>
    <w:p w:rsidR="00C73551" w:rsidRPr="000C4541" w:rsidRDefault="00B94D5F" w:rsidP="00B37E8F">
      <w:pPr>
        <w:widowControl w:val="0"/>
        <w:numPr>
          <w:ilvl w:val="0"/>
          <w:numId w:val="38"/>
        </w:numPr>
        <w:tabs>
          <w:tab w:val="clear" w:pos="720"/>
          <w:tab w:val="num" w:pos="680"/>
        </w:tabs>
        <w:overflowPunct w:val="0"/>
        <w:autoSpaceDE w:val="0"/>
        <w:autoSpaceDN w:val="0"/>
        <w:adjustRightInd w:val="0"/>
        <w:spacing w:after="0" w:line="239" w:lineRule="auto"/>
        <w:ind w:left="680" w:hanging="112"/>
        <w:jc w:val="both"/>
        <w:rPr>
          <w:rFonts w:ascii="Times New Roman" w:hAnsi="Times New Roman" w:cs="Times New Roman"/>
          <w:sz w:val="20"/>
          <w:szCs w:val="20"/>
        </w:rPr>
      </w:pPr>
      <w:r w:rsidRPr="000C4541">
        <w:rPr>
          <w:rFonts w:ascii="Times New Roman" w:hAnsi="Times New Roman" w:cs="Times New Roman"/>
          <w:sz w:val="20"/>
          <w:szCs w:val="20"/>
        </w:rPr>
        <w:t xml:space="preserve">содержание и уход за элементами озеленения и благоустройства; </w:t>
      </w:r>
    </w:p>
    <w:p w:rsidR="00C73551" w:rsidRPr="000C4541" w:rsidRDefault="00C73551">
      <w:pPr>
        <w:widowControl w:val="0"/>
        <w:autoSpaceDE w:val="0"/>
        <w:autoSpaceDN w:val="0"/>
        <w:adjustRightInd w:val="0"/>
        <w:spacing w:after="0" w:line="1" w:lineRule="exact"/>
        <w:rPr>
          <w:rFonts w:ascii="Times New Roman" w:hAnsi="Times New Roman" w:cs="Times New Roman"/>
          <w:sz w:val="20"/>
          <w:szCs w:val="20"/>
        </w:rPr>
      </w:pPr>
    </w:p>
    <w:p w:rsidR="00C73551" w:rsidRPr="000C4541" w:rsidRDefault="00B94D5F" w:rsidP="00B37E8F">
      <w:pPr>
        <w:widowControl w:val="0"/>
        <w:numPr>
          <w:ilvl w:val="0"/>
          <w:numId w:val="38"/>
        </w:numPr>
        <w:tabs>
          <w:tab w:val="clear" w:pos="720"/>
          <w:tab w:val="num" w:pos="680"/>
        </w:tabs>
        <w:overflowPunct w:val="0"/>
        <w:autoSpaceDE w:val="0"/>
        <w:autoSpaceDN w:val="0"/>
        <w:adjustRightInd w:val="0"/>
        <w:spacing w:after="0" w:line="239" w:lineRule="auto"/>
        <w:ind w:left="680" w:hanging="112"/>
        <w:jc w:val="both"/>
        <w:rPr>
          <w:rFonts w:ascii="Times New Roman" w:hAnsi="Times New Roman" w:cs="Times New Roman"/>
          <w:sz w:val="20"/>
          <w:szCs w:val="20"/>
        </w:rPr>
      </w:pPr>
      <w:r w:rsidRPr="000C4541">
        <w:rPr>
          <w:rFonts w:ascii="Times New Roman" w:hAnsi="Times New Roman" w:cs="Times New Roman"/>
          <w:sz w:val="20"/>
          <w:szCs w:val="20"/>
        </w:rPr>
        <w:t xml:space="preserve">текущий и капитальный ремонт, подготовку к сезонной эксплуатации и другие мероприятия. </w:t>
      </w:r>
    </w:p>
    <w:p w:rsidR="00C73551" w:rsidRPr="000C4541" w:rsidRDefault="00C73551">
      <w:pPr>
        <w:widowControl w:val="0"/>
        <w:autoSpaceDE w:val="0"/>
        <w:autoSpaceDN w:val="0"/>
        <w:adjustRightInd w:val="0"/>
        <w:spacing w:after="0" w:line="50" w:lineRule="exact"/>
        <w:rPr>
          <w:rFonts w:ascii="Times New Roman" w:hAnsi="Times New Roman" w:cs="Times New Roman"/>
          <w:sz w:val="20"/>
          <w:szCs w:val="20"/>
        </w:rPr>
      </w:pPr>
    </w:p>
    <w:p w:rsidR="00C73551" w:rsidRPr="000C4541" w:rsidRDefault="00B94D5F" w:rsidP="00B37E8F">
      <w:pPr>
        <w:widowControl w:val="0"/>
        <w:numPr>
          <w:ilvl w:val="1"/>
          <w:numId w:val="39"/>
        </w:numPr>
        <w:tabs>
          <w:tab w:val="clear" w:pos="1440"/>
          <w:tab w:val="num" w:pos="852"/>
        </w:tabs>
        <w:overflowPunct w:val="0"/>
        <w:autoSpaceDE w:val="0"/>
        <w:autoSpaceDN w:val="0"/>
        <w:adjustRightInd w:val="0"/>
        <w:spacing w:after="0" w:line="214" w:lineRule="auto"/>
        <w:ind w:left="0" w:firstLine="568"/>
        <w:jc w:val="both"/>
        <w:rPr>
          <w:rFonts w:ascii="Times New Roman" w:hAnsi="Times New Roman" w:cs="Times New Roman"/>
          <w:sz w:val="20"/>
          <w:szCs w:val="20"/>
        </w:rPr>
      </w:pPr>
      <w:r w:rsidRPr="000C4541">
        <w:rPr>
          <w:rFonts w:ascii="Times New Roman" w:hAnsi="Times New Roman" w:cs="Times New Roman"/>
          <w:sz w:val="20"/>
          <w:szCs w:val="20"/>
        </w:rPr>
        <w:t xml:space="preserve">Собственники помещений утверждают на общем собрании перечень услуг и работ по содержанию общего имущества дома, условия их оказания и выполнения. </w:t>
      </w:r>
    </w:p>
    <w:p w:rsidR="00C73551" w:rsidRPr="000C4541" w:rsidRDefault="00C73551">
      <w:pPr>
        <w:widowControl w:val="0"/>
        <w:autoSpaceDE w:val="0"/>
        <w:autoSpaceDN w:val="0"/>
        <w:adjustRightInd w:val="0"/>
        <w:spacing w:after="0" w:line="50" w:lineRule="exact"/>
        <w:rPr>
          <w:rFonts w:ascii="Times New Roman" w:hAnsi="Times New Roman" w:cs="Times New Roman"/>
          <w:sz w:val="20"/>
          <w:szCs w:val="20"/>
        </w:rPr>
      </w:pPr>
    </w:p>
    <w:p w:rsidR="00C73551" w:rsidRPr="000C4541" w:rsidRDefault="00B94D5F" w:rsidP="00B37E8F">
      <w:pPr>
        <w:widowControl w:val="0"/>
        <w:numPr>
          <w:ilvl w:val="1"/>
          <w:numId w:val="39"/>
        </w:numPr>
        <w:tabs>
          <w:tab w:val="clear" w:pos="1440"/>
          <w:tab w:val="num" w:pos="852"/>
        </w:tabs>
        <w:overflowPunct w:val="0"/>
        <w:autoSpaceDE w:val="0"/>
        <w:autoSpaceDN w:val="0"/>
        <w:adjustRightInd w:val="0"/>
        <w:spacing w:after="0" w:line="226" w:lineRule="auto"/>
        <w:ind w:left="0" w:firstLine="568"/>
        <w:jc w:val="both"/>
        <w:rPr>
          <w:rFonts w:ascii="Times New Roman" w:hAnsi="Times New Roman" w:cs="Times New Roman"/>
          <w:sz w:val="20"/>
          <w:szCs w:val="20"/>
        </w:rPr>
      </w:pPr>
      <w:r w:rsidRPr="000C4541">
        <w:rPr>
          <w:rFonts w:ascii="Times New Roman" w:hAnsi="Times New Roman" w:cs="Times New Roman"/>
          <w:sz w:val="20"/>
          <w:szCs w:val="20"/>
        </w:rPr>
        <w:t xml:space="preserve">Текущий ремонт общего имущества проводится по решению специалистов Управляющей компании для предупреждения преждевременного износа и поддержания эксплуатационных показателей и работоспособности, устранения повреждений и неисправностей общего имущества или его отдельных элементов. </w:t>
      </w:r>
    </w:p>
    <w:p w:rsidR="00C73551" w:rsidRPr="000C4541" w:rsidRDefault="00C73551">
      <w:pPr>
        <w:widowControl w:val="0"/>
        <w:autoSpaceDE w:val="0"/>
        <w:autoSpaceDN w:val="0"/>
        <w:adjustRightInd w:val="0"/>
        <w:spacing w:after="0" w:line="52" w:lineRule="exact"/>
        <w:rPr>
          <w:rFonts w:ascii="Times New Roman" w:hAnsi="Times New Roman" w:cs="Times New Roman"/>
          <w:sz w:val="20"/>
          <w:szCs w:val="20"/>
        </w:rPr>
      </w:pPr>
    </w:p>
    <w:p w:rsidR="00C73551" w:rsidRPr="000C4541" w:rsidRDefault="00B94D5F">
      <w:pPr>
        <w:widowControl w:val="0"/>
        <w:overflowPunct w:val="0"/>
        <w:autoSpaceDE w:val="0"/>
        <w:autoSpaceDN w:val="0"/>
        <w:adjustRightInd w:val="0"/>
        <w:spacing w:after="0" w:line="214" w:lineRule="auto"/>
        <w:ind w:firstLine="566"/>
        <w:jc w:val="both"/>
        <w:rPr>
          <w:rFonts w:ascii="Times New Roman" w:hAnsi="Times New Roman" w:cs="Times New Roman"/>
          <w:sz w:val="20"/>
          <w:szCs w:val="20"/>
        </w:rPr>
      </w:pPr>
      <w:r w:rsidRPr="000C4541">
        <w:rPr>
          <w:rFonts w:ascii="Times New Roman" w:hAnsi="Times New Roman" w:cs="Times New Roman"/>
          <w:sz w:val="20"/>
          <w:szCs w:val="20"/>
        </w:rPr>
        <w:t xml:space="preserve">Капитальный ремонт общего имущества проводится по решению специалистов Управляющей компании для устранения физического износа или разрушения, поддержания и восстановления исправности </w:t>
      </w:r>
    </w:p>
    <w:p w:rsidR="00C73551" w:rsidRPr="000C4541" w:rsidRDefault="00C73551">
      <w:pPr>
        <w:widowControl w:val="0"/>
        <w:autoSpaceDE w:val="0"/>
        <w:autoSpaceDN w:val="0"/>
        <w:adjustRightInd w:val="0"/>
        <w:spacing w:after="0" w:line="48" w:lineRule="exact"/>
        <w:rPr>
          <w:rFonts w:ascii="Times New Roman" w:hAnsi="Times New Roman" w:cs="Times New Roman"/>
          <w:sz w:val="20"/>
          <w:szCs w:val="20"/>
        </w:rPr>
      </w:pPr>
    </w:p>
    <w:p w:rsidR="00C73551" w:rsidRPr="000C4541" w:rsidRDefault="00B94D5F" w:rsidP="00B37E8F">
      <w:pPr>
        <w:widowControl w:val="0"/>
        <w:numPr>
          <w:ilvl w:val="0"/>
          <w:numId w:val="39"/>
        </w:numPr>
        <w:tabs>
          <w:tab w:val="clear" w:pos="720"/>
          <w:tab w:val="num" w:pos="197"/>
        </w:tabs>
        <w:overflowPunct w:val="0"/>
        <w:autoSpaceDE w:val="0"/>
        <w:autoSpaceDN w:val="0"/>
        <w:adjustRightInd w:val="0"/>
        <w:spacing w:after="0" w:line="223" w:lineRule="auto"/>
        <w:ind w:left="0" w:firstLine="2"/>
        <w:jc w:val="both"/>
        <w:rPr>
          <w:rFonts w:ascii="Times New Roman" w:hAnsi="Times New Roman" w:cs="Times New Roman"/>
          <w:sz w:val="20"/>
          <w:szCs w:val="20"/>
        </w:rPr>
      </w:pPr>
      <w:r w:rsidRPr="000C4541">
        <w:rPr>
          <w:rFonts w:ascii="Times New Roman" w:hAnsi="Times New Roman" w:cs="Times New Roman"/>
          <w:sz w:val="20"/>
          <w:szCs w:val="20"/>
        </w:rPr>
        <w:t xml:space="preserve">эксплуатационных показателей, в случае нарушения (опасности нарушения) установленных предельно допустимых характеристик надежности и безопасности, а также при необходимости замены соответствующих элементов общего имущества. </w:t>
      </w:r>
    </w:p>
    <w:p w:rsidR="00C73551" w:rsidRPr="000C4541" w:rsidRDefault="00B94D5F" w:rsidP="00B37E8F">
      <w:pPr>
        <w:widowControl w:val="0"/>
        <w:numPr>
          <w:ilvl w:val="0"/>
          <w:numId w:val="40"/>
        </w:numPr>
        <w:tabs>
          <w:tab w:val="clear" w:pos="720"/>
          <w:tab w:val="num" w:pos="850"/>
        </w:tabs>
        <w:overflowPunct w:val="0"/>
        <w:autoSpaceDE w:val="0"/>
        <w:autoSpaceDN w:val="0"/>
        <w:adjustRightInd w:val="0"/>
        <w:spacing w:after="0" w:line="227" w:lineRule="auto"/>
        <w:ind w:left="-2" w:firstLine="568"/>
        <w:jc w:val="both"/>
        <w:rPr>
          <w:rFonts w:ascii="Times New Roman" w:hAnsi="Times New Roman" w:cs="Times New Roman"/>
          <w:sz w:val="20"/>
          <w:szCs w:val="20"/>
        </w:rPr>
      </w:pPr>
      <w:bookmarkStart w:id="7" w:name="page17"/>
      <w:bookmarkEnd w:id="7"/>
      <w:r w:rsidRPr="000C4541">
        <w:rPr>
          <w:rFonts w:ascii="Times New Roman" w:hAnsi="Times New Roman" w:cs="Times New Roman"/>
          <w:sz w:val="20"/>
          <w:szCs w:val="20"/>
        </w:rPr>
        <w:t xml:space="preserve">Собственники помещений обязаны нести бремя расходов на содержание общего имущества соразмерно своим долям в праве общей долевой собственности на это имущество путем внесения платы за содержание и ремонт жилого помещения в многоквартирном доме, а также уплачивать коммунальные платежи в соответствии со статьей 154 Жилищного кодекса Российской Федерации. </w:t>
      </w:r>
    </w:p>
    <w:p w:rsidR="00C73551" w:rsidRPr="000C4541" w:rsidRDefault="00C73551">
      <w:pPr>
        <w:widowControl w:val="0"/>
        <w:autoSpaceDE w:val="0"/>
        <w:autoSpaceDN w:val="0"/>
        <w:adjustRightInd w:val="0"/>
        <w:spacing w:after="0" w:line="51" w:lineRule="exact"/>
        <w:rPr>
          <w:rFonts w:ascii="Times New Roman" w:hAnsi="Times New Roman" w:cs="Times New Roman"/>
          <w:sz w:val="20"/>
          <w:szCs w:val="20"/>
        </w:rPr>
      </w:pPr>
    </w:p>
    <w:p w:rsidR="00C73551" w:rsidRPr="000C4541" w:rsidRDefault="00B94D5F" w:rsidP="00B37E8F">
      <w:pPr>
        <w:widowControl w:val="0"/>
        <w:numPr>
          <w:ilvl w:val="0"/>
          <w:numId w:val="40"/>
        </w:numPr>
        <w:tabs>
          <w:tab w:val="clear" w:pos="720"/>
          <w:tab w:val="num" w:pos="850"/>
        </w:tabs>
        <w:overflowPunct w:val="0"/>
        <w:autoSpaceDE w:val="0"/>
        <w:autoSpaceDN w:val="0"/>
        <w:adjustRightInd w:val="0"/>
        <w:spacing w:after="0" w:line="214" w:lineRule="auto"/>
        <w:ind w:left="-2" w:firstLine="568"/>
        <w:jc w:val="both"/>
        <w:rPr>
          <w:rFonts w:ascii="Times New Roman" w:hAnsi="Times New Roman" w:cs="Times New Roman"/>
          <w:sz w:val="20"/>
          <w:szCs w:val="20"/>
        </w:rPr>
      </w:pPr>
      <w:r w:rsidRPr="000C4541">
        <w:rPr>
          <w:rFonts w:ascii="Times New Roman" w:hAnsi="Times New Roman" w:cs="Times New Roman"/>
          <w:sz w:val="20"/>
          <w:szCs w:val="20"/>
        </w:rPr>
        <w:t xml:space="preserve">Производить оплату жилищно-коммунальных услуг до 10 числа ежемесячно следующего за отчетным. </w:t>
      </w:r>
    </w:p>
    <w:p w:rsidR="00C73551" w:rsidRPr="000C4541" w:rsidRDefault="00C73551">
      <w:pPr>
        <w:widowControl w:val="0"/>
        <w:autoSpaceDE w:val="0"/>
        <w:autoSpaceDN w:val="0"/>
        <w:adjustRightInd w:val="0"/>
        <w:spacing w:after="0" w:line="48" w:lineRule="exact"/>
        <w:rPr>
          <w:rFonts w:ascii="Times New Roman" w:hAnsi="Times New Roman" w:cs="Times New Roman"/>
          <w:sz w:val="20"/>
          <w:szCs w:val="20"/>
        </w:rPr>
      </w:pPr>
    </w:p>
    <w:p w:rsidR="00C73551" w:rsidRPr="000C4541" w:rsidRDefault="00B94D5F" w:rsidP="00B37E8F">
      <w:pPr>
        <w:widowControl w:val="0"/>
        <w:numPr>
          <w:ilvl w:val="0"/>
          <w:numId w:val="40"/>
        </w:numPr>
        <w:tabs>
          <w:tab w:val="clear" w:pos="720"/>
          <w:tab w:val="num" w:pos="850"/>
        </w:tabs>
        <w:overflowPunct w:val="0"/>
        <w:autoSpaceDE w:val="0"/>
        <w:autoSpaceDN w:val="0"/>
        <w:adjustRightInd w:val="0"/>
        <w:spacing w:after="0" w:line="214" w:lineRule="auto"/>
        <w:ind w:left="-2" w:firstLine="568"/>
        <w:jc w:val="both"/>
        <w:rPr>
          <w:rFonts w:ascii="Times New Roman" w:hAnsi="Times New Roman" w:cs="Times New Roman"/>
          <w:sz w:val="20"/>
          <w:szCs w:val="20"/>
        </w:rPr>
      </w:pPr>
      <w:r w:rsidRPr="000C4541">
        <w:rPr>
          <w:rFonts w:ascii="Times New Roman" w:hAnsi="Times New Roman" w:cs="Times New Roman"/>
          <w:sz w:val="20"/>
          <w:szCs w:val="20"/>
        </w:rPr>
        <w:t xml:space="preserve">Производить ремонтные работы только после уведомления Управляющей компании и назначения ответственного лица за производство ремонтных работ. </w:t>
      </w:r>
    </w:p>
    <w:p w:rsidR="00C73551" w:rsidRPr="000C4541" w:rsidRDefault="00C73551">
      <w:pPr>
        <w:widowControl w:val="0"/>
        <w:autoSpaceDE w:val="0"/>
        <w:autoSpaceDN w:val="0"/>
        <w:adjustRightInd w:val="0"/>
        <w:spacing w:after="0" w:line="321" w:lineRule="exact"/>
        <w:rPr>
          <w:rFonts w:ascii="Times New Roman" w:hAnsi="Times New Roman" w:cs="Times New Roman"/>
          <w:sz w:val="20"/>
          <w:szCs w:val="20"/>
        </w:rPr>
      </w:pPr>
    </w:p>
    <w:p w:rsidR="00C73551" w:rsidRPr="000C4541" w:rsidRDefault="00B94D5F">
      <w:pPr>
        <w:widowControl w:val="0"/>
        <w:autoSpaceDE w:val="0"/>
        <w:autoSpaceDN w:val="0"/>
        <w:adjustRightInd w:val="0"/>
        <w:spacing w:after="0" w:line="239" w:lineRule="auto"/>
        <w:ind w:left="3698"/>
        <w:rPr>
          <w:rFonts w:ascii="Times New Roman" w:hAnsi="Times New Roman" w:cs="Times New Roman"/>
          <w:sz w:val="20"/>
          <w:szCs w:val="20"/>
        </w:rPr>
      </w:pPr>
      <w:r w:rsidRPr="000C4541">
        <w:rPr>
          <w:rFonts w:ascii="Times New Roman" w:hAnsi="Times New Roman" w:cs="Times New Roman"/>
          <w:b/>
          <w:bCs/>
          <w:sz w:val="20"/>
          <w:szCs w:val="20"/>
        </w:rPr>
        <w:t>Запреты и ограничения</w:t>
      </w:r>
    </w:p>
    <w:p w:rsidR="00C73551" w:rsidRPr="000C4541" w:rsidRDefault="00C73551">
      <w:pPr>
        <w:widowControl w:val="0"/>
        <w:autoSpaceDE w:val="0"/>
        <w:autoSpaceDN w:val="0"/>
        <w:adjustRightInd w:val="0"/>
        <w:spacing w:after="0" w:line="360" w:lineRule="exact"/>
        <w:rPr>
          <w:rFonts w:ascii="Times New Roman" w:hAnsi="Times New Roman" w:cs="Times New Roman"/>
          <w:sz w:val="20"/>
          <w:szCs w:val="20"/>
        </w:rPr>
      </w:pPr>
    </w:p>
    <w:p w:rsidR="00C73551" w:rsidRPr="000C4541" w:rsidRDefault="00B94D5F" w:rsidP="00B37E8F">
      <w:pPr>
        <w:widowControl w:val="0"/>
        <w:numPr>
          <w:ilvl w:val="1"/>
          <w:numId w:val="41"/>
        </w:numPr>
        <w:tabs>
          <w:tab w:val="clear" w:pos="1440"/>
          <w:tab w:val="num" w:pos="1128"/>
        </w:tabs>
        <w:overflowPunct w:val="0"/>
        <w:autoSpaceDE w:val="0"/>
        <w:autoSpaceDN w:val="0"/>
        <w:adjustRightInd w:val="0"/>
        <w:spacing w:after="0" w:line="222" w:lineRule="auto"/>
        <w:ind w:left="-2" w:firstLine="568"/>
        <w:jc w:val="both"/>
        <w:rPr>
          <w:rFonts w:ascii="Times New Roman" w:hAnsi="Times New Roman" w:cs="Times New Roman"/>
          <w:sz w:val="20"/>
          <w:szCs w:val="20"/>
        </w:rPr>
      </w:pPr>
      <w:r w:rsidRPr="000C4541">
        <w:rPr>
          <w:rFonts w:ascii="Times New Roman" w:hAnsi="Times New Roman" w:cs="Times New Roman"/>
          <w:sz w:val="20"/>
          <w:szCs w:val="20"/>
        </w:rPr>
        <w:t xml:space="preserve">В целях сохранения эстетического вида фасада жилого дома и соблюдения прав и интересов других собственников запрещается размещать какие - либо предметы за пределами помещения занимаемого собственником. </w:t>
      </w:r>
    </w:p>
    <w:p w:rsidR="00C73551" w:rsidRPr="000C4541" w:rsidRDefault="00C73551">
      <w:pPr>
        <w:widowControl w:val="0"/>
        <w:autoSpaceDE w:val="0"/>
        <w:autoSpaceDN w:val="0"/>
        <w:adjustRightInd w:val="0"/>
        <w:spacing w:after="0" w:line="50" w:lineRule="exact"/>
        <w:rPr>
          <w:rFonts w:ascii="Times New Roman" w:hAnsi="Times New Roman" w:cs="Times New Roman"/>
          <w:sz w:val="20"/>
          <w:szCs w:val="20"/>
        </w:rPr>
      </w:pPr>
    </w:p>
    <w:p w:rsidR="00C73551" w:rsidRPr="000C4541" w:rsidRDefault="00B94D5F" w:rsidP="00B37E8F">
      <w:pPr>
        <w:widowControl w:val="0"/>
        <w:numPr>
          <w:ilvl w:val="1"/>
          <w:numId w:val="41"/>
        </w:numPr>
        <w:tabs>
          <w:tab w:val="clear" w:pos="1440"/>
          <w:tab w:val="num" w:pos="1128"/>
        </w:tabs>
        <w:overflowPunct w:val="0"/>
        <w:autoSpaceDE w:val="0"/>
        <w:autoSpaceDN w:val="0"/>
        <w:adjustRightInd w:val="0"/>
        <w:spacing w:after="0" w:line="223" w:lineRule="auto"/>
        <w:ind w:left="-2" w:firstLine="568"/>
        <w:jc w:val="both"/>
        <w:rPr>
          <w:rFonts w:ascii="Times New Roman" w:hAnsi="Times New Roman" w:cs="Times New Roman"/>
          <w:sz w:val="20"/>
          <w:szCs w:val="20"/>
        </w:rPr>
      </w:pPr>
      <w:r w:rsidRPr="000C4541">
        <w:rPr>
          <w:rFonts w:ascii="Times New Roman" w:hAnsi="Times New Roman" w:cs="Times New Roman"/>
          <w:sz w:val="20"/>
          <w:szCs w:val="20"/>
        </w:rPr>
        <w:t xml:space="preserve">Установка кондиционеров, вентиляционных отверстий, телевизионных антенн и производство работ, изменяющих фасад здания, должны производиться только после предварительного согласования с Управляющей компанией. </w:t>
      </w:r>
    </w:p>
    <w:p w:rsidR="00C73551" w:rsidRPr="000C4541" w:rsidRDefault="00C73551">
      <w:pPr>
        <w:widowControl w:val="0"/>
        <w:autoSpaceDE w:val="0"/>
        <w:autoSpaceDN w:val="0"/>
        <w:adjustRightInd w:val="0"/>
        <w:spacing w:after="0" w:line="50" w:lineRule="exact"/>
        <w:rPr>
          <w:rFonts w:ascii="Times New Roman" w:hAnsi="Times New Roman" w:cs="Times New Roman"/>
          <w:sz w:val="20"/>
          <w:szCs w:val="20"/>
        </w:rPr>
      </w:pPr>
    </w:p>
    <w:p w:rsidR="00C73551" w:rsidRPr="000C4541" w:rsidRDefault="00B94D5F" w:rsidP="00B37E8F">
      <w:pPr>
        <w:widowControl w:val="0"/>
        <w:numPr>
          <w:ilvl w:val="1"/>
          <w:numId w:val="41"/>
        </w:numPr>
        <w:tabs>
          <w:tab w:val="clear" w:pos="1440"/>
          <w:tab w:val="num" w:pos="1179"/>
        </w:tabs>
        <w:overflowPunct w:val="0"/>
        <w:autoSpaceDE w:val="0"/>
        <w:autoSpaceDN w:val="0"/>
        <w:adjustRightInd w:val="0"/>
        <w:spacing w:after="0" w:line="222" w:lineRule="auto"/>
        <w:ind w:left="-2" w:firstLine="568"/>
        <w:jc w:val="both"/>
        <w:rPr>
          <w:rFonts w:ascii="Times New Roman" w:hAnsi="Times New Roman" w:cs="Times New Roman"/>
          <w:sz w:val="20"/>
          <w:szCs w:val="20"/>
        </w:rPr>
      </w:pPr>
      <w:r w:rsidRPr="000C4541">
        <w:rPr>
          <w:rFonts w:ascii="Times New Roman" w:hAnsi="Times New Roman" w:cs="Times New Roman"/>
          <w:sz w:val="20"/>
          <w:szCs w:val="20"/>
        </w:rPr>
        <w:t xml:space="preserve">Запрещается производить перепланировку, переустройство всех техническо- инженерных систем ( водо-, электро-, тепло-, газа-, снабжения и канализации) без предварительного согласования с Управляющей компанией и получения необходимых разрешений от компетентных органов. </w:t>
      </w:r>
    </w:p>
    <w:p w:rsidR="00C73551" w:rsidRPr="000C4541" w:rsidRDefault="00C73551">
      <w:pPr>
        <w:widowControl w:val="0"/>
        <w:autoSpaceDE w:val="0"/>
        <w:autoSpaceDN w:val="0"/>
        <w:adjustRightInd w:val="0"/>
        <w:spacing w:after="0" w:line="51" w:lineRule="exact"/>
        <w:rPr>
          <w:rFonts w:ascii="Times New Roman" w:hAnsi="Times New Roman" w:cs="Times New Roman"/>
          <w:sz w:val="20"/>
          <w:szCs w:val="20"/>
        </w:rPr>
      </w:pPr>
    </w:p>
    <w:p w:rsidR="00C73551" w:rsidRPr="000C4541" w:rsidRDefault="00B94D5F" w:rsidP="00B37E8F">
      <w:pPr>
        <w:widowControl w:val="0"/>
        <w:numPr>
          <w:ilvl w:val="1"/>
          <w:numId w:val="41"/>
        </w:numPr>
        <w:tabs>
          <w:tab w:val="clear" w:pos="1440"/>
          <w:tab w:val="num" w:pos="1128"/>
        </w:tabs>
        <w:overflowPunct w:val="0"/>
        <w:autoSpaceDE w:val="0"/>
        <w:autoSpaceDN w:val="0"/>
        <w:adjustRightInd w:val="0"/>
        <w:spacing w:after="0" w:line="214" w:lineRule="auto"/>
        <w:ind w:left="-2" w:right="20" w:firstLine="568"/>
        <w:jc w:val="both"/>
        <w:rPr>
          <w:rFonts w:ascii="Times New Roman" w:hAnsi="Times New Roman" w:cs="Times New Roman"/>
          <w:sz w:val="20"/>
          <w:szCs w:val="20"/>
        </w:rPr>
      </w:pPr>
      <w:r w:rsidRPr="000C4541">
        <w:rPr>
          <w:rFonts w:ascii="Times New Roman" w:hAnsi="Times New Roman" w:cs="Times New Roman"/>
          <w:sz w:val="20"/>
          <w:szCs w:val="20"/>
        </w:rPr>
        <w:t xml:space="preserve">Запрещается в местах общего пользования курение, распитие спиртных напитков, принятие наркотических веществ </w:t>
      </w:r>
    </w:p>
    <w:p w:rsidR="00C73551" w:rsidRPr="000C4541" w:rsidRDefault="00C73551">
      <w:pPr>
        <w:widowControl w:val="0"/>
        <w:autoSpaceDE w:val="0"/>
        <w:autoSpaceDN w:val="0"/>
        <w:adjustRightInd w:val="0"/>
        <w:spacing w:after="0" w:line="50" w:lineRule="exact"/>
        <w:rPr>
          <w:rFonts w:ascii="Times New Roman" w:hAnsi="Times New Roman" w:cs="Times New Roman"/>
          <w:sz w:val="20"/>
          <w:szCs w:val="20"/>
        </w:rPr>
      </w:pPr>
    </w:p>
    <w:p w:rsidR="00C73551" w:rsidRPr="000C4541" w:rsidRDefault="00B94D5F" w:rsidP="00B37E8F">
      <w:pPr>
        <w:widowControl w:val="0"/>
        <w:numPr>
          <w:ilvl w:val="1"/>
          <w:numId w:val="41"/>
        </w:numPr>
        <w:tabs>
          <w:tab w:val="clear" w:pos="1440"/>
          <w:tab w:val="num" w:pos="1128"/>
        </w:tabs>
        <w:overflowPunct w:val="0"/>
        <w:autoSpaceDE w:val="0"/>
        <w:autoSpaceDN w:val="0"/>
        <w:adjustRightInd w:val="0"/>
        <w:spacing w:after="0" w:line="213" w:lineRule="auto"/>
        <w:ind w:left="-2" w:right="20" w:firstLine="568"/>
        <w:jc w:val="both"/>
        <w:rPr>
          <w:rFonts w:ascii="Times New Roman" w:hAnsi="Times New Roman" w:cs="Times New Roman"/>
          <w:sz w:val="20"/>
          <w:szCs w:val="20"/>
        </w:rPr>
      </w:pPr>
      <w:r w:rsidRPr="000C4541">
        <w:rPr>
          <w:rFonts w:ascii="Times New Roman" w:hAnsi="Times New Roman" w:cs="Times New Roman"/>
          <w:sz w:val="20"/>
          <w:szCs w:val="20"/>
        </w:rPr>
        <w:t xml:space="preserve">Запрещается мусорить в местах общего пользования (лестничные марши, площадки, </w:t>
      </w:r>
      <w:proofErr w:type="spellStart"/>
      <w:r w:rsidRPr="000C4541">
        <w:rPr>
          <w:rFonts w:ascii="Times New Roman" w:hAnsi="Times New Roman" w:cs="Times New Roman"/>
          <w:sz w:val="20"/>
          <w:szCs w:val="20"/>
        </w:rPr>
        <w:t>придворовые</w:t>
      </w:r>
      <w:proofErr w:type="spellEnd"/>
      <w:r w:rsidRPr="000C4541">
        <w:rPr>
          <w:rFonts w:ascii="Times New Roman" w:hAnsi="Times New Roman" w:cs="Times New Roman"/>
          <w:sz w:val="20"/>
          <w:szCs w:val="20"/>
        </w:rPr>
        <w:t xml:space="preserve"> территории и др. МОП) </w:t>
      </w:r>
    </w:p>
    <w:p w:rsidR="00C73551" w:rsidRPr="000C4541" w:rsidRDefault="00C73551">
      <w:pPr>
        <w:widowControl w:val="0"/>
        <w:autoSpaceDE w:val="0"/>
        <w:autoSpaceDN w:val="0"/>
        <w:adjustRightInd w:val="0"/>
        <w:spacing w:after="0" w:line="50" w:lineRule="exact"/>
        <w:rPr>
          <w:rFonts w:ascii="Times New Roman" w:hAnsi="Times New Roman" w:cs="Times New Roman"/>
          <w:sz w:val="20"/>
          <w:szCs w:val="20"/>
        </w:rPr>
      </w:pPr>
    </w:p>
    <w:p w:rsidR="00C73551" w:rsidRPr="000C4541" w:rsidRDefault="00B94D5F" w:rsidP="00B37E8F">
      <w:pPr>
        <w:widowControl w:val="0"/>
        <w:numPr>
          <w:ilvl w:val="1"/>
          <w:numId w:val="41"/>
        </w:numPr>
        <w:tabs>
          <w:tab w:val="clear" w:pos="1440"/>
          <w:tab w:val="num" w:pos="1128"/>
        </w:tabs>
        <w:overflowPunct w:val="0"/>
        <w:autoSpaceDE w:val="0"/>
        <w:autoSpaceDN w:val="0"/>
        <w:adjustRightInd w:val="0"/>
        <w:spacing w:after="0" w:line="223" w:lineRule="auto"/>
        <w:ind w:left="-2" w:firstLine="568"/>
        <w:jc w:val="both"/>
        <w:rPr>
          <w:rFonts w:ascii="Times New Roman" w:hAnsi="Times New Roman" w:cs="Times New Roman"/>
          <w:sz w:val="20"/>
          <w:szCs w:val="20"/>
        </w:rPr>
      </w:pPr>
      <w:r w:rsidRPr="000C4541">
        <w:rPr>
          <w:rFonts w:ascii="Times New Roman" w:hAnsi="Times New Roman" w:cs="Times New Roman"/>
          <w:sz w:val="20"/>
          <w:szCs w:val="20"/>
        </w:rPr>
        <w:t xml:space="preserve">Запрещается складирование и хранение строительных и отделочных материалов, оборудования, строительного мусора в местах общего пользования, вблизи контейнеров для сбора твердых бытовых отходов и сброс строительного мусора в указанные контейнеры. </w:t>
      </w:r>
    </w:p>
    <w:p w:rsidR="00C73551" w:rsidRPr="000C4541" w:rsidRDefault="00C73551">
      <w:pPr>
        <w:widowControl w:val="0"/>
        <w:autoSpaceDE w:val="0"/>
        <w:autoSpaceDN w:val="0"/>
        <w:adjustRightInd w:val="0"/>
        <w:spacing w:after="0" w:line="50" w:lineRule="exact"/>
        <w:rPr>
          <w:rFonts w:ascii="Times New Roman" w:hAnsi="Times New Roman" w:cs="Times New Roman"/>
          <w:sz w:val="20"/>
          <w:szCs w:val="20"/>
        </w:rPr>
      </w:pPr>
    </w:p>
    <w:p w:rsidR="00C73551" w:rsidRPr="000C4541" w:rsidRDefault="00B94D5F" w:rsidP="00B37E8F">
      <w:pPr>
        <w:widowControl w:val="0"/>
        <w:numPr>
          <w:ilvl w:val="1"/>
          <w:numId w:val="41"/>
        </w:numPr>
        <w:tabs>
          <w:tab w:val="clear" w:pos="1440"/>
          <w:tab w:val="num" w:pos="1128"/>
        </w:tabs>
        <w:overflowPunct w:val="0"/>
        <w:autoSpaceDE w:val="0"/>
        <w:autoSpaceDN w:val="0"/>
        <w:adjustRightInd w:val="0"/>
        <w:spacing w:after="0" w:line="214" w:lineRule="auto"/>
        <w:ind w:left="-2" w:right="20" w:firstLine="568"/>
        <w:jc w:val="both"/>
        <w:rPr>
          <w:rFonts w:ascii="Times New Roman" w:hAnsi="Times New Roman" w:cs="Times New Roman"/>
          <w:sz w:val="20"/>
          <w:szCs w:val="20"/>
        </w:rPr>
      </w:pPr>
      <w:r w:rsidRPr="000C4541">
        <w:rPr>
          <w:rFonts w:ascii="Times New Roman" w:hAnsi="Times New Roman" w:cs="Times New Roman"/>
          <w:sz w:val="20"/>
          <w:szCs w:val="20"/>
        </w:rPr>
        <w:t xml:space="preserve">Строительный мусор должен быть упакован в завязанные мешки, не допускающие его выпадение в момент транспортировки и складирования. </w:t>
      </w:r>
    </w:p>
    <w:p w:rsidR="00C73551" w:rsidRPr="000C4541" w:rsidRDefault="00C73551">
      <w:pPr>
        <w:widowControl w:val="0"/>
        <w:autoSpaceDE w:val="0"/>
        <w:autoSpaceDN w:val="0"/>
        <w:adjustRightInd w:val="0"/>
        <w:spacing w:after="0" w:line="48" w:lineRule="exact"/>
        <w:rPr>
          <w:rFonts w:ascii="Times New Roman" w:hAnsi="Times New Roman" w:cs="Times New Roman"/>
          <w:sz w:val="20"/>
          <w:szCs w:val="20"/>
        </w:rPr>
      </w:pPr>
    </w:p>
    <w:p w:rsidR="00C73551" w:rsidRPr="000C4541" w:rsidRDefault="00B94D5F" w:rsidP="00B37E8F">
      <w:pPr>
        <w:widowControl w:val="0"/>
        <w:numPr>
          <w:ilvl w:val="1"/>
          <w:numId w:val="41"/>
        </w:numPr>
        <w:tabs>
          <w:tab w:val="clear" w:pos="1440"/>
          <w:tab w:val="num" w:pos="1128"/>
        </w:tabs>
        <w:overflowPunct w:val="0"/>
        <w:autoSpaceDE w:val="0"/>
        <w:autoSpaceDN w:val="0"/>
        <w:adjustRightInd w:val="0"/>
        <w:spacing w:after="0" w:line="214" w:lineRule="auto"/>
        <w:ind w:left="-2" w:right="20" w:firstLine="568"/>
        <w:jc w:val="both"/>
        <w:rPr>
          <w:rFonts w:ascii="Times New Roman" w:hAnsi="Times New Roman" w:cs="Times New Roman"/>
          <w:sz w:val="20"/>
          <w:szCs w:val="20"/>
        </w:rPr>
      </w:pPr>
      <w:r w:rsidRPr="000C4541">
        <w:rPr>
          <w:rFonts w:ascii="Times New Roman" w:hAnsi="Times New Roman" w:cs="Times New Roman"/>
          <w:sz w:val="20"/>
          <w:szCs w:val="20"/>
        </w:rPr>
        <w:t xml:space="preserve">Запрещается самовольная вырубка (вырезка) кустов и деревьев, посадка, срезка цветов и другие действия, влияющие на состояние благоустройства придомовой территории. </w:t>
      </w:r>
    </w:p>
    <w:p w:rsidR="00C73551" w:rsidRPr="000C4541" w:rsidRDefault="00C73551">
      <w:pPr>
        <w:widowControl w:val="0"/>
        <w:autoSpaceDE w:val="0"/>
        <w:autoSpaceDN w:val="0"/>
        <w:adjustRightInd w:val="0"/>
        <w:spacing w:after="0" w:line="50" w:lineRule="exact"/>
        <w:rPr>
          <w:rFonts w:ascii="Times New Roman" w:hAnsi="Times New Roman" w:cs="Times New Roman"/>
          <w:sz w:val="20"/>
          <w:szCs w:val="20"/>
        </w:rPr>
      </w:pPr>
    </w:p>
    <w:p w:rsidR="00C73551" w:rsidRPr="000C4541" w:rsidRDefault="00B94D5F" w:rsidP="00B37E8F">
      <w:pPr>
        <w:widowControl w:val="0"/>
        <w:numPr>
          <w:ilvl w:val="1"/>
          <w:numId w:val="41"/>
        </w:numPr>
        <w:tabs>
          <w:tab w:val="clear" w:pos="1440"/>
          <w:tab w:val="num" w:pos="1128"/>
        </w:tabs>
        <w:overflowPunct w:val="0"/>
        <w:autoSpaceDE w:val="0"/>
        <w:autoSpaceDN w:val="0"/>
        <w:adjustRightInd w:val="0"/>
        <w:spacing w:after="0" w:line="223" w:lineRule="auto"/>
        <w:ind w:left="-2" w:right="20" w:firstLine="568"/>
        <w:jc w:val="both"/>
        <w:rPr>
          <w:rFonts w:ascii="Times New Roman" w:hAnsi="Times New Roman" w:cs="Times New Roman"/>
          <w:sz w:val="20"/>
          <w:szCs w:val="20"/>
        </w:rPr>
      </w:pPr>
      <w:r w:rsidRPr="000C4541">
        <w:rPr>
          <w:rFonts w:ascii="Times New Roman" w:hAnsi="Times New Roman" w:cs="Times New Roman"/>
          <w:sz w:val="20"/>
          <w:szCs w:val="20"/>
        </w:rPr>
        <w:t xml:space="preserve">Запрещается несанкционированное нанесение надписей, рисунков, вывешивание объявлений, афиш, плакатов, иной печатной продукции на стенах дома, в подъездах и других местах общего пользования. </w:t>
      </w:r>
    </w:p>
    <w:p w:rsidR="00C73551" w:rsidRPr="000C4541" w:rsidRDefault="00C73551">
      <w:pPr>
        <w:widowControl w:val="0"/>
        <w:autoSpaceDE w:val="0"/>
        <w:autoSpaceDN w:val="0"/>
        <w:adjustRightInd w:val="0"/>
        <w:spacing w:after="0" w:line="50" w:lineRule="exact"/>
        <w:rPr>
          <w:rFonts w:ascii="Times New Roman" w:hAnsi="Times New Roman" w:cs="Times New Roman"/>
          <w:sz w:val="20"/>
          <w:szCs w:val="20"/>
        </w:rPr>
      </w:pPr>
    </w:p>
    <w:p w:rsidR="00C73551" w:rsidRPr="000C4541" w:rsidRDefault="00B94D5F" w:rsidP="00B37E8F">
      <w:pPr>
        <w:widowControl w:val="0"/>
        <w:numPr>
          <w:ilvl w:val="1"/>
          <w:numId w:val="41"/>
        </w:numPr>
        <w:tabs>
          <w:tab w:val="clear" w:pos="1440"/>
          <w:tab w:val="num" w:pos="1128"/>
        </w:tabs>
        <w:overflowPunct w:val="0"/>
        <w:autoSpaceDE w:val="0"/>
        <w:autoSpaceDN w:val="0"/>
        <w:adjustRightInd w:val="0"/>
        <w:spacing w:after="0" w:line="213" w:lineRule="auto"/>
        <w:ind w:left="-2" w:right="20" w:firstLine="568"/>
        <w:jc w:val="both"/>
        <w:rPr>
          <w:rFonts w:ascii="Times New Roman" w:hAnsi="Times New Roman" w:cs="Times New Roman"/>
          <w:sz w:val="20"/>
          <w:szCs w:val="20"/>
        </w:rPr>
      </w:pPr>
      <w:r w:rsidRPr="000C4541">
        <w:rPr>
          <w:rFonts w:ascii="Times New Roman" w:hAnsi="Times New Roman" w:cs="Times New Roman"/>
          <w:sz w:val="20"/>
          <w:szCs w:val="20"/>
        </w:rPr>
        <w:t xml:space="preserve">С 22:00 до 09:00 часов в будние дни и в выходные с 18:00 до 10:00 запрещается производить какие-либо отделочные и прочие работы, включать электроприборы, являющиеся источником шума. </w:t>
      </w:r>
    </w:p>
    <w:p w:rsidR="00C73551" w:rsidRPr="000C4541" w:rsidRDefault="00C73551">
      <w:pPr>
        <w:widowControl w:val="0"/>
        <w:autoSpaceDE w:val="0"/>
        <w:autoSpaceDN w:val="0"/>
        <w:adjustRightInd w:val="0"/>
        <w:spacing w:after="0" w:line="50" w:lineRule="exact"/>
        <w:rPr>
          <w:rFonts w:ascii="Times New Roman" w:hAnsi="Times New Roman" w:cs="Times New Roman"/>
          <w:sz w:val="20"/>
          <w:szCs w:val="20"/>
        </w:rPr>
      </w:pPr>
    </w:p>
    <w:p w:rsidR="00C73551" w:rsidRPr="000C4541" w:rsidRDefault="00B94D5F" w:rsidP="00B37E8F">
      <w:pPr>
        <w:widowControl w:val="0"/>
        <w:numPr>
          <w:ilvl w:val="1"/>
          <w:numId w:val="41"/>
        </w:numPr>
        <w:tabs>
          <w:tab w:val="clear" w:pos="1440"/>
          <w:tab w:val="num" w:pos="1128"/>
        </w:tabs>
        <w:overflowPunct w:val="0"/>
        <w:autoSpaceDE w:val="0"/>
        <w:autoSpaceDN w:val="0"/>
        <w:adjustRightInd w:val="0"/>
        <w:spacing w:after="0" w:line="214" w:lineRule="auto"/>
        <w:ind w:left="-2" w:firstLine="568"/>
        <w:jc w:val="both"/>
        <w:rPr>
          <w:rFonts w:ascii="Times New Roman" w:hAnsi="Times New Roman" w:cs="Times New Roman"/>
          <w:sz w:val="20"/>
          <w:szCs w:val="20"/>
        </w:rPr>
      </w:pPr>
      <w:r w:rsidRPr="000C4541">
        <w:rPr>
          <w:rFonts w:ascii="Times New Roman" w:hAnsi="Times New Roman" w:cs="Times New Roman"/>
          <w:sz w:val="20"/>
          <w:szCs w:val="20"/>
        </w:rPr>
        <w:t xml:space="preserve">Запрещено выводить собак без поводка и намордника, оставлять их без присмотра. Необходимо осуществлять за ними уборку территории. </w:t>
      </w:r>
    </w:p>
    <w:p w:rsidR="00C73551" w:rsidRPr="000C4541" w:rsidRDefault="00C73551">
      <w:pPr>
        <w:widowControl w:val="0"/>
        <w:autoSpaceDE w:val="0"/>
        <w:autoSpaceDN w:val="0"/>
        <w:adjustRightInd w:val="0"/>
        <w:spacing w:after="0" w:line="50" w:lineRule="exact"/>
        <w:rPr>
          <w:rFonts w:ascii="Times New Roman" w:hAnsi="Times New Roman" w:cs="Times New Roman"/>
          <w:sz w:val="20"/>
          <w:szCs w:val="20"/>
        </w:rPr>
      </w:pPr>
    </w:p>
    <w:p w:rsidR="00C73551" w:rsidRPr="000C4541" w:rsidRDefault="00B94D5F" w:rsidP="00B37E8F">
      <w:pPr>
        <w:widowControl w:val="0"/>
        <w:numPr>
          <w:ilvl w:val="1"/>
          <w:numId w:val="41"/>
        </w:numPr>
        <w:tabs>
          <w:tab w:val="clear" w:pos="1440"/>
          <w:tab w:val="num" w:pos="1128"/>
        </w:tabs>
        <w:overflowPunct w:val="0"/>
        <w:autoSpaceDE w:val="0"/>
        <w:autoSpaceDN w:val="0"/>
        <w:adjustRightInd w:val="0"/>
        <w:spacing w:after="0" w:line="214" w:lineRule="auto"/>
        <w:ind w:left="-2" w:right="20" w:firstLine="568"/>
        <w:jc w:val="both"/>
        <w:rPr>
          <w:rFonts w:ascii="Times New Roman" w:hAnsi="Times New Roman" w:cs="Times New Roman"/>
          <w:sz w:val="20"/>
          <w:szCs w:val="20"/>
        </w:rPr>
      </w:pPr>
      <w:r w:rsidRPr="000C4541">
        <w:rPr>
          <w:rFonts w:ascii="Times New Roman" w:hAnsi="Times New Roman" w:cs="Times New Roman"/>
          <w:sz w:val="20"/>
          <w:szCs w:val="20"/>
        </w:rPr>
        <w:t xml:space="preserve">Запрещается в местах общего пользования (лестничные площадки, лестничные марши и проч.) производить какие - либо отделочные работы, осуществлять перепланировку и переустройство. </w:t>
      </w:r>
    </w:p>
    <w:p w:rsidR="00C73551" w:rsidRPr="000C4541" w:rsidRDefault="00C73551">
      <w:pPr>
        <w:widowControl w:val="0"/>
        <w:autoSpaceDE w:val="0"/>
        <w:autoSpaceDN w:val="0"/>
        <w:adjustRightInd w:val="0"/>
        <w:spacing w:after="0" w:line="1" w:lineRule="exact"/>
        <w:rPr>
          <w:rFonts w:ascii="Times New Roman" w:hAnsi="Times New Roman" w:cs="Times New Roman"/>
          <w:sz w:val="20"/>
          <w:szCs w:val="20"/>
        </w:rPr>
      </w:pPr>
    </w:p>
    <w:p w:rsidR="00C73551" w:rsidRPr="000C4541" w:rsidRDefault="00B94D5F" w:rsidP="00B37E8F">
      <w:pPr>
        <w:widowControl w:val="0"/>
        <w:numPr>
          <w:ilvl w:val="1"/>
          <w:numId w:val="41"/>
        </w:numPr>
        <w:tabs>
          <w:tab w:val="clear" w:pos="1440"/>
          <w:tab w:val="num" w:pos="1138"/>
        </w:tabs>
        <w:overflowPunct w:val="0"/>
        <w:autoSpaceDE w:val="0"/>
        <w:autoSpaceDN w:val="0"/>
        <w:adjustRightInd w:val="0"/>
        <w:spacing w:after="0" w:line="239" w:lineRule="auto"/>
        <w:ind w:left="1138" w:hanging="572"/>
        <w:jc w:val="both"/>
        <w:rPr>
          <w:rFonts w:ascii="Times New Roman" w:hAnsi="Times New Roman" w:cs="Times New Roman"/>
          <w:sz w:val="20"/>
          <w:szCs w:val="20"/>
        </w:rPr>
      </w:pPr>
      <w:r w:rsidRPr="000C4541">
        <w:rPr>
          <w:rFonts w:ascii="Times New Roman" w:hAnsi="Times New Roman" w:cs="Times New Roman"/>
          <w:sz w:val="20"/>
          <w:szCs w:val="20"/>
        </w:rPr>
        <w:t xml:space="preserve">Запрещается осуществлять мойку транспортных средств в границах придомовой территории и </w:t>
      </w:r>
    </w:p>
    <w:p w:rsidR="00C73551" w:rsidRPr="000C4541" w:rsidRDefault="00B94D5F" w:rsidP="00B37E8F">
      <w:pPr>
        <w:widowControl w:val="0"/>
        <w:numPr>
          <w:ilvl w:val="0"/>
          <w:numId w:val="41"/>
        </w:numPr>
        <w:tabs>
          <w:tab w:val="clear" w:pos="720"/>
          <w:tab w:val="num" w:pos="138"/>
        </w:tabs>
        <w:overflowPunct w:val="0"/>
        <w:autoSpaceDE w:val="0"/>
        <w:autoSpaceDN w:val="0"/>
        <w:adjustRightInd w:val="0"/>
        <w:spacing w:after="0" w:line="237" w:lineRule="auto"/>
        <w:ind w:left="138" w:hanging="138"/>
        <w:jc w:val="both"/>
        <w:rPr>
          <w:rFonts w:ascii="Times New Roman" w:hAnsi="Times New Roman" w:cs="Times New Roman"/>
          <w:sz w:val="20"/>
          <w:szCs w:val="20"/>
        </w:rPr>
      </w:pPr>
      <w:r w:rsidRPr="000C4541">
        <w:rPr>
          <w:rFonts w:ascii="Times New Roman" w:hAnsi="Times New Roman" w:cs="Times New Roman"/>
          <w:sz w:val="20"/>
          <w:szCs w:val="20"/>
        </w:rPr>
        <w:t xml:space="preserve">других, не предназначенных для этого, местах. </w:t>
      </w:r>
    </w:p>
    <w:p w:rsidR="00C73551" w:rsidRPr="000C4541" w:rsidRDefault="00C73551">
      <w:pPr>
        <w:widowControl w:val="0"/>
        <w:autoSpaceDE w:val="0"/>
        <w:autoSpaceDN w:val="0"/>
        <w:adjustRightInd w:val="0"/>
        <w:spacing w:after="0" w:line="50" w:lineRule="exact"/>
        <w:rPr>
          <w:rFonts w:ascii="Times New Roman" w:hAnsi="Times New Roman" w:cs="Times New Roman"/>
          <w:sz w:val="20"/>
          <w:szCs w:val="20"/>
        </w:rPr>
      </w:pPr>
    </w:p>
    <w:p w:rsidR="00C73551" w:rsidRPr="000C4541" w:rsidRDefault="00B94D5F" w:rsidP="00B37E8F">
      <w:pPr>
        <w:widowControl w:val="0"/>
        <w:numPr>
          <w:ilvl w:val="1"/>
          <w:numId w:val="42"/>
        </w:numPr>
        <w:tabs>
          <w:tab w:val="clear" w:pos="1440"/>
          <w:tab w:val="num" w:pos="1128"/>
        </w:tabs>
        <w:overflowPunct w:val="0"/>
        <w:autoSpaceDE w:val="0"/>
        <w:autoSpaceDN w:val="0"/>
        <w:adjustRightInd w:val="0"/>
        <w:spacing w:after="0" w:line="223" w:lineRule="auto"/>
        <w:ind w:left="-2" w:firstLine="568"/>
        <w:jc w:val="both"/>
        <w:rPr>
          <w:rFonts w:ascii="Times New Roman" w:hAnsi="Times New Roman" w:cs="Times New Roman"/>
          <w:sz w:val="20"/>
          <w:szCs w:val="20"/>
        </w:rPr>
      </w:pPr>
      <w:r w:rsidRPr="000C4541">
        <w:rPr>
          <w:rFonts w:ascii="Times New Roman" w:hAnsi="Times New Roman" w:cs="Times New Roman"/>
          <w:sz w:val="20"/>
          <w:szCs w:val="20"/>
        </w:rPr>
        <w:t xml:space="preserve">В случае, если в результате действий собственника (его работников) в нарушение настоящих правил, общему имуществу дома будет нанесен ущерб, восстановление повреждений будет производится за счет данного собственника. </w:t>
      </w:r>
    </w:p>
    <w:p w:rsidR="00C73551" w:rsidRPr="000C4541" w:rsidRDefault="00C73551">
      <w:pPr>
        <w:widowControl w:val="0"/>
        <w:autoSpaceDE w:val="0"/>
        <w:autoSpaceDN w:val="0"/>
        <w:adjustRightInd w:val="0"/>
        <w:spacing w:after="0" w:line="200" w:lineRule="exact"/>
        <w:rPr>
          <w:rFonts w:ascii="Times New Roman" w:hAnsi="Times New Roman" w:cs="Times New Roman"/>
          <w:sz w:val="20"/>
          <w:szCs w:val="20"/>
        </w:rPr>
      </w:pPr>
    </w:p>
    <w:p w:rsidR="00C73551" w:rsidRPr="000C4541" w:rsidRDefault="00C73551">
      <w:pPr>
        <w:widowControl w:val="0"/>
        <w:autoSpaceDE w:val="0"/>
        <w:autoSpaceDN w:val="0"/>
        <w:adjustRightInd w:val="0"/>
        <w:spacing w:after="0" w:line="303" w:lineRule="exact"/>
        <w:rPr>
          <w:rFonts w:ascii="Times New Roman" w:hAnsi="Times New Roman" w:cs="Times New Roman"/>
          <w:sz w:val="20"/>
          <w:szCs w:val="20"/>
        </w:rPr>
      </w:pPr>
    </w:p>
    <w:p w:rsidR="00C73551" w:rsidRPr="000C4541" w:rsidRDefault="00B94D5F">
      <w:pPr>
        <w:widowControl w:val="0"/>
        <w:tabs>
          <w:tab w:val="left" w:pos="5457"/>
        </w:tabs>
        <w:autoSpaceDE w:val="0"/>
        <w:autoSpaceDN w:val="0"/>
        <w:adjustRightInd w:val="0"/>
        <w:spacing w:after="0" w:line="240" w:lineRule="auto"/>
        <w:ind w:left="958"/>
        <w:rPr>
          <w:rFonts w:ascii="Times New Roman" w:hAnsi="Times New Roman" w:cs="Times New Roman"/>
          <w:sz w:val="20"/>
          <w:szCs w:val="20"/>
        </w:rPr>
      </w:pPr>
      <w:r w:rsidRPr="000C4541">
        <w:rPr>
          <w:rFonts w:ascii="Times New Roman" w:hAnsi="Times New Roman" w:cs="Times New Roman"/>
          <w:b/>
          <w:bCs/>
          <w:sz w:val="20"/>
          <w:szCs w:val="20"/>
        </w:rPr>
        <w:t>Застройщик:</w:t>
      </w:r>
      <w:r w:rsidRPr="000C4541">
        <w:rPr>
          <w:rFonts w:ascii="Times New Roman" w:hAnsi="Times New Roman" w:cs="Times New Roman"/>
          <w:sz w:val="20"/>
          <w:szCs w:val="20"/>
        </w:rPr>
        <w:tab/>
      </w:r>
      <w:r w:rsidRPr="000C4541">
        <w:rPr>
          <w:rFonts w:ascii="Times New Roman" w:hAnsi="Times New Roman" w:cs="Times New Roman"/>
          <w:b/>
          <w:bCs/>
          <w:sz w:val="20"/>
          <w:szCs w:val="20"/>
        </w:rPr>
        <w:t>Участник долевого строительства:</w:t>
      </w:r>
    </w:p>
    <w:p w:rsidR="00C73551" w:rsidRPr="000C4541" w:rsidRDefault="00A23814">
      <w:pPr>
        <w:widowControl w:val="0"/>
        <w:autoSpaceDE w:val="0"/>
        <w:autoSpaceDN w:val="0"/>
        <w:adjustRightInd w:val="0"/>
        <w:spacing w:after="0" w:line="317" w:lineRule="exact"/>
        <w:rPr>
          <w:rFonts w:ascii="Times New Roman" w:hAnsi="Times New Roman" w:cs="Times New Roman"/>
          <w:sz w:val="20"/>
          <w:szCs w:val="20"/>
        </w:rPr>
      </w:pPr>
      <w:r>
        <w:rPr>
          <w:rFonts w:ascii="Times New Roman" w:hAnsi="Times New Roman" w:cs="Times New Roman"/>
          <w:sz w:val="20"/>
          <w:szCs w:val="20"/>
        </w:rPr>
        <w:br/>
        <w:t xml:space="preserve">_____________________________                                            </w:t>
      </w:r>
      <w:r w:rsidR="005F2748">
        <w:rPr>
          <w:rFonts w:ascii="Times New Roman" w:hAnsi="Times New Roman" w:cs="Times New Roman"/>
          <w:sz w:val="20"/>
          <w:szCs w:val="20"/>
        </w:rPr>
        <w:t xml:space="preserve">         </w:t>
      </w:r>
      <w:r>
        <w:rPr>
          <w:rFonts w:ascii="Times New Roman" w:hAnsi="Times New Roman" w:cs="Times New Roman"/>
          <w:sz w:val="20"/>
          <w:szCs w:val="20"/>
        </w:rPr>
        <w:t xml:space="preserve"> _____________________________</w:t>
      </w:r>
    </w:p>
    <w:p w:rsidR="00C73551" w:rsidRPr="000C4541" w:rsidRDefault="005F2748">
      <w:pPr>
        <w:widowControl w:val="0"/>
        <w:autoSpaceDE w:val="0"/>
        <w:autoSpaceDN w:val="0"/>
        <w:adjustRightInd w:val="0"/>
        <w:spacing w:after="0" w:line="200" w:lineRule="exact"/>
        <w:rPr>
          <w:rFonts w:ascii="Times New Roman" w:hAnsi="Times New Roman" w:cs="Times New Roman"/>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мп</w:t>
      </w:r>
      <w:proofErr w:type="spellEnd"/>
    </w:p>
    <w:p w:rsidR="00C73551" w:rsidRPr="000C4541" w:rsidRDefault="00C73551">
      <w:pPr>
        <w:widowControl w:val="0"/>
        <w:autoSpaceDE w:val="0"/>
        <w:autoSpaceDN w:val="0"/>
        <w:adjustRightInd w:val="0"/>
        <w:spacing w:after="0" w:line="240" w:lineRule="auto"/>
        <w:rPr>
          <w:rFonts w:ascii="Times New Roman" w:hAnsi="Times New Roman" w:cs="Times New Roman"/>
          <w:sz w:val="20"/>
          <w:szCs w:val="20"/>
        </w:rPr>
      </w:pPr>
    </w:p>
    <w:sectPr w:rsidR="00C73551" w:rsidRPr="000C4541" w:rsidSect="00105D8E">
      <w:pgSz w:w="11906" w:h="16838"/>
      <w:pgMar w:top="1173" w:right="840" w:bottom="1440" w:left="1702" w:header="720" w:footer="720" w:gutter="0"/>
      <w:cols w:space="720" w:equalWidth="0">
        <w:col w:w="9358"/>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54C8" w:rsidRDefault="00BB54C8" w:rsidP="00806782">
      <w:pPr>
        <w:spacing w:after="0" w:line="240" w:lineRule="auto"/>
      </w:pPr>
      <w:r>
        <w:separator/>
      </w:r>
    </w:p>
  </w:endnote>
  <w:endnote w:type="continuationSeparator" w:id="0">
    <w:p w:rsidR="00BB54C8" w:rsidRDefault="00BB54C8" w:rsidP="008067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38A" w:rsidRDefault="0040638A" w:rsidP="002D6F3D">
    <w:pPr>
      <w:pStyle w:val="af2"/>
    </w:pPr>
  </w:p>
  <w:p w:rsidR="0040638A" w:rsidRDefault="0040638A">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54C8" w:rsidRDefault="00BB54C8" w:rsidP="00806782">
      <w:pPr>
        <w:spacing w:after="0" w:line="240" w:lineRule="auto"/>
      </w:pPr>
      <w:r>
        <w:separator/>
      </w:r>
    </w:p>
  </w:footnote>
  <w:footnote w:type="continuationSeparator" w:id="0">
    <w:p w:rsidR="00BB54C8" w:rsidRDefault="00BB54C8" w:rsidP="008067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00006784">
      <w:start w:val="1"/>
      <w:numFmt w:val="decimal"/>
      <w:lvlText w:val="%2"/>
      <w:lvlJc w:val="left"/>
      <w:pPr>
        <w:tabs>
          <w:tab w:val="num" w:pos="1440"/>
        </w:tabs>
        <w:ind w:left="1440" w:hanging="360"/>
      </w:pPr>
    </w:lvl>
    <w:lvl w:ilvl="2" w:tplc="00004AE1">
      <w:start w:val="2"/>
      <w:numFmt w:val="decimal"/>
      <w:lvlText w:val="1.%3."/>
      <w:lvlJc w:val="left"/>
      <w:pPr>
        <w:tabs>
          <w:tab w:val="num" w:pos="2160"/>
        </w:tabs>
        <w:ind w:left="2160" w:hanging="360"/>
      </w:pPr>
    </w:lvl>
    <w:lvl w:ilvl="3" w:tplc="00003D6C">
      <w:start w:val="2"/>
      <w:numFmt w:val="decimal"/>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0"/>
    <w:multiLevelType w:val="hybridMultilevel"/>
    <w:tmpl w:val="0000759A"/>
    <w:lvl w:ilvl="0" w:tplc="00002350">
      <w:start w:val="1"/>
      <w:numFmt w:val="decimal"/>
      <w:lvlText w:val="6.%1."/>
      <w:lvlJc w:val="left"/>
      <w:pPr>
        <w:tabs>
          <w:tab w:val="num" w:pos="720"/>
        </w:tabs>
        <w:ind w:left="720" w:hanging="360"/>
      </w:pPr>
    </w:lvl>
    <w:lvl w:ilvl="1" w:tplc="000022E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384"/>
    <w:multiLevelType w:val="hybridMultilevel"/>
    <w:tmpl w:val="00007F4F"/>
    <w:lvl w:ilvl="0" w:tplc="000049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677"/>
    <w:multiLevelType w:val="hybridMultilevel"/>
    <w:tmpl w:val="00004402"/>
    <w:lvl w:ilvl="0" w:tplc="000018D7">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74D"/>
    <w:multiLevelType w:val="hybridMultilevel"/>
    <w:tmpl w:val="00004DC8"/>
    <w:lvl w:ilvl="0" w:tplc="00006443">
      <w:start w:val="2"/>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F3E"/>
    <w:multiLevelType w:val="hybridMultilevel"/>
    <w:tmpl w:val="425E97EC"/>
    <w:lvl w:ilvl="0" w:tplc="B7220752">
      <w:start w:val="1"/>
      <w:numFmt w:val="decimal"/>
      <w:lvlText w:val="3.%1."/>
      <w:lvlJc w:val="left"/>
      <w:pPr>
        <w:tabs>
          <w:tab w:val="num" w:pos="720"/>
        </w:tabs>
        <w:ind w:left="720" w:hanging="360"/>
      </w:pPr>
      <w:rPr>
        <w:sz w:val="20"/>
        <w:szCs w:val="20"/>
      </w:rPr>
    </w:lvl>
    <w:lvl w:ilvl="1" w:tplc="0000305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2DB"/>
    <w:multiLevelType w:val="hybridMultilevel"/>
    <w:tmpl w:val="0000153C"/>
    <w:lvl w:ilvl="0" w:tplc="00007E87">
      <w:start w:val="1"/>
      <w:numFmt w:val="decimal"/>
      <w:lvlText w:val="%1"/>
      <w:lvlJc w:val="left"/>
      <w:pPr>
        <w:tabs>
          <w:tab w:val="num" w:pos="720"/>
        </w:tabs>
        <w:ind w:left="720" w:hanging="360"/>
      </w:pPr>
    </w:lvl>
    <w:lvl w:ilvl="1" w:tplc="0000390C">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2E1"/>
    <w:multiLevelType w:val="hybridMultilevel"/>
    <w:tmpl w:val="0000798B"/>
    <w:lvl w:ilvl="0" w:tplc="0000121F">
      <w:start w:val="1"/>
      <w:numFmt w:val="decimal"/>
      <w:lvlText w:val="9.%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547"/>
    <w:multiLevelType w:val="hybridMultilevel"/>
    <w:tmpl w:val="000054DE"/>
    <w:lvl w:ilvl="0" w:tplc="000039B3">
      <w:start w:val="1"/>
      <w:numFmt w:val="decimal"/>
      <w:lvlText w:val="4.%1."/>
      <w:lvlJc w:val="left"/>
      <w:pPr>
        <w:tabs>
          <w:tab w:val="num" w:pos="720"/>
        </w:tabs>
        <w:ind w:left="720" w:hanging="360"/>
      </w:pPr>
    </w:lvl>
    <w:lvl w:ilvl="1" w:tplc="00002D12">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916"/>
    <w:multiLevelType w:val="hybridMultilevel"/>
    <w:tmpl w:val="00006172"/>
    <w:lvl w:ilvl="0" w:tplc="00006B72">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953"/>
    <w:multiLevelType w:val="hybridMultilevel"/>
    <w:tmpl w:val="00006BCB"/>
    <w:lvl w:ilvl="0" w:tplc="00000FC9">
      <w:start w:val="1"/>
      <w:numFmt w:val="bullet"/>
      <w:lvlText w:val="и"/>
      <w:lvlJc w:val="left"/>
      <w:pPr>
        <w:tabs>
          <w:tab w:val="num" w:pos="720"/>
        </w:tabs>
        <w:ind w:left="720" w:hanging="360"/>
      </w:pPr>
    </w:lvl>
    <w:lvl w:ilvl="1" w:tplc="00000E12">
      <w:start w:val="4"/>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AD4"/>
    <w:multiLevelType w:val="hybridMultilevel"/>
    <w:tmpl w:val="000063CB"/>
    <w:lvl w:ilvl="0" w:tplc="00006BFC">
      <w:start w:val="4"/>
      <w:numFmt w:val="decimal"/>
      <w:lvlText w:val="5.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2213"/>
    <w:multiLevelType w:val="hybridMultilevel"/>
    <w:tmpl w:val="0000260D"/>
    <w:lvl w:ilvl="0" w:tplc="00006B89">
      <w:start w:val="1"/>
      <w:numFmt w:val="bullet"/>
      <w:lvlText w:val="в"/>
      <w:lvlJc w:val="left"/>
      <w:pPr>
        <w:tabs>
          <w:tab w:val="num" w:pos="720"/>
        </w:tabs>
        <w:ind w:left="720" w:hanging="360"/>
      </w:pPr>
    </w:lvl>
    <w:lvl w:ilvl="1" w:tplc="0000030A">
      <w:start w:val="11"/>
      <w:numFmt w:val="decimal"/>
      <w:lvlText w:val="5.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249E"/>
    <w:multiLevelType w:val="hybridMultilevel"/>
    <w:tmpl w:val="00002B0C"/>
    <w:lvl w:ilvl="0" w:tplc="000011F4">
      <w:start w:val="1"/>
      <w:numFmt w:val="bullet"/>
      <w:lvlText w:val="в"/>
      <w:lvlJc w:val="left"/>
      <w:pPr>
        <w:tabs>
          <w:tab w:val="num" w:pos="720"/>
        </w:tabs>
        <w:ind w:left="720" w:hanging="360"/>
      </w:pPr>
    </w:lvl>
    <w:lvl w:ilvl="1" w:tplc="00005DD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261E"/>
    <w:multiLevelType w:val="hybridMultilevel"/>
    <w:tmpl w:val="00005E9D"/>
    <w:lvl w:ilvl="0" w:tplc="0000489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288F"/>
    <w:multiLevelType w:val="hybridMultilevel"/>
    <w:tmpl w:val="00003A61"/>
    <w:lvl w:ilvl="0" w:tplc="000022CD">
      <w:start w:val="1"/>
      <w:numFmt w:val="decimal"/>
      <w:lvlText w:val="14.%1."/>
      <w:lvlJc w:val="left"/>
      <w:pPr>
        <w:tabs>
          <w:tab w:val="num" w:pos="720"/>
        </w:tabs>
        <w:ind w:left="720" w:hanging="360"/>
      </w:pPr>
    </w:lvl>
    <w:lvl w:ilvl="1" w:tplc="00007DD1">
      <w:start w:val="15"/>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2C49"/>
    <w:multiLevelType w:val="hybridMultilevel"/>
    <w:tmpl w:val="00003C61"/>
    <w:lvl w:ilvl="0" w:tplc="00002FFF">
      <w:start w:val="1"/>
      <w:numFmt w:val="decimal"/>
      <w:lvlText w:val="%1"/>
      <w:lvlJc w:val="left"/>
      <w:pPr>
        <w:tabs>
          <w:tab w:val="num" w:pos="720"/>
        </w:tabs>
        <w:ind w:left="720" w:hanging="360"/>
      </w:pPr>
    </w:lvl>
    <w:lvl w:ilvl="1" w:tplc="00006C69">
      <w:start w:val="14"/>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2CD6"/>
    <w:multiLevelType w:val="hybridMultilevel"/>
    <w:tmpl w:val="000072AE"/>
    <w:lvl w:ilvl="0" w:tplc="00006952">
      <w:start w:val="1"/>
      <w:numFmt w:val="bullet"/>
      <w:lvlText w:val=""/>
      <w:lvlJc w:val="left"/>
      <w:pPr>
        <w:tabs>
          <w:tab w:val="num" w:pos="720"/>
        </w:tabs>
        <w:ind w:left="720" w:hanging="360"/>
      </w:pPr>
    </w:lvl>
    <w:lvl w:ilvl="1" w:tplc="00005F90">
      <w:start w:val="1"/>
      <w:numFmt w:val="decimal"/>
      <w:lvlText w:val="2.%2."/>
      <w:lvlJc w:val="left"/>
      <w:pPr>
        <w:tabs>
          <w:tab w:val="num" w:pos="1440"/>
        </w:tabs>
        <w:ind w:left="1440" w:hanging="360"/>
      </w:pPr>
    </w:lvl>
    <w:lvl w:ilvl="2" w:tplc="00001649">
      <w:start w:val="1"/>
      <w:numFmt w:val="decimal"/>
      <w:lvlText w:val="%3"/>
      <w:lvlJc w:val="left"/>
      <w:pPr>
        <w:tabs>
          <w:tab w:val="num" w:pos="2160"/>
        </w:tabs>
        <w:ind w:left="2160" w:hanging="360"/>
      </w:pPr>
    </w:lvl>
    <w:lvl w:ilvl="3" w:tplc="00006DF1">
      <w:start w:val="1"/>
      <w:numFmt w:val="decimal"/>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2F14"/>
    <w:multiLevelType w:val="hybridMultilevel"/>
    <w:tmpl w:val="00006AD6"/>
    <w:lvl w:ilvl="0" w:tplc="0000047E">
      <w:start w:val="1"/>
      <w:numFmt w:val="bullet"/>
      <w:lvlText w:val="и"/>
      <w:lvlJc w:val="left"/>
      <w:pPr>
        <w:tabs>
          <w:tab w:val="num" w:pos="720"/>
        </w:tabs>
        <w:ind w:left="720" w:hanging="360"/>
      </w:pPr>
    </w:lvl>
    <w:lvl w:ilvl="1" w:tplc="0000422D">
      <w:start w:val="1"/>
      <w:numFmt w:val="decimal"/>
      <w:lvlText w:val="13.%2."/>
      <w:lvlJc w:val="left"/>
      <w:pPr>
        <w:tabs>
          <w:tab w:val="num" w:pos="1440"/>
        </w:tabs>
        <w:ind w:left="1440" w:hanging="360"/>
      </w:pPr>
    </w:lvl>
    <w:lvl w:ilvl="2" w:tplc="000054DC">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301C"/>
    <w:multiLevelType w:val="hybridMultilevel"/>
    <w:tmpl w:val="00000BDB"/>
    <w:lvl w:ilvl="0" w:tplc="000056AE">
      <w:start w:val="1"/>
      <w:numFmt w:val="decimal"/>
      <w:lvlText w:val="%1"/>
      <w:lvlJc w:val="left"/>
      <w:pPr>
        <w:tabs>
          <w:tab w:val="num" w:pos="720"/>
        </w:tabs>
        <w:ind w:left="720" w:hanging="360"/>
      </w:pPr>
    </w:lvl>
    <w:lvl w:ilvl="1" w:tplc="00000732">
      <w:start w:val="6"/>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32E6"/>
    <w:multiLevelType w:val="hybridMultilevel"/>
    <w:tmpl w:val="0000401D"/>
    <w:lvl w:ilvl="0" w:tplc="000071F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366B"/>
    <w:multiLevelType w:val="hybridMultilevel"/>
    <w:tmpl w:val="C3E6070C"/>
    <w:lvl w:ilvl="0" w:tplc="00004230">
      <w:start w:val="1"/>
      <w:numFmt w:val="bullet"/>
      <w:lvlText w:val="к"/>
      <w:lvlJc w:val="left"/>
      <w:pPr>
        <w:tabs>
          <w:tab w:val="num" w:pos="720"/>
        </w:tabs>
        <w:ind w:left="720" w:hanging="360"/>
      </w:pPr>
    </w:lvl>
    <w:lvl w:ilvl="1" w:tplc="00007EB7">
      <w:start w:val="1"/>
      <w:numFmt w:val="decimal"/>
      <w:lvlText w:val="8.%2."/>
      <w:lvlJc w:val="left"/>
      <w:pPr>
        <w:tabs>
          <w:tab w:val="num" w:pos="1440"/>
        </w:tabs>
        <w:ind w:left="1440" w:hanging="360"/>
      </w:pPr>
    </w:lvl>
    <w:lvl w:ilvl="2" w:tplc="00006032">
      <w:start w:val="1"/>
      <w:numFmt w:val="decimal"/>
      <w:lvlText w:val="%3"/>
      <w:lvlJc w:val="left"/>
      <w:pPr>
        <w:tabs>
          <w:tab w:val="num" w:pos="2160"/>
        </w:tabs>
        <w:ind w:left="2160" w:hanging="360"/>
      </w:pPr>
    </w:lvl>
    <w:lvl w:ilvl="3" w:tplc="00002C3B">
      <w:start w:val="1"/>
      <w:numFmt w:val="decimal"/>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3B25"/>
    <w:multiLevelType w:val="hybridMultilevel"/>
    <w:tmpl w:val="00001E1F"/>
    <w:lvl w:ilvl="0" w:tplc="00006E5D">
      <w:start w:val="1"/>
      <w:numFmt w:val="decimal"/>
      <w:lvlText w:val="5.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440D"/>
    <w:multiLevelType w:val="hybridMultilevel"/>
    <w:tmpl w:val="0000491C"/>
    <w:lvl w:ilvl="0" w:tplc="00004D06">
      <w:start w:val="1"/>
      <w:numFmt w:val="decimal"/>
      <w:lvlText w:val="%1"/>
      <w:lvlJc w:val="left"/>
      <w:pPr>
        <w:tabs>
          <w:tab w:val="num" w:pos="720"/>
        </w:tabs>
        <w:ind w:left="720" w:hanging="360"/>
      </w:pPr>
    </w:lvl>
    <w:lvl w:ilvl="1" w:tplc="00004DB7">
      <w:start w:val="4"/>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4A80"/>
    <w:multiLevelType w:val="hybridMultilevel"/>
    <w:tmpl w:val="0000187E"/>
    <w:lvl w:ilvl="0" w:tplc="000016C5">
      <w:start w:val="1"/>
      <w:numFmt w:val="decimal"/>
      <w:lvlText w:val="1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4B40"/>
    <w:multiLevelType w:val="hybridMultilevel"/>
    <w:tmpl w:val="00005878"/>
    <w:lvl w:ilvl="0" w:tplc="00006B36">
      <w:start w:val="2"/>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5AF1"/>
    <w:multiLevelType w:val="hybridMultilevel"/>
    <w:tmpl w:val="000041BB"/>
    <w:lvl w:ilvl="0" w:tplc="000026E9">
      <w:start w:val="2"/>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5CFD"/>
    <w:multiLevelType w:val="hybridMultilevel"/>
    <w:tmpl w:val="91C6DDAE"/>
    <w:lvl w:ilvl="0" w:tplc="0C5C96C8">
      <w:start w:val="1"/>
      <w:numFmt w:val="decimal"/>
      <w:lvlText w:val="6.4.%1."/>
      <w:lvlJc w:val="left"/>
      <w:pPr>
        <w:tabs>
          <w:tab w:val="num" w:pos="720"/>
        </w:tabs>
        <w:ind w:left="720" w:hanging="360"/>
      </w:pPr>
      <w:rPr>
        <w:color w:val="000000" w:themeColor="text1"/>
        <w:u w:val="none"/>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5DB2"/>
    <w:multiLevelType w:val="hybridMultilevel"/>
    <w:tmpl w:val="000033EA"/>
    <w:lvl w:ilvl="0" w:tplc="000023C9">
      <w:start w:val="1"/>
      <w:numFmt w:val="decimal"/>
      <w:lvlText w:val="12.%1."/>
      <w:lvlJc w:val="left"/>
      <w:pPr>
        <w:tabs>
          <w:tab w:val="num" w:pos="720"/>
        </w:tabs>
        <w:ind w:left="720" w:hanging="360"/>
      </w:pPr>
    </w:lvl>
    <w:lvl w:ilvl="1" w:tplc="000048C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5E14"/>
    <w:multiLevelType w:val="hybridMultilevel"/>
    <w:tmpl w:val="00004DF2"/>
    <w:lvl w:ilvl="0" w:tplc="00004944">
      <w:start w:val="1"/>
      <w:numFmt w:val="bullet"/>
      <w:lvlText w:val="к"/>
      <w:lvlJc w:val="left"/>
      <w:pPr>
        <w:tabs>
          <w:tab w:val="num" w:pos="720"/>
        </w:tabs>
        <w:ind w:left="720" w:hanging="360"/>
      </w:pPr>
    </w:lvl>
    <w:lvl w:ilvl="1" w:tplc="00002E40">
      <w:start w:val="1"/>
      <w:numFmt w:val="decimal"/>
      <w:lvlText w:val="%2"/>
      <w:lvlJc w:val="left"/>
      <w:pPr>
        <w:tabs>
          <w:tab w:val="num" w:pos="1440"/>
        </w:tabs>
        <w:ind w:left="1440" w:hanging="360"/>
      </w:pPr>
    </w:lvl>
    <w:lvl w:ilvl="2" w:tplc="00001366">
      <w:start w:val="1"/>
      <w:numFmt w:val="decimal"/>
      <w:lvlText w:val="%3"/>
      <w:lvlJc w:val="left"/>
      <w:pPr>
        <w:tabs>
          <w:tab w:val="num" w:pos="2160"/>
        </w:tabs>
        <w:ind w:left="2160" w:hanging="360"/>
      </w:pPr>
    </w:lvl>
    <w:lvl w:ilvl="3" w:tplc="00001CD0">
      <w:start w:val="8"/>
      <w:numFmt w:val="decimal"/>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5F1E"/>
    <w:multiLevelType w:val="hybridMultilevel"/>
    <w:tmpl w:val="00002833"/>
    <w:lvl w:ilvl="0" w:tplc="00007874">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5F32"/>
    <w:multiLevelType w:val="hybridMultilevel"/>
    <w:tmpl w:val="00003BF6"/>
    <w:lvl w:ilvl="0" w:tplc="00003A9E">
      <w:start w:val="1"/>
      <w:numFmt w:val="decimal"/>
      <w:lvlText w:val="%1"/>
      <w:lvlJc w:val="left"/>
      <w:pPr>
        <w:tabs>
          <w:tab w:val="num" w:pos="720"/>
        </w:tabs>
        <w:ind w:left="720" w:hanging="360"/>
      </w:pPr>
    </w:lvl>
    <w:lvl w:ilvl="1" w:tplc="0000797D">
      <w:start w:val="7"/>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5F49"/>
    <w:multiLevelType w:val="hybridMultilevel"/>
    <w:tmpl w:val="00000DDC"/>
    <w:lvl w:ilvl="0" w:tplc="00004CAD">
      <w:start w:val="1"/>
      <w:numFmt w:val="decimal"/>
      <w:lvlText w:val="7.%1."/>
      <w:lvlJc w:val="left"/>
      <w:pPr>
        <w:tabs>
          <w:tab w:val="num" w:pos="720"/>
        </w:tabs>
        <w:ind w:left="720" w:hanging="360"/>
      </w:pPr>
    </w:lvl>
    <w:lvl w:ilvl="1" w:tplc="0000314F">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66BB"/>
    <w:multiLevelType w:val="hybridMultilevel"/>
    <w:tmpl w:val="0000428B"/>
    <w:lvl w:ilvl="0" w:tplc="000026A6">
      <w:start w:val="4"/>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6AD4"/>
    <w:multiLevelType w:val="hybridMultilevel"/>
    <w:tmpl w:val="00005A9F"/>
    <w:lvl w:ilvl="0" w:tplc="00004CD4">
      <w:start w:val="1"/>
      <w:numFmt w:val="bullet"/>
      <w:lvlText w:val="в"/>
      <w:lvlJc w:val="left"/>
      <w:pPr>
        <w:tabs>
          <w:tab w:val="num" w:pos="720"/>
        </w:tabs>
        <w:ind w:left="720" w:hanging="360"/>
      </w:pPr>
    </w:lvl>
    <w:lvl w:ilvl="1" w:tplc="00005FA4">
      <w:start w:val="14"/>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6BE8"/>
    <w:multiLevelType w:val="hybridMultilevel"/>
    <w:tmpl w:val="00005039"/>
    <w:lvl w:ilvl="0" w:tplc="000054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701F"/>
    <w:multiLevelType w:val="hybridMultilevel"/>
    <w:tmpl w:val="00005D03"/>
    <w:lvl w:ilvl="0" w:tplc="00007A5A">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73DA"/>
    <w:multiLevelType w:val="hybridMultilevel"/>
    <w:tmpl w:val="000058B0"/>
    <w:lvl w:ilvl="0" w:tplc="000026CA">
      <w:start w:val="1"/>
      <w:numFmt w:val="decimal"/>
      <w:lvlText w:val="%1"/>
      <w:lvlJc w:val="left"/>
      <w:pPr>
        <w:tabs>
          <w:tab w:val="num" w:pos="720"/>
        </w:tabs>
        <w:ind w:left="720" w:hanging="360"/>
      </w:pPr>
    </w:lvl>
    <w:lvl w:ilvl="1" w:tplc="00003699">
      <w:start w:val="10"/>
      <w:numFmt w:val="decimal"/>
      <w:lvlText w:val="%2."/>
      <w:lvlJc w:val="left"/>
      <w:pPr>
        <w:tabs>
          <w:tab w:val="num" w:pos="3054"/>
        </w:tabs>
        <w:ind w:left="3054" w:hanging="360"/>
      </w:pPr>
    </w:lvl>
    <w:lvl w:ilvl="2" w:tplc="00000902">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767D"/>
    <w:multiLevelType w:val="hybridMultilevel"/>
    <w:tmpl w:val="00004509"/>
    <w:lvl w:ilvl="0" w:tplc="00001238">
      <w:start w:val="1"/>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7BB9"/>
    <w:multiLevelType w:val="hybridMultilevel"/>
    <w:tmpl w:val="23FAB90C"/>
    <w:lvl w:ilvl="0" w:tplc="0000139D">
      <w:start w:val="1"/>
      <w:numFmt w:val="decimal"/>
      <w:lvlText w:val="10.%1."/>
      <w:lvlJc w:val="left"/>
      <w:pPr>
        <w:tabs>
          <w:tab w:val="num" w:pos="786"/>
        </w:tabs>
        <w:ind w:left="786" w:hanging="360"/>
      </w:pPr>
    </w:lvl>
    <w:lvl w:ilvl="1" w:tplc="00007049">
      <w:start w:val="1"/>
      <w:numFmt w:val="decimal"/>
      <w:lvlText w:val="%2"/>
      <w:lvlJc w:val="left"/>
      <w:pPr>
        <w:tabs>
          <w:tab w:val="num" w:pos="1440"/>
        </w:tabs>
        <w:ind w:left="1440" w:hanging="360"/>
      </w:pPr>
    </w:lvl>
    <w:lvl w:ilvl="2" w:tplc="0000692C">
      <w:start w:val="1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7F96"/>
    <w:multiLevelType w:val="hybridMultilevel"/>
    <w:tmpl w:val="00007FF5"/>
    <w:lvl w:ilvl="0" w:tplc="00004E45">
      <w:start w:val="1"/>
      <w:numFmt w:val="bullet"/>
      <w:lvlText w:val="в"/>
      <w:lvlJc w:val="left"/>
      <w:pPr>
        <w:tabs>
          <w:tab w:val="num" w:pos="720"/>
        </w:tabs>
        <w:ind w:left="720" w:hanging="360"/>
      </w:pPr>
    </w:lvl>
    <w:lvl w:ilvl="1" w:tplc="0000323B">
      <w:start w:val="1"/>
      <w:numFmt w:val="decimal"/>
      <w:lvlText w:val="5.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8B41CD0"/>
    <w:multiLevelType w:val="multilevel"/>
    <w:tmpl w:val="C0F862F8"/>
    <w:lvl w:ilvl="0">
      <w:start w:val="13"/>
      <w:numFmt w:val="decimal"/>
      <w:lvlText w:val="%1."/>
      <w:lvlJc w:val="left"/>
      <w:pPr>
        <w:tabs>
          <w:tab w:val="num" w:pos="720"/>
        </w:tabs>
        <w:ind w:left="720" w:hanging="360"/>
      </w:pPr>
      <w:rPr>
        <w:rFonts w:hint="default"/>
      </w:rPr>
    </w:lvl>
    <w:lvl w:ilvl="1">
      <w:start w:val="3"/>
      <w:numFmt w:val="decimal"/>
      <w:isLgl/>
      <w:lvlText w:val="%1.%2."/>
      <w:lvlJc w:val="left"/>
      <w:pPr>
        <w:ind w:left="1602" w:hanging="1035"/>
      </w:pPr>
      <w:rPr>
        <w:rFonts w:eastAsia="Times New Roman" w:hint="default"/>
      </w:rPr>
    </w:lvl>
    <w:lvl w:ilvl="2">
      <w:start w:val="1"/>
      <w:numFmt w:val="decimal"/>
      <w:isLgl/>
      <w:lvlText w:val="%1.%2.%3."/>
      <w:lvlJc w:val="left"/>
      <w:pPr>
        <w:ind w:left="1809" w:hanging="1035"/>
      </w:pPr>
      <w:rPr>
        <w:rFonts w:eastAsia="Times New Roman" w:hint="default"/>
      </w:rPr>
    </w:lvl>
    <w:lvl w:ilvl="3">
      <w:start w:val="1"/>
      <w:numFmt w:val="decimal"/>
      <w:isLgl/>
      <w:lvlText w:val="%1.%2.%3.%4."/>
      <w:lvlJc w:val="left"/>
      <w:pPr>
        <w:ind w:left="2016" w:hanging="1035"/>
      </w:pPr>
      <w:rPr>
        <w:rFonts w:eastAsia="Times New Roman" w:hint="default"/>
      </w:rPr>
    </w:lvl>
    <w:lvl w:ilvl="4">
      <w:start w:val="1"/>
      <w:numFmt w:val="decimal"/>
      <w:isLgl/>
      <w:lvlText w:val="%1.%2.%3.%4.%5."/>
      <w:lvlJc w:val="left"/>
      <w:pPr>
        <w:ind w:left="2268" w:hanging="1080"/>
      </w:pPr>
      <w:rPr>
        <w:rFonts w:eastAsia="Times New Roman" w:hint="default"/>
      </w:rPr>
    </w:lvl>
    <w:lvl w:ilvl="5">
      <w:start w:val="1"/>
      <w:numFmt w:val="decimal"/>
      <w:isLgl/>
      <w:lvlText w:val="%1.%2.%3.%4.%5.%6."/>
      <w:lvlJc w:val="left"/>
      <w:pPr>
        <w:ind w:left="2475" w:hanging="1080"/>
      </w:pPr>
      <w:rPr>
        <w:rFonts w:eastAsia="Times New Roman" w:hint="default"/>
      </w:rPr>
    </w:lvl>
    <w:lvl w:ilvl="6">
      <w:start w:val="1"/>
      <w:numFmt w:val="decimal"/>
      <w:isLgl/>
      <w:lvlText w:val="%1.%2.%3.%4.%5.%6.%7."/>
      <w:lvlJc w:val="left"/>
      <w:pPr>
        <w:ind w:left="2682" w:hanging="1080"/>
      </w:pPr>
      <w:rPr>
        <w:rFonts w:eastAsia="Times New Roman" w:hint="default"/>
      </w:rPr>
    </w:lvl>
    <w:lvl w:ilvl="7">
      <w:start w:val="1"/>
      <w:numFmt w:val="decimal"/>
      <w:isLgl/>
      <w:lvlText w:val="%1.%2.%3.%4.%5.%6.%7.%8."/>
      <w:lvlJc w:val="left"/>
      <w:pPr>
        <w:ind w:left="3249" w:hanging="1440"/>
      </w:pPr>
      <w:rPr>
        <w:rFonts w:eastAsia="Times New Roman" w:hint="default"/>
      </w:rPr>
    </w:lvl>
    <w:lvl w:ilvl="8">
      <w:start w:val="1"/>
      <w:numFmt w:val="decimal"/>
      <w:isLgl/>
      <w:lvlText w:val="%1.%2.%3.%4.%5.%6.%7.%8.%9."/>
      <w:lvlJc w:val="left"/>
      <w:pPr>
        <w:ind w:left="3456" w:hanging="1440"/>
      </w:pPr>
      <w:rPr>
        <w:rFonts w:eastAsia="Times New Roman" w:hint="default"/>
      </w:rPr>
    </w:lvl>
  </w:abstractNum>
  <w:abstractNum w:abstractNumId="43">
    <w:nsid w:val="08FF58EF"/>
    <w:multiLevelType w:val="hybridMultilevel"/>
    <w:tmpl w:val="6AA0E8EC"/>
    <w:lvl w:ilvl="0" w:tplc="2D9AFB9A">
      <w:start w:val="1"/>
      <w:numFmt w:val="decimal"/>
      <w:lvlText w:val="13.%1. "/>
      <w:lvlJc w:val="left"/>
      <w:pPr>
        <w:tabs>
          <w:tab w:val="num" w:pos="2160"/>
        </w:tabs>
        <w:ind w:left="2160" w:hanging="360"/>
      </w:pPr>
      <w:rPr>
        <w:rFonts w:ascii="Times New Roman" w:hAnsi="Times New Roman" w:hint="default"/>
        <w:b w:val="0"/>
        <w:i w:val="0"/>
        <w:sz w:val="21"/>
        <w:szCs w:val="21"/>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094B2EC5"/>
    <w:multiLevelType w:val="hybridMultilevel"/>
    <w:tmpl w:val="14BE1260"/>
    <w:lvl w:ilvl="0" w:tplc="00004AE1">
      <w:start w:val="2"/>
      <w:numFmt w:val="decimal"/>
      <w:lvlText w:val="1.%1."/>
      <w:lvlJc w:val="left"/>
      <w:pPr>
        <w:tabs>
          <w:tab w:val="num" w:pos="2160"/>
        </w:tabs>
        <w:ind w:left="21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59536BA"/>
    <w:multiLevelType w:val="multilevel"/>
    <w:tmpl w:val="749E3372"/>
    <w:lvl w:ilvl="0">
      <w:start w:val="6"/>
      <w:numFmt w:val="decimal"/>
      <w:lvlText w:val="%1."/>
      <w:lvlJc w:val="left"/>
      <w:pPr>
        <w:ind w:left="450" w:hanging="450"/>
      </w:pPr>
      <w:rPr>
        <w:rFonts w:hint="default"/>
      </w:rPr>
    </w:lvl>
    <w:lvl w:ilvl="1">
      <w:start w:val="1"/>
      <w:numFmt w:val="decimal"/>
      <w:lvlText w:val="%1.%2."/>
      <w:lvlJc w:val="left"/>
      <w:pPr>
        <w:ind w:left="734" w:hanging="45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6">
    <w:nsid w:val="411E64A3"/>
    <w:multiLevelType w:val="multilevel"/>
    <w:tmpl w:val="749E3372"/>
    <w:lvl w:ilvl="0">
      <w:start w:val="6"/>
      <w:numFmt w:val="decimal"/>
      <w:lvlText w:val="%1."/>
      <w:lvlJc w:val="left"/>
      <w:pPr>
        <w:ind w:left="450" w:hanging="450"/>
      </w:pPr>
      <w:rPr>
        <w:rFonts w:hint="default"/>
      </w:rPr>
    </w:lvl>
    <w:lvl w:ilvl="1">
      <w:start w:val="3"/>
      <w:numFmt w:val="decimal"/>
      <w:lvlText w:val="%1.%2."/>
      <w:lvlJc w:val="left"/>
      <w:pPr>
        <w:ind w:left="734" w:hanging="450"/>
      </w:pPr>
      <w:rPr>
        <w:rFonts w:hint="default"/>
        <w:sz w:val="20"/>
        <w:szCs w:val="20"/>
      </w:rPr>
    </w:lvl>
    <w:lvl w:ilvl="2">
      <w:start w:val="1"/>
      <w:numFmt w:val="decimal"/>
      <w:lvlText w:val="%1.%2.%3."/>
      <w:lvlJc w:val="left"/>
      <w:pPr>
        <w:ind w:left="1288" w:hanging="720"/>
      </w:pPr>
      <w:rPr>
        <w:rFonts w:hint="default"/>
        <w:b w:val="0"/>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7">
    <w:nsid w:val="4CEF3F9B"/>
    <w:multiLevelType w:val="multilevel"/>
    <w:tmpl w:val="A60E07A8"/>
    <w:lvl w:ilvl="0">
      <w:start w:val="8"/>
      <w:numFmt w:val="decimal"/>
      <w:lvlText w:val="%1."/>
      <w:lvlJc w:val="left"/>
      <w:pPr>
        <w:ind w:left="360" w:hanging="360"/>
      </w:pPr>
      <w:rPr>
        <w:rFonts w:hint="default"/>
      </w:rPr>
    </w:lvl>
    <w:lvl w:ilvl="1">
      <w:start w:val="9"/>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8">
    <w:nsid w:val="5ADB4A58"/>
    <w:multiLevelType w:val="hybridMultilevel"/>
    <w:tmpl w:val="CB9A478A"/>
    <w:lvl w:ilvl="0" w:tplc="8CFC3814">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0892F7D"/>
    <w:multiLevelType w:val="hybridMultilevel"/>
    <w:tmpl w:val="62E2CF9E"/>
    <w:lvl w:ilvl="0" w:tplc="90E2A974">
      <w:start w:val="8"/>
      <w:numFmt w:val="decimal"/>
      <w:lvlText w:val="14.%1. "/>
      <w:lvlJc w:val="left"/>
      <w:pPr>
        <w:tabs>
          <w:tab w:val="num" w:pos="1440"/>
        </w:tabs>
        <w:ind w:left="1440" w:hanging="360"/>
      </w:pPr>
      <w:rPr>
        <w:rFonts w:ascii="Times New Roman" w:hAnsi="Times New Roman" w:hint="default"/>
        <w:b w:val="0"/>
        <w:i w:val="0"/>
        <w:sz w:val="20"/>
        <w:szCs w:val="2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55B1E7E"/>
    <w:multiLevelType w:val="multilevel"/>
    <w:tmpl w:val="FB0CBE7C"/>
    <w:lvl w:ilvl="0">
      <w:start w:val="6"/>
      <w:numFmt w:val="decimal"/>
      <w:lvlText w:val="%1"/>
      <w:lvlJc w:val="left"/>
      <w:pPr>
        <w:ind w:left="405" w:hanging="405"/>
      </w:pPr>
      <w:rPr>
        <w:rFonts w:hint="default"/>
      </w:rPr>
    </w:lvl>
    <w:lvl w:ilvl="1">
      <w:start w:val="3"/>
      <w:numFmt w:val="decimal"/>
      <w:lvlText w:val="%1.%2"/>
      <w:lvlJc w:val="left"/>
      <w:pPr>
        <w:ind w:left="675" w:hanging="40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1800" w:hanging="72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2700" w:hanging="108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51">
    <w:nsid w:val="6A5A3E15"/>
    <w:multiLevelType w:val="multilevel"/>
    <w:tmpl w:val="B6A2E940"/>
    <w:lvl w:ilvl="0">
      <w:start w:val="5"/>
      <w:numFmt w:val="decimal"/>
      <w:lvlText w:val="%1."/>
      <w:lvlJc w:val="left"/>
      <w:pPr>
        <w:ind w:left="450" w:hanging="450"/>
      </w:pPr>
      <w:rPr>
        <w:rFonts w:hint="default"/>
      </w:rPr>
    </w:lvl>
    <w:lvl w:ilvl="1">
      <w:start w:val="1"/>
      <w:numFmt w:val="decimal"/>
      <w:lvlText w:val="%1.%2."/>
      <w:lvlJc w:val="left"/>
      <w:pPr>
        <w:ind w:left="734" w:hanging="450"/>
      </w:pPr>
      <w:rPr>
        <w:rFonts w:hint="default"/>
      </w:rPr>
    </w:lvl>
    <w:lvl w:ilvl="2">
      <w:start w:val="3"/>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2">
    <w:nsid w:val="6D07729A"/>
    <w:multiLevelType w:val="multilevel"/>
    <w:tmpl w:val="9D7657B2"/>
    <w:lvl w:ilvl="0">
      <w:start w:val="4"/>
      <w:numFmt w:val="decimal"/>
      <w:lvlText w:val="%1."/>
      <w:lvlJc w:val="left"/>
      <w:pPr>
        <w:ind w:left="405" w:hanging="405"/>
      </w:pPr>
      <w:rPr>
        <w:rFonts w:hint="default"/>
      </w:rPr>
    </w:lvl>
    <w:lvl w:ilvl="1">
      <w:start w:val="12"/>
      <w:numFmt w:val="decimal"/>
      <w:lvlText w:val="%1.%2."/>
      <w:lvlJc w:val="left"/>
      <w:pPr>
        <w:ind w:left="810" w:hanging="405"/>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680" w:hanging="1440"/>
      </w:pPr>
      <w:rPr>
        <w:rFonts w:hint="default"/>
      </w:rPr>
    </w:lvl>
  </w:abstractNum>
  <w:abstractNum w:abstractNumId="53">
    <w:nsid w:val="788F607E"/>
    <w:multiLevelType w:val="hybridMultilevel"/>
    <w:tmpl w:val="060EBB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8"/>
  </w:num>
  <w:num w:numId="3">
    <w:abstractNumId w:val="27"/>
  </w:num>
  <w:num w:numId="4">
    <w:abstractNumId w:val="2"/>
  </w:num>
  <w:num w:numId="5">
    <w:abstractNumId w:val="7"/>
  </w:num>
  <w:num w:numId="6">
    <w:abstractNumId w:val="6"/>
  </w:num>
  <w:num w:numId="7">
    <w:abstractNumId w:val="24"/>
  </w:num>
  <w:num w:numId="8">
    <w:abstractNumId w:val="9"/>
  </w:num>
  <w:num w:numId="9">
    <w:abstractNumId w:val="5"/>
  </w:num>
  <w:num w:numId="10">
    <w:abstractNumId w:val="34"/>
  </w:num>
  <w:num w:numId="11">
    <w:abstractNumId w:val="37"/>
  </w:num>
  <w:num w:numId="12">
    <w:abstractNumId w:val="39"/>
  </w:num>
  <w:num w:numId="13">
    <w:abstractNumId w:val="23"/>
  </w:num>
  <w:num w:numId="14">
    <w:abstractNumId w:val="12"/>
  </w:num>
  <w:num w:numId="15">
    <w:abstractNumId w:val="41"/>
  </w:num>
  <w:num w:numId="16">
    <w:abstractNumId w:val="13"/>
  </w:num>
  <w:num w:numId="17">
    <w:abstractNumId w:val="20"/>
  </w:num>
  <w:num w:numId="18">
    <w:abstractNumId w:val="1"/>
  </w:num>
  <w:num w:numId="19">
    <w:abstractNumId w:val="26"/>
  </w:num>
  <w:num w:numId="20">
    <w:abstractNumId w:val="28"/>
  </w:num>
  <w:num w:numId="21">
    <w:abstractNumId w:val="32"/>
  </w:num>
  <w:num w:numId="22">
    <w:abstractNumId w:val="33"/>
  </w:num>
  <w:num w:numId="23">
    <w:abstractNumId w:val="30"/>
  </w:num>
  <w:num w:numId="24">
    <w:abstractNumId w:val="22"/>
  </w:num>
  <w:num w:numId="25">
    <w:abstractNumId w:val="8"/>
  </w:num>
  <w:num w:numId="26">
    <w:abstractNumId w:val="38"/>
  </w:num>
  <w:num w:numId="27">
    <w:abstractNumId w:val="40"/>
  </w:num>
  <w:num w:numId="28">
    <w:abstractNumId w:val="25"/>
  </w:num>
  <w:num w:numId="29">
    <w:abstractNumId w:val="29"/>
  </w:num>
  <w:num w:numId="30">
    <w:abstractNumId w:val="19"/>
  </w:num>
  <w:num w:numId="31">
    <w:abstractNumId w:val="17"/>
  </w:num>
  <w:num w:numId="32">
    <w:abstractNumId w:val="16"/>
  </w:num>
  <w:num w:numId="33">
    <w:abstractNumId w:val="15"/>
  </w:num>
  <w:num w:numId="34">
    <w:abstractNumId w:val="10"/>
  </w:num>
  <w:num w:numId="35">
    <w:abstractNumId w:val="21"/>
  </w:num>
  <w:num w:numId="36">
    <w:abstractNumId w:val="3"/>
  </w:num>
  <w:num w:numId="37">
    <w:abstractNumId w:val="4"/>
  </w:num>
  <w:num w:numId="38">
    <w:abstractNumId w:val="36"/>
  </w:num>
  <w:num w:numId="39">
    <w:abstractNumId w:val="11"/>
  </w:num>
  <w:num w:numId="40">
    <w:abstractNumId w:val="31"/>
  </w:num>
  <w:num w:numId="41">
    <w:abstractNumId w:val="14"/>
  </w:num>
  <w:num w:numId="42">
    <w:abstractNumId w:val="35"/>
  </w:num>
  <w:num w:numId="43">
    <w:abstractNumId w:val="48"/>
  </w:num>
  <w:num w:numId="44">
    <w:abstractNumId w:val="43"/>
  </w:num>
  <w:num w:numId="45">
    <w:abstractNumId w:val="49"/>
  </w:num>
  <w:num w:numId="46">
    <w:abstractNumId w:val="42"/>
  </w:num>
  <w:num w:numId="47">
    <w:abstractNumId w:val="47"/>
  </w:num>
  <w:num w:numId="48">
    <w:abstractNumId w:val="46"/>
  </w:num>
  <w:num w:numId="49">
    <w:abstractNumId w:val="45"/>
  </w:num>
  <w:num w:numId="50">
    <w:abstractNumId w:val="51"/>
  </w:num>
  <w:num w:numId="51">
    <w:abstractNumId w:val="50"/>
  </w:num>
  <w:num w:numId="52">
    <w:abstractNumId w:val="53"/>
  </w:num>
  <w:num w:numId="53">
    <w:abstractNumId w:val="52"/>
  </w:num>
  <w:num w:numId="54">
    <w:abstractNumId w:val="44"/>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21858"/>
  </w:hdrShapeDefaults>
  <w:footnotePr>
    <w:footnote w:id="-1"/>
    <w:footnote w:id="0"/>
  </w:footnotePr>
  <w:endnotePr>
    <w:endnote w:id="-1"/>
    <w:endnote w:id="0"/>
  </w:endnotePr>
  <w:compat>
    <w:spaceForUL/>
    <w:doNotLeaveBackslashAlone/>
    <w:ulTrailSpace/>
    <w:doNotExpandShiftReturn/>
    <w:adjustLineHeightInTable/>
    <w:useFELayout/>
  </w:compat>
  <w:rsids>
    <w:rsidRoot w:val="00B94D5F"/>
    <w:rsid w:val="000049DB"/>
    <w:rsid w:val="00010A2E"/>
    <w:rsid w:val="000345E2"/>
    <w:rsid w:val="000426B6"/>
    <w:rsid w:val="00042BD3"/>
    <w:rsid w:val="000460B7"/>
    <w:rsid w:val="000620CC"/>
    <w:rsid w:val="0006352A"/>
    <w:rsid w:val="0006610A"/>
    <w:rsid w:val="00070BA7"/>
    <w:rsid w:val="000724D8"/>
    <w:rsid w:val="00077D34"/>
    <w:rsid w:val="00081873"/>
    <w:rsid w:val="000937F9"/>
    <w:rsid w:val="000A1A56"/>
    <w:rsid w:val="000B0BDE"/>
    <w:rsid w:val="000B22E0"/>
    <w:rsid w:val="000B5882"/>
    <w:rsid w:val="000C3607"/>
    <w:rsid w:val="000C4541"/>
    <w:rsid w:val="000C7A89"/>
    <w:rsid w:val="000D1C4F"/>
    <w:rsid w:val="000D27B8"/>
    <w:rsid w:val="000E1E30"/>
    <w:rsid w:val="00105D8E"/>
    <w:rsid w:val="00105F9C"/>
    <w:rsid w:val="00115140"/>
    <w:rsid w:val="0012054E"/>
    <w:rsid w:val="00134525"/>
    <w:rsid w:val="001354CF"/>
    <w:rsid w:val="00136CC8"/>
    <w:rsid w:val="00137A2A"/>
    <w:rsid w:val="00144C86"/>
    <w:rsid w:val="00151A5D"/>
    <w:rsid w:val="00153AD0"/>
    <w:rsid w:val="001628A8"/>
    <w:rsid w:val="00162E9D"/>
    <w:rsid w:val="001720B0"/>
    <w:rsid w:val="001852C1"/>
    <w:rsid w:val="001960C7"/>
    <w:rsid w:val="001A01F5"/>
    <w:rsid w:val="001A6AD1"/>
    <w:rsid w:val="001B7628"/>
    <w:rsid w:val="001C1988"/>
    <w:rsid w:val="001C3648"/>
    <w:rsid w:val="001E2FEB"/>
    <w:rsid w:val="001F0371"/>
    <w:rsid w:val="001F2F0B"/>
    <w:rsid w:val="001F5298"/>
    <w:rsid w:val="001F590D"/>
    <w:rsid w:val="001F708D"/>
    <w:rsid w:val="001F7480"/>
    <w:rsid w:val="00216BD5"/>
    <w:rsid w:val="00230FBB"/>
    <w:rsid w:val="00232385"/>
    <w:rsid w:val="00237709"/>
    <w:rsid w:val="00246CF0"/>
    <w:rsid w:val="00247754"/>
    <w:rsid w:val="00265A3A"/>
    <w:rsid w:val="00266B05"/>
    <w:rsid w:val="00270F70"/>
    <w:rsid w:val="002850B5"/>
    <w:rsid w:val="00295EEA"/>
    <w:rsid w:val="002C0AA2"/>
    <w:rsid w:val="002D6F3D"/>
    <w:rsid w:val="002E439B"/>
    <w:rsid w:val="002E7FFA"/>
    <w:rsid w:val="002F58B6"/>
    <w:rsid w:val="00315E76"/>
    <w:rsid w:val="003168AA"/>
    <w:rsid w:val="00317194"/>
    <w:rsid w:val="00322625"/>
    <w:rsid w:val="003237D7"/>
    <w:rsid w:val="00325A07"/>
    <w:rsid w:val="00334665"/>
    <w:rsid w:val="00340378"/>
    <w:rsid w:val="003414A9"/>
    <w:rsid w:val="0034321B"/>
    <w:rsid w:val="00343E8D"/>
    <w:rsid w:val="00344347"/>
    <w:rsid w:val="00345879"/>
    <w:rsid w:val="00355C21"/>
    <w:rsid w:val="0036137F"/>
    <w:rsid w:val="00362451"/>
    <w:rsid w:val="003708E2"/>
    <w:rsid w:val="00373F80"/>
    <w:rsid w:val="00374E35"/>
    <w:rsid w:val="003979FA"/>
    <w:rsid w:val="00397E0E"/>
    <w:rsid w:val="003A057B"/>
    <w:rsid w:val="003D41E2"/>
    <w:rsid w:val="003E2B01"/>
    <w:rsid w:val="0040638A"/>
    <w:rsid w:val="00406FDA"/>
    <w:rsid w:val="0042022E"/>
    <w:rsid w:val="004207DE"/>
    <w:rsid w:val="0042272D"/>
    <w:rsid w:val="00427C19"/>
    <w:rsid w:val="00445DB6"/>
    <w:rsid w:val="0045756C"/>
    <w:rsid w:val="004730B3"/>
    <w:rsid w:val="00473986"/>
    <w:rsid w:val="0047789B"/>
    <w:rsid w:val="004C66A4"/>
    <w:rsid w:val="004D1992"/>
    <w:rsid w:val="004E76FD"/>
    <w:rsid w:val="0050744F"/>
    <w:rsid w:val="00516B05"/>
    <w:rsid w:val="00522B48"/>
    <w:rsid w:val="00526442"/>
    <w:rsid w:val="0053671A"/>
    <w:rsid w:val="00537209"/>
    <w:rsid w:val="005657D4"/>
    <w:rsid w:val="00566A18"/>
    <w:rsid w:val="0056704B"/>
    <w:rsid w:val="00593FD2"/>
    <w:rsid w:val="005976C3"/>
    <w:rsid w:val="005B2748"/>
    <w:rsid w:val="005B2D3E"/>
    <w:rsid w:val="005B64EE"/>
    <w:rsid w:val="005C238D"/>
    <w:rsid w:val="005C2D39"/>
    <w:rsid w:val="005C57B6"/>
    <w:rsid w:val="005D1A14"/>
    <w:rsid w:val="005D5405"/>
    <w:rsid w:val="005E2103"/>
    <w:rsid w:val="005F1707"/>
    <w:rsid w:val="005F2748"/>
    <w:rsid w:val="005F2884"/>
    <w:rsid w:val="005F435A"/>
    <w:rsid w:val="00600EBF"/>
    <w:rsid w:val="006053AC"/>
    <w:rsid w:val="00615AE3"/>
    <w:rsid w:val="00616BE8"/>
    <w:rsid w:val="00617FCB"/>
    <w:rsid w:val="0062128C"/>
    <w:rsid w:val="00641702"/>
    <w:rsid w:val="006555E3"/>
    <w:rsid w:val="00662E8F"/>
    <w:rsid w:val="00672C44"/>
    <w:rsid w:val="0067305E"/>
    <w:rsid w:val="00676BD4"/>
    <w:rsid w:val="00677B9D"/>
    <w:rsid w:val="00686193"/>
    <w:rsid w:val="006A0EF0"/>
    <w:rsid w:val="006A4DD0"/>
    <w:rsid w:val="006A58E9"/>
    <w:rsid w:val="006D0BD8"/>
    <w:rsid w:val="006D3193"/>
    <w:rsid w:val="006D4EFD"/>
    <w:rsid w:val="006E43F1"/>
    <w:rsid w:val="006E5B92"/>
    <w:rsid w:val="00705A85"/>
    <w:rsid w:val="0071760C"/>
    <w:rsid w:val="0072583B"/>
    <w:rsid w:val="007269A1"/>
    <w:rsid w:val="00727034"/>
    <w:rsid w:val="007358C1"/>
    <w:rsid w:val="00737B8D"/>
    <w:rsid w:val="007448B9"/>
    <w:rsid w:val="007501C6"/>
    <w:rsid w:val="00754110"/>
    <w:rsid w:val="00754D70"/>
    <w:rsid w:val="007727BA"/>
    <w:rsid w:val="007944BB"/>
    <w:rsid w:val="007A47AC"/>
    <w:rsid w:val="007A4EEA"/>
    <w:rsid w:val="007B6148"/>
    <w:rsid w:val="007D7FFA"/>
    <w:rsid w:val="007E445A"/>
    <w:rsid w:val="007E622F"/>
    <w:rsid w:val="007E7B1A"/>
    <w:rsid w:val="007F01F0"/>
    <w:rsid w:val="007F3E7E"/>
    <w:rsid w:val="007F4143"/>
    <w:rsid w:val="007F73F3"/>
    <w:rsid w:val="00802863"/>
    <w:rsid w:val="00804C00"/>
    <w:rsid w:val="00806782"/>
    <w:rsid w:val="00813AFE"/>
    <w:rsid w:val="008163F1"/>
    <w:rsid w:val="00820F30"/>
    <w:rsid w:val="00823800"/>
    <w:rsid w:val="008332CC"/>
    <w:rsid w:val="00836E32"/>
    <w:rsid w:val="008509F7"/>
    <w:rsid w:val="00852BC1"/>
    <w:rsid w:val="00855DFE"/>
    <w:rsid w:val="00857728"/>
    <w:rsid w:val="0086225F"/>
    <w:rsid w:val="00870A7F"/>
    <w:rsid w:val="008754D2"/>
    <w:rsid w:val="00885062"/>
    <w:rsid w:val="00890E4E"/>
    <w:rsid w:val="008B1AA6"/>
    <w:rsid w:val="008B337E"/>
    <w:rsid w:val="008B3A0A"/>
    <w:rsid w:val="008B6B55"/>
    <w:rsid w:val="008B7EC6"/>
    <w:rsid w:val="008D7153"/>
    <w:rsid w:val="008E785D"/>
    <w:rsid w:val="00901CFC"/>
    <w:rsid w:val="00907B6F"/>
    <w:rsid w:val="00912B2D"/>
    <w:rsid w:val="009140D8"/>
    <w:rsid w:val="0092344B"/>
    <w:rsid w:val="009310E5"/>
    <w:rsid w:val="00937654"/>
    <w:rsid w:val="009611C1"/>
    <w:rsid w:val="009662C0"/>
    <w:rsid w:val="009810CB"/>
    <w:rsid w:val="00994B3A"/>
    <w:rsid w:val="009B15F0"/>
    <w:rsid w:val="009D4803"/>
    <w:rsid w:val="009D5856"/>
    <w:rsid w:val="009E2425"/>
    <w:rsid w:val="009E4E0D"/>
    <w:rsid w:val="00A0055A"/>
    <w:rsid w:val="00A13BCC"/>
    <w:rsid w:val="00A23814"/>
    <w:rsid w:val="00A46B90"/>
    <w:rsid w:val="00A55D4D"/>
    <w:rsid w:val="00A622D1"/>
    <w:rsid w:val="00A75238"/>
    <w:rsid w:val="00A76CB6"/>
    <w:rsid w:val="00A81E7B"/>
    <w:rsid w:val="00A83D7E"/>
    <w:rsid w:val="00AA1493"/>
    <w:rsid w:val="00AC1D4C"/>
    <w:rsid w:val="00AC69DC"/>
    <w:rsid w:val="00AC715D"/>
    <w:rsid w:val="00AE6568"/>
    <w:rsid w:val="00AF1BE2"/>
    <w:rsid w:val="00B060B7"/>
    <w:rsid w:val="00B06C79"/>
    <w:rsid w:val="00B26FB7"/>
    <w:rsid w:val="00B27321"/>
    <w:rsid w:val="00B37E8F"/>
    <w:rsid w:val="00B4725C"/>
    <w:rsid w:val="00B66A50"/>
    <w:rsid w:val="00B72F51"/>
    <w:rsid w:val="00B730EF"/>
    <w:rsid w:val="00B8510E"/>
    <w:rsid w:val="00B91ED0"/>
    <w:rsid w:val="00B94D5F"/>
    <w:rsid w:val="00BA3690"/>
    <w:rsid w:val="00BA6B17"/>
    <w:rsid w:val="00BB54C8"/>
    <w:rsid w:val="00BB6011"/>
    <w:rsid w:val="00BC5843"/>
    <w:rsid w:val="00BD1E04"/>
    <w:rsid w:val="00BE0958"/>
    <w:rsid w:val="00BE721D"/>
    <w:rsid w:val="00C02DA3"/>
    <w:rsid w:val="00C17A4F"/>
    <w:rsid w:val="00C2445E"/>
    <w:rsid w:val="00C30038"/>
    <w:rsid w:val="00C5422B"/>
    <w:rsid w:val="00C73551"/>
    <w:rsid w:val="00C75D6A"/>
    <w:rsid w:val="00C81F79"/>
    <w:rsid w:val="00C85E46"/>
    <w:rsid w:val="00C93AA7"/>
    <w:rsid w:val="00CA08E7"/>
    <w:rsid w:val="00CA6042"/>
    <w:rsid w:val="00CC28EE"/>
    <w:rsid w:val="00CC379F"/>
    <w:rsid w:val="00CC4010"/>
    <w:rsid w:val="00CD258C"/>
    <w:rsid w:val="00CD398F"/>
    <w:rsid w:val="00CF4AD1"/>
    <w:rsid w:val="00D050D6"/>
    <w:rsid w:val="00D051BA"/>
    <w:rsid w:val="00D06A07"/>
    <w:rsid w:val="00D1720D"/>
    <w:rsid w:val="00D21D39"/>
    <w:rsid w:val="00D52397"/>
    <w:rsid w:val="00D734EF"/>
    <w:rsid w:val="00DA7E99"/>
    <w:rsid w:val="00DC00B6"/>
    <w:rsid w:val="00DD42BE"/>
    <w:rsid w:val="00DE0326"/>
    <w:rsid w:val="00DE0708"/>
    <w:rsid w:val="00DF6839"/>
    <w:rsid w:val="00E018FF"/>
    <w:rsid w:val="00E1108F"/>
    <w:rsid w:val="00E1194B"/>
    <w:rsid w:val="00E23BAE"/>
    <w:rsid w:val="00E240AA"/>
    <w:rsid w:val="00E274E8"/>
    <w:rsid w:val="00E30701"/>
    <w:rsid w:val="00E35DE2"/>
    <w:rsid w:val="00E361CF"/>
    <w:rsid w:val="00E420BA"/>
    <w:rsid w:val="00E45764"/>
    <w:rsid w:val="00E65256"/>
    <w:rsid w:val="00E84353"/>
    <w:rsid w:val="00E864D4"/>
    <w:rsid w:val="00EA53A4"/>
    <w:rsid w:val="00EA7FBA"/>
    <w:rsid w:val="00EC0C92"/>
    <w:rsid w:val="00EC3DE0"/>
    <w:rsid w:val="00ED17B2"/>
    <w:rsid w:val="00F00FDE"/>
    <w:rsid w:val="00F07974"/>
    <w:rsid w:val="00F53E51"/>
    <w:rsid w:val="00F549FA"/>
    <w:rsid w:val="00F567C6"/>
    <w:rsid w:val="00F71AD2"/>
    <w:rsid w:val="00F8271E"/>
    <w:rsid w:val="00F85FA8"/>
    <w:rsid w:val="00FA0B24"/>
    <w:rsid w:val="00FB018E"/>
    <w:rsid w:val="00FB62B9"/>
    <w:rsid w:val="00FD6B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18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27B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3979FA"/>
    <w:pPr>
      <w:ind w:left="720"/>
      <w:contextualSpacing/>
    </w:pPr>
  </w:style>
  <w:style w:type="character" w:styleId="a4">
    <w:name w:val="Emphasis"/>
    <w:qFormat/>
    <w:rsid w:val="008B6B55"/>
    <w:rPr>
      <w:i/>
      <w:iCs/>
    </w:rPr>
  </w:style>
  <w:style w:type="character" w:customStyle="1" w:styleId="apple-converted-space">
    <w:name w:val="apple-converted-space"/>
    <w:basedOn w:val="a0"/>
    <w:rsid w:val="001A01F5"/>
  </w:style>
  <w:style w:type="paragraph" w:customStyle="1" w:styleId="ConsPlusNonformat">
    <w:name w:val="ConsPlusNonformat"/>
    <w:rsid w:val="006A4DD0"/>
    <w:pPr>
      <w:widowControl w:val="0"/>
      <w:suppressAutoHyphens/>
      <w:autoSpaceDE w:val="0"/>
      <w:spacing w:after="0" w:line="240" w:lineRule="auto"/>
    </w:pPr>
    <w:rPr>
      <w:rFonts w:ascii="Courier New" w:eastAsia="Calibri" w:hAnsi="Courier New" w:cs="Courier New"/>
      <w:sz w:val="20"/>
      <w:szCs w:val="20"/>
      <w:lang w:eastAsia="zh-CN"/>
    </w:rPr>
  </w:style>
  <w:style w:type="paragraph" w:styleId="a5">
    <w:name w:val="No Spacing"/>
    <w:uiPriority w:val="1"/>
    <w:qFormat/>
    <w:rsid w:val="001960C7"/>
    <w:pPr>
      <w:suppressAutoHyphens/>
      <w:spacing w:after="0" w:line="240" w:lineRule="auto"/>
    </w:pPr>
    <w:rPr>
      <w:rFonts w:ascii="Calibri" w:eastAsia="Calibri" w:hAnsi="Calibri" w:cs="Calibri"/>
      <w:lang w:eastAsia="zh-CN"/>
    </w:rPr>
  </w:style>
  <w:style w:type="paragraph" w:styleId="a6">
    <w:name w:val="Balloon Text"/>
    <w:basedOn w:val="a"/>
    <w:link w:val="a7"/>
    <w:uiPriority w:val="99"/>
    <w:semiHidden/>
    <w:unhideWhenUsed/>
    <w:rsid w:val="001960C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960C7"/>
    <w:rPr>
      <w:rFonts w:ascii="Tahoma" w:hAnsi="Tahoma" w:cs="Tahoma"/>
      <w:sz w:val="16"/>
      <w:szCs w:val="16"/>
    </w:rPr>
  </w:style>
  <w:style w:type="character" w:styleId="a8">
    <w:name w:val="annotation reference"/>
    <w:basedOn w:val="a0"/>
    <w:uiPriority w:val="99"/>
    <w:semiHidden/>
    <w:unhideWhenUsed/>
    <w:rsid w:val="007A4EEA"/>
    <w:rPr>
      <w:sz w:val="16"/>
      <w:szCs w:val="16"/>
    </w:rPr>
  </w:style>
  <w:style w:type="paragraph" w:styleId="a9">
    <w:name w:val="annotation text"/>
    <w:basedOn w:val="a"/>
    <w:link w:val="aa"/>
    <w:uiPriority w:val="99"/>
    <w:semiHidden/>
    <w:unhideWhenUsed/>
    <w:rsid w:val="007A4EEA"/>
    <w:pPr>
      <w:spacing w:line="240" w:lineRule="auto"/>
    </w:pPr>
    <w:rPr>
      <w:sz w:val="20"/>
      <w:szCs w:val="20"/>
    </w:rPr>
  </w:style>
  <w:style w:type="character" w:customStyle="1" w:styleId="aa">
    <w:name w:val="Текст примечания Знак"/>
    <w:basedOn w:val="a0"/>
    <w:link w:val="a9"/>
    <w:uiPriority w:val="99"/>
    <w:semiHidden/>
    <w:rsid w:val="007A4EEA"/>
    <w:rPr>
      <w:sz w:val="20"/>
      <w:szCs w:val="20"/>
    </w:rPr>
  </w:style>
  <w:style w:type="paragraph" w:styleId="ab">
    <w:name w:val="annotation subject"/>
    <w:basedOn w:val="a9"/>
    <w:next w:val="a9"/>
    <w:link w:val="ac"/>
    <w:uiPriority w:val="99"/>
    <w:semiHidden/>
    <w:unhideWhenUsed/>
    <w:rsid w:val="007A4EEA"/>
    <w:rPr>
      <w:b/>
      <w:bCs/>
    </w:rPr>
  </w:style>
  <w:style w:type="character" w:customStyle="1" w:styleId="ac">
    <w:name w:val="Тема примечания Знак"/>
    <w:basedOn w:val="aa"/>
    <w:link w:val="ab"/>
    <w:uiPriority w:val="99"/>
    <w:semiHidden/>
    <w:rsid w:val="007A4EEA"/>
    <w:rPr>
      <w:b/>
      <w:bCs/>
      <w:sz w:val="20"/>
      <w:szCs w:val="20"/>
    </w:rPr>
  </w:style>
  <w:style w:type="paragraph" w:customStyle="1" w:styleId="ad">
    <w:name w:val="Знак Знак Знак Знак"/>
    <w:basedOn w:val="a"/>
    <w:rsid w:val="007944BB"/>
    <w:pPr>
      <w:spacing w:after="160" w:line="240" w:lineRule="exact"/>
    </w:pPr>
    <w:rPr>
      <w:rFonts w:ascii="Tahoma" w:eastAsia="Times New Roman" w:hAnsi="Tahoma" w:cs="Times New Roman"/>
      <w:sz w:val="20"/>
      <w:szCs w:val="20"/>
      <w:lang w:val="en-US" w:eastAsia="en-US"/>
    </w:rPr>
  </w:style>
  <w:style w:type="paragraph" w:styleId="ae">
    <w:name w:val="Revision"/>
    <w:hidden/>
    <w:uiPriority w:val="99"/>
    <w:semiHidden/>
    <w:rsid w:val="000C4541"/>
    <w:pPr>
      <w:spacing w:after="0" w:line="240" w:lineRule="auto"/>
    </w:pPr>
  </w:style>
  <w:style w:type="paragraph" w:customStyle="1" w:styleId="ConsNormal">
    <w:name w:val="ConsNormal"/>
    <w:rsid w:val="00E1194B"/>
    <w:pPr>
      <w:widowControl w:val="0"/>
      <w:suppressAutoHyphens/>
      <w:autoSpaceDN w:val="0"/>
      <w:spacing w:after="0" w:line="240" w:lineRule="auto"/>
      <w:ind w:right="19772" w:firstLine="720"/>
    </w:pPr>
    <w:rPr>
      <w:rFonts w:ascii="Arial" w:eastAsia="Arial" w:hAnsi="Arial" w:cs="Arial"/>
      <w:kern w:val="3"/>
      <w:sz w:val="20"/>
      <w:szCs w:val="20"/>
      <w:lang w:eastAsia="zh-CN"/>
    </w:rPr>
  </w:style>
  <w:style w:type="table" w:styleId="af">
    <w:name w:val="Table Grid"/>
    <w:basedOn w:val="a1"/>
    <w:uiPriority w:val="59"/>
    <w:rsid w:val="00E65256"/>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0">
    <w:name w:val="header"/>
    <w:basedOn w:val="a"/>
    <w:link w:val="af1"/>
    <w:uiPriority w:val="99"/>
    <w:unhideWhenUsed/>
    <w:rsid w:val="00806782"/>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06782"/>
  </w:style>
  <w:style w:type="paragraph" w:styleId="af2">
    <w:name w:val="footer"/>
    <w:basedOn w:val="a"/>
    <w:link w:val="af3"/>
    <w:uiPriority w:val="99"/>
    <w:unhideWhenUsed/>
    <w:rsid w:val="00806782"/>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806782"/>
  </w:style>
  <w:style w:type="character" w:styleId="af4">
    <w:name w:val="Hyperlink"/>
    <w:basedOn w:val="a0"/>
    <w:uiPriority w:val="99"/>
    <w:unhideWhenUsed/>
    <w:rsid w:val="005F274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3979FA"/>
    <w:pPr>
      <w:ind w:left="720"/>
      <w:contextualSpacing/>
    </w:pPr>
  </w:style>
  <w:style w:type="character" w:styleId="a4">
    <w:name w:val="Emphasis"/>
    <w:qFormat/>
    <w:rsid w:val="008B6B55"/>
    <w:rPr>
      <w:i/>
      <w:iCs/>
    </w:rPr>
  </w:style>
  <w:style w:type="character" w:customStyle="1" w:styleId="apple-converted-space">
    <w:name w:val="apple-converted-space"/>
    <w:basedOn w:val="a0"/>
    <w:rsid w:val="001A01F5"/>
  </w:style>
  <w:style w:type="paragraph" w:customStyle="1" w:styleId="ConsPlusNonformat">
    <w:name w:val="ConsPlusNonformat"/>
    <w:rsid w:val="006A4DD0"/>
    <w:pPr>
      <w:widowControl w:val="0"/>
      <w:suppressAutoHyphens/>
      <w:autoSpaceDE w:val="0"/>
      <w:spacing w:after="0" w:line="240" w:lineRule="auto"/>
    </w:pPr>
    <w:rPr>
      <w:rFonts w:ascii="Courier New" w:eastAsia="Calibri" w:hAnsi="Courier New" w:cs="Courier New"/>
      <w:sz w:val="20"/>
      <w:szCs w:val="20"/>
      <w:lang w:eastAsia="zh-CN"/>
    </w:rPr>
  </w:style>
  <w:style w:type="paragraph" w:styleId="a5">
    <w:name w:val="No Spacing"/>
    <w:uiPriority w:val="1"/>
    <w:qFormat/>
    <w:rsid w:val="001960C7"/>
    <w:pPr>
      <w:suppressAutoHyphens/>
      <w:spacing w:after="0" w:line="240" w:lineRule="auto"/>
    </w:pPr>
    <w:rPr>
      <w:rFonts w:ascii="Calibri" w:eastAsia="Calibri" w:hAnsi="Calibri" w:cs="Calibri"/>
      <w:lang w:eastAsia="zh-CN"/>
    </w:rPr>
  </w:style>
  <w:style w:type="paragraph" w:styleId="a6">
    <w:name w:val="Balloon Text"/>
    <w:basedOn w:val="a"/>
    <w:link w:val="a7"/>
    <w:uiPriority w:val="99"/>
    <w:semiHidden/>
    <w:unhideWhenUsed/>
    <w:rsid w:val="001960C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960C7"/>
    <w:rPr>
      <w:rFonts w:ascii="Tahoma" w:hAnsi="Tahoma" w:cs="Tahoma"/>
      <w:sz w:val="16"/>
      <w:szCs w:val="16"/>
    </w:rPr>
  </w:style>
  <w:style w:type="character" w:styleId="a8">
    <w:name w:val="annotation reference"/>
    <w:basedOn w:val="a0"/>
    <w:uiPriority w:val="99"/>
    <w:semiHidden/>
    <w:unhideWhenUsed/>
    <w:rsid w:val="007A4EEA"/>
    <w:rPr>
      <w:sz w:val="16"/>
      <w:szCs w:val="16"/>
    </w:rPr>
  </w:style>
  <w:style w:type="paragraph" w:styleId="a9">
    <w:name w:val="annotation text"/>
    <w:basedOn w:val="a"/>
    <w:link w:val="aa"/>
    <w:uiPriority w:val="99"/>
    <w:semiHidden/>
    <w:unhideWhenUsed/>
    <w:rsid w:val="007A4EEA"/>
    <w:pPr>
      <w:spacing w:line="240" w:lineRule="auto"/>
    </w:pPr>
    <w:rPr>
      <w:sz w:val="20"/>
      <w:szCs w:val="20"/>
    </w:rPr>
  </w:style>
  <w:style w:type="character" w:customStyle="1" w:styleId="aa">
    <w:name w:val="Текст примечания Знак"/>
    <w:basedOn w:val="a0"/>
    <w:link w:val="a9"/>
    <w:uiPriority w:val="99"/>
    <w:semiHidden/>
    <w:rsid w:val="007A4EEA"/>
    <w:rPr>
      <w:sz w:val="20"/>
      <w:szCs w:val="20"/>
    </w:rPr>
  </w:style>
  <w:style w:type="paragraph" w:styleId="ab">
    <w:name w:val="annotation subject"/>
    <w:basedOn w:val="a9"/>
    <w:next w:val="a9"/>
    <w:link w:val="ac"/>
    <w:uiPriority w:val="99"/>
    <w:semiHidden/>
    <w:unhideWhenUsed/>
    <w:rsid w:val="007A4EEA"/>
    <w:rPr>
      <w:b/>
      <w:bCs/>
    </w:rPr>
  </w:style>
  <w:style w:type="character" w:customStyle="1" w:styleId="ac">
    <w:name w:val="Тема примечания Знак"/>
    <w:basedOn w:val="aa"/>
    <w:link w:val="ab"/>
    <w:uiPriority w:val="99"/>
    <w:semiHidden/>
    <w:rsid w:val="007A4EEA"/>
    <w:rPr>
      <w:b/>
      <w:bCs/>
      <w:sz w:val="20"/>
      <w:szCs w:val="20"/>
    </w:rPr>
  </w:style>
  <w:style w:type="paragraph" w:customStyle="1" w:styleId="ad">
    <w:name w:val="Знак Знак Знак Знак"/>
    <w:basedOn w:val="a"/>
    <w:rsid w:val="007944BB"/>
    <w:pPr>
      <w:spacing w:after="160" w:line="240" w:lineRule="exact"/>
    </w:pPr>
    <w:rPr>
      <w:rFonts w:ascii="Tahoma" w:eastAsia="Times New Roman" w:hAnsi="Tahoma" w:cs="Times New Roman"/>
      <w:sz w:val="20"/>
      <w:szCs w:val="20"/>
      <w:lang w:val="en-US" w:eastAsia="en-US"/>
    </w:rPr>
  </w:style>
  <w:style w:type="paragraph" w:styleId="ae">
    <w:name w:val="Revision"/>
    <w:hidden/>
    <w:uiPriority w:val="99"/>
    <w:semiHidden/>
    <w:rsid w:val="000C4541"/>
    <w:pPr>
      <w:spacing w:after="0" w:line="240" w:lineRule="auto"/>
    </w:pPr>
  </w:style>
  <w:style w:type="paragraph" w:customStyle="1" w:styleId="ConsNormal">
    <w:name w:val="ConsNormal"/>
    <w:rsid w:val="00E1194B"/>
    <w:pPr>
      <w:widowControl w:val="0"/>
      <w:suppressAutoHyphens/>
      <w:autoSpaceDN w:val="0"/>
      <w:spacing w:after="0" w:line="240" w:lineRule="auto"/>
      <w:ind w:right="19772" w:firstLine="720"/>
    </w:pPr>
    <w:rPr>
      <w:rFonts w:ascii="Arial" w:eastAsia="Arial" w:hAnsi="Arial" w:cs="Arial"/>
      <w:kern w:val="3"/>
      <w:sz w:val="20"/>
      <w:szCs w:val="20"/>
      <w:lang w:eastAsia="zh-CN"/>
    </w:rPr>
  </w:style>
  <w:style w:type="table" w:styleId="af">
    <w:name w:val="Table Grid"/>
    <w:basedOn w:val="a1"/>
    <w:uiPriority w:val="59"/>
    <w:rsid w:val="00E65256"/>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0">
    <w:name w:val="header"/>
    <w:basedOn w:val="a"/>
    <w:link w:val="af1"/>
    <w:uiPriority w:val="99"/>
    <w:unhideWhenUsed/>
    <w:rsid w:val="00806782"/>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06782"/>
  </w:style>
  <w:style w:type="paragraph" w:styleId="af2">
    <w:name w:val="footer"/>
    <w:basedOn w:val="a"/>
    <w:link w:val="af3"/>
    <w:uiPriority w:val="99"/>
    <w:unhideWhenUsed/>
    <w:rsid w:val="00806782"/>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806782"/>
  </w:style>
  <w:style w:type="character" w:styleId="af4">
    <w:name w:val="Hyperlink"/>
    <w:basedOn w:val="a0"/>
    <w:uiPriority w:val="99"/>
    <w:unhideWhenUsed/>
    <w:rsid w:val="005F274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67858778">
      <w:bodyDiv w:val="1"/>
      <w:marLeft w:val="0"/>
      <w:marRight w:val="0"/>
      <w:marTop w:val="0"/>
      <w:marBottom w:val="0"/>
      <w:divBdr>
        <w:top w:val="none" w:sz="0" w:space="0" w:color="auto"/>
        <w:left w:val="none" w:sz="0" w:space="0" w:color="auto"/>
        <w:bottom w:val="none" w:sz="0" w:space="0" w:color="auto"/>
        <w:right w:val="none" w:sz="0" w:space="0" w:color="auto"/>
      </w:divBdr>
    </w:div>
    <w:div w:id="571499953">
      <w:bodyDiv w:val="1"/>
      <w:marLeft w:val="0"/>
      <w:marRight w:val="0"/>
      <w:marTop w:val="0"/>
      <w:marBottom w:val="0"/>
      <w:divBdr>
        <w:top w:val="none" w:sz="0" w:space="0" w:color="auto"/>
        <w:left w:val="none" w:sz="0" w:space="0" w:color="auto"/>
        <w:bottom w:val="none" w:sz="0" w:space="0" w:color="auto"/>
        <w:right w:val="none" w:sz="0" w:space="0" w:color="auto"/>
      </w:divBdr>
    </w:div>
    <w:div w:id="601111551">
      <w:bodyDiv w:val="1"/>
      <w:marLeft w:val="0"/>
      <w:marRight w:val="0"/>
      <w:marTop w:val="0"/>
      <w:marBottom w:val="0"/>
      <w:divBdr>
        <w:top w:val="none" w:sz="0" w:space="0" w:color="auto"/>
        <w:left w:val="none" w:sz="0" w:space="0" w:color="auto"/>
        <w:bottom w:val="none" w:sz="0" w:space="0" w:color="auto"/>
        <w:right w:val="none" w:sz="0" w:space="0" w:color="auto"/>
      </w:divBdr>
    </w:div>
    <w:div w:id="1501387882">
      <w:bodyDiv w:val="1"/>
      <w:marLeft w:val="0"/>
      <w:marRight w:val="0"/>
      <w:marTop w:val="0"/>
      <w:marBottom w:val="0"/>
      <w:divBdr>
        <w:top w:val="none" w:sz="0" w:space="0" w:color="auto"/>
        <w:left w:val="none" w:sz="0" w:space="0" w:color="auto"/>
        <w:bottom w:val="none" w:sz="0" w:space="0" w:color="auto"/>
        <w:right w:val="none" w:sz="0" w:space="0" w:color="auto"/>
      </w:divBdr>
    </w:div>
    <w:div w:id="1732339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A8D50-D916-4906-A48C-8248F423C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7352</Words>
  <Characters>41907</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Alex</cp:lastModifiedBy>
  <cp:revision>2</cp:revision>
  <cp:lastPrinted>2017-05-16T05:04:00Z</cp:lastPrinted>
  <dcterms:created xsi:type="dcterms:W3CDTF">2017-12-28T15:04:00Z</dcterms:created>
  <dcterms:modified xsi:type="dcterms:W3CDTF">2017-12-28T15:04:00Z</dcterms:modified>
</cp:coreProperties>
</file>