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73E6" w14:textId="5F36E47F" w:rsidR="00B769DF" w:rsidRPr="00C3290C" w:rsidRDefault="00B769DF" w:rsidP="00893350">
      <w:pPr>
        <w:jc w:val="center"/>
        <w:rPr>
          <w:rFonts w:ascii="Times New Roman" w:hAnsi="Times New Roman" w:cs="Times New Roman"/>
          <w:b/>
          <w:color w:val="000000" w:themeColor="text1"/>
          <w:sz w:val="23"/>
          <w:szCs w:val="23"/>
        </w:rPr>
      </w:pPr>
      <w:r w:rsidRPr="00C3290C">
        <w:rPr>
          <w:rFonts w:ascii="Times New Roman" w:hAnsi="Times New Roman" w:cs="Times New Roman"/>
          <w:b/>
          <w:color w:val="000000" w:themeColor="text1"/>
          <w:sz w:val="23"/>
          <w:szCs w:val="23"/>
        </w:rPr>
        <w:t>ДОГОВОР</w:t>
      </w:r>
      <w:r w:rsidR="00893350" w:rsidRPr="00C3290C">
        <w:rPr>
          <w:rFonts w:ascii="Times New Roman" w:hAnsi="Times New Roman" w:cs="Times New Roman"/>
          <w:b/>
          <w:color w:val="000000" w:themeColor="text1"/>
          <w:sz w:val="23"/>
          <w:szCs w:val="23"/>
        </w:rPr>
        <w:t xml:space="preserve"> </w:t>
      </w:r>
      <w:r w:rsidRPr="00C3290C">
        <w:rPr>
          <w:rFonts w:ascii="Times New Roman" w:hAnsi="Times New Roman" w:cs="Times New Roman"/>
          <w:b/>
          <w:color w:val="000000" w:themeColor="text1"/>
          <w:sz w:val="23"/>
          <w:szCs w:val="23"/>
        </w:rPr>
        <w:t>участия в долевом строительстве №</w:t>
      </w:r>
      <w:r w:rsidR="00762884" w:rsidRPr="00C3290C">
        <w:rPr>
          <w:rFonts w:ascii="Times New Roman" w:hAnsi="Times New Roman" w:cs="Times New Roman"/>
          <w:b/>
          <w:color w:val="000000" w:themeColor="text1"/>
          <w:sz w:val="23"/>
          <w:szCs w:val="23"/>
        </w:rPr>
        <w:t>__</w:t>
      </w:r>
    </w:p>
    <w:p w14:paraId="028531B9" w14:textId="498D739A"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г. Ростов-на-Дону</w:t>
      </w:r>
      <w:r w:rsidRPr="00C3290C">
        <w:rPr>
          <w:rFonts w:ascii="Times New Roman" w:hAnsi="Times New Roman" w:cs="Times New Roman"/>
          <w:color w:val="000000" w:themeColor="text1"/>
          <w:sz w:val="23"/>
          <w:szCs w:val="23"/>
        </w:rPr>
        <w:tab/>
      </w:r>
      <w:r w:rsidRPr="00C3290C">
        <w:rPr>
          <w:rFonts w:ascii="Times New Roman" w:hAnsi="Times New Roman" w:cs="Times New Roman"/>
          <w:color w:val="000000" w:themeColor="text1"/>
          <w:sz w:val="23"/>
          <w:szCs w:val="23"/>
        </w:rPr>
        <w:tab/>
      </w:r>
      <w:r w:rsidRPr="00C3290C">
        <w:rPr>
          <w:rFonts w:ascii="Times New Roman" w:hAnsi="Times New Roman" w:cs="Times New Roman"/>
          <w:color w:val="000000" w:themeColor="text1"/>
          <w:sz w:val="23"/>
          <w:szCs w:val="23"/>
        </w:rPr>
        <w:tab/>
      </w:r>
      <w:r w:rsidRPr="00C3290C">
        <w:rPr>
          <w:rFonts w:ascii="Times New Roman" w:hAnsi="Times New Roman" w:cs="Times New Roman"/>
          <w:color w:val="000000" w:themeColor="text1"/>
          <w:sz w:val="23"/>
          <w:szCs w:val="23"/>
        </w:rPr>
        <w:tab/>
      </w:r>
      <w:r w:rsidRPr="00C3290C">
        <w:rPr>
          <w:rFonts w:ascii="Times New Roman" w:hAnsi="Times New Roman" w:cs="Times New Roman"/>
          <w:color w:val="000000" w:themeColor="text1"/>
          <w:sz w:val="23"/>
          <w:szCs w:val="23"/>
        </w:rPr>
        <w:tab/>
      </w:r>
      <w:r w:rsidR="005D2A5E" w:rsidRPr="00C3290C">
        <w:rPr>
          <w:rFonts w:ascii="Times New Roman" w:hAnsi="Times New Roman" w:cs="Times New Roman"/>
          <w:color w:val="000000" w:themeColor="text1"/>
          <w:sz w:val="23"/>
          <w:szCs w:val="23"/>
        </w:rPr>
        <w:t xml:space="preserve">                     </w:t>
      </w:r>
      <w:r w:rsidR="00A8129B" w:rsidRPr="00C3290C">
        <w:rPr>
          <w:rFonts w:ascii="Times New Roman" w:hAnsi="Times New Roman" w:cs="Times New Roman"/>
          <w:color w:val="000000" w:themeColor="text1"/>
          <w:sz w:val="23"/>
          <w:szCs w:val="23"/>
        </w:rPr>
        <w:t xml:space="preserve">       </w:t>
      </w:r>
      <w:proofErr w:type="gramStart"/>
      <w:r w:rsidR="00A8129B" w:rsidRPr="00C3290C">
        <w:rPr>
          <w:rFonts w:ascii="Times New Roman" w:hAnsi="Times New Roman" w:cs="Times New Roman"/>
          <w:color w:val="000000" w:themeColor="text1"/>
          <w:sz w:val="23"/>
          <w:szCs w:val="23"/>
        </w:rPr>
        <w:t xml:space="preserve">  </w:t>
      </w:r>
      <w:r w:rsidR="005D2A5E"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w:t>
      </w:r>
      <w:proofErr w:type="gramEnd"/>
      <w:r w:rsidR="00762884" w:rsidRPr="00C3290C">
        <w:rPr>
          <w:rFonts w:ascii="Times New Roman" w:hAnsi="Times New Roman" w:cs="Times New Roman"/>
          <w:color w:val="000000" w:themeColor="text1"/>
          <w:sz w:val="23"/>
          <w:szCs w:val="23"/>
        </w:rPr>
        <w:t>___</w:t>
      </w:r>
      <w:r w:rsidRPr="00C3290C">
        <w:rPr>
          <w:rFonts w:ascii="Times New Roman" w:hAnsi="Times New Roman" w:cs="Times New Roman"/>
          <w:color w:val="000000" w:themeColor="text1"/>
          <w:sz w:val="23"/>
          <w:szCs w:val="23"/>
        </w:rPr>
        <w:t>»</w:t>
      </w:r>
      <w:r w:rsidR="00762884" w:rsidRPr="00C3290C">
        <w:rPr>
          <w:rFonts w:ascii="Times New Roman" w:hAnsi="Times New Roman" w:cs="Times New Roman"/>
          <w:color w:val="000000" w:themeColor="text1"/>
          <w:sz w:val="23"/>
          <w:szCs w:val="23"/>
        </w:rPr>
        <w:t xml:space="preserve"> _________</w:t>
      </w:r>
      <w:r w:rsidRPr="00C3290C">
        <w:rPr>
          <w:rFonts w:ascii="Times New Roman" w:hAnsi="Times New Roman" w:cs="Times New Roman"/>
          <w:color w:val="000000" w:themeColor="text1"/>
          <w:sz w:val="23"/>
          <w:szCs w:val="23"/>
        </w:rPr>
        <w:t>201</w:t>
      </w:r>
      <w:r w:rsidR="00C3290C" w:rsidRPr="00C3290C">
        <w:rPr>
          <w:rFonts w:ascii="Times New Roman" w:hAnsi="Times New Roman" w:cs="Times New Roman"/>
          <w:color w:val="000000" w:themeColor="text1"/>
          <w:sz w:val="23"/>
          <w:szCs w:val="23"/>
        </w:rPr>
        <w:softHyphen/>
      </w:r>
      <w:r w:rsidR="00C3290C" w:rsidRPr="00C3290C">
        <w:rPr>
          <w:rFonts w:ascii="Times New Roman" w:hAnsi="Times New Roman" w:cs="Times New Roman"/>
          <w:color w:val="000000" w:themeColor="text1"/>
          <w:sz w:val="23"/>
          <w:szCs w:val="23"/>
        </w:rPr>
        <w:softHyphen/>
      </w:r>
      <w:r w:rsidR="00C3290C" w:rsidRPr="00C3290C">
        <w:rPr>
          <w:rFonts w:ascii="Times New Roman" w:hAnsi="Times New Roman" w:cs="Times New Roman"/>
          <w:color w:val="000000" w:themeColor="text1"/>
          <w:sz w:val="23"/>
          <w:szCs w:val="23"/>
        </w:rPr>
        <w:softHyphen/>
      </w:r>
      <w:r w:rsidR="00343FDB">
        <w:rPr>
          <w:rFonts w:ascii="Times New Roman" w:hAnsi="Times New Roman" w:cs="Times New Roman"/>
          <w:color w:val="000000" w:themeColor="text1"/>
          <w:sz w:val="23"/>
          <w:szCs w:val="23"/>
        </w:rPr>
        <w:t>_</w:t>
      </w:r>
      <w:bookmarkStart w:id="0" w:name="_GoBack"/>
      <w:bookmarkEnd w:id="0"/>
      <w:r w:rsidRPr="00C3290C">
        <w:rPr>
          <w:rFonts w:ascii="Times New Roman" w:hAnsi="Times New Roman" w:cs="Times New Roman"/>
          <w:color w:val="000000" w:themeColor="text1"/>
          <w:sz w:val="23"/>
          <w:szCs w:val="23"/>
        </w:rPr>
        <w:t>г</w:t>
      </w:r>
      <w:r w:rsidR="005D2A5E" w:rsidRPr="00C3290C">
        <w:rPr>
          <w:rFonts w:ascii="Times New Roman" w:hAnsi="Times New Roman" w:cs="Times New Roman"/>
          <w:color w:val="000000" w:themeColor="text1"/>
          <w:sz w:val="23"/>
          <w:szCs w:val="23"/>
        </w:rPr>
        <w:t>.</w:t>
      </w:r>
    </w:p>
    <w:p w14:paraId="4AD140A7" w14:textId="77777777" w:rsidR="00B769DF" w:rsidRPr="00C3290C" w:rsidRDefault="00B769DF" w:rsidP="002025A4">
      <w:pPr>
        <w:ind w:firstLine="708"/>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Общество с ограниченной ответственностью «Панорама» (ООО «Панорама»), именуемое в дальнейшем «Застройщик», в лице директора Кузьменко Александра Анатольевича, действующего на основании Устава, с одной стороны и</w:t>
      </w:r>
    </w:p>
    <w:p w14:paraId="58AA1438" w14:textId="1356D6CD" w:rsidR="00B769DF" w:rsidRPr="00C3290C" w:rsidRDefault="00B769DF" w:rsidP="002025A4">
      <w:pPr>
        <w:ind w:firstLine="708"/>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Гражданин Российской Федерации </w:t>
      </w:r>
      <w:r w:rsidR="001F62E5" w:rsidRPr="00C3290C">
        <w:rPr>
          <w:rFonts w:ascii="Times New Roman" w:hAnsi="Times New Roman" w:cs="Times New Roman"/>
          <w:color w:val="000000" w:themeColor="text1"/>
          <w:sz w:val="23"/>
          <w:szCs w:val="23"/>
        </w:rPr>
        <w:t>__________________________________________________________________________________</w:t>
      </w:r>
      <w:r w:rsidR="00767552" w:rsidRPr="00C3290C">
        <w:rPr>
          <w:rFonts w:ascii="Times New Roman" w:hAnsi="Times New Roman" w:cs="Times New Roman"/>
          <w:color w:val="000000" w:themeColor="text1"/>
          <w:sz w:val="23"/>
          <w:szCs w:val="23"/>
        </w:rPr>
        <w:t>,</w:t>
      </w:r>
      <w:r w:rsidRPr="00C3290C">
        <w:rPr>
          <w:rFonts w:ascii="Times New Roman" w:hAnsi="Times New Roman" w:cs="Times New Roman"/>
          <w:color w:val="000000" w:themeColor="text1"/>
          <w:sz w:val="23"/>
          <w:szCs w:val="23"/>
        </w:rPr>
        <w:t xml:space="preserve"> именуемый в дальнейшем «Участник долевого строительства» или «Участник», действующий от своего имени, с другой стороны, совместно именуемые «Стороны», а по отдельности – «Сторона», </w:t>
      </w:r>
      <w:r w:rsidR="00367F81" w:rsidRPr="00C3290C">
        <w:rPr>
          <w:rFonts w:ascii="Times New Roman" w:hAnsi="Times New Roman" w:cs="Times New Roman"/>
          <w:color w:val="000000" w:themeColor="text1"/>
          <w:sz w:val="23"/>
          <w:szCs w:val="23"/>
        </w:rPr>
        <w:t>в соответствии с Федеральным законом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833C9" w:rsidRPr="00C3290C">
        <w:rPr>
          <w:color w:val="000000" w:themeColor="text1"/>
          <w:sz w:val="23"/>
          <w:szCs w:val="23"/>
        </w:rPr>
        <w:t xml:space="preserve"> </w:t>
      </w:r>
      <w:r w:rsidR="00A833C9" w:rsidRPr="00C3290C">
        <w:rPr>
          <w:rFonts w:ascii="Times New Roman" w:hAnsi="Times New Roman" w:cs="Times New Roman"/>
          <w:color w:val="000000" w:themeColor="text1"/>
          <w:sz w:val="23"/>
          <w:szCs w:val="23"/>
        </w:rPr>
        <w:t xml:space="preserve">от 30.12.2004 года </w:t>
      </w:r>
      <w:r w:rsidR="00C77D8F"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заключили настоящий договор (в дальнейшем именуемый также - «Договор») о следующем:</w:t>
      </w:r>
    </w:p>
    <w:p w14:paraId="0FD6991D"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Статья 1. ОБЩИЕ ПОЛОЖЕНИЯ</w:t>
      </w:r>
    </w:p>
    <w:p w14:paraId="36BCAF2C"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1.1. Под Застройщиком в настоящем Договоре понимается ООО «Панорама», имеющее на праве собственности указанный в настоящем Договоре земельный участок и привлекающее денежные средства участников долевого строительства в соответствии с действующим законодательством, для строительства (создания) на этом земельном участке многоквартирного дома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7F990951"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Право Застройщика на привлечение денежных средств граждан для строительства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многоквартирном доме, подтверждают следующие документы:</w:t>
      </w:r>
    </w:p>
    <w:p w14:paraId="135171E2" w14:textId="08DDA38D" w:rsidR="00B769DF" w:rsidRPr="00C3290C" w:rsidRDefault="00B9649A"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 xml:space="preserve">Разрешение на строительство № </w:t>
      </w:r>
      <w:r w:rsidR="00547660" w:rsidRPr="00C3290C">
        <w:rPr>
          <w:rFonts w:ascii="Times New Roman" w:hAnsi="Times New Roman" w:cs="Times New Roman"/>
          <w:color w:val="000000" w:themeColor="text1"/>
          <w:sz w:val="23"/>
          <w:szCs w:val="23"/>
        </w:rPr>
        <w:t>61-310-884801-2016</w:t>
      </w:r>
      <w:r w:rsidR="00B769DF" w:rsidRPr="00C3290C">
        <w:rPr>
          <w:rFonts w:ascii="Times New Roman" w:hAnsi="Times New Roman" w:cs="Times New Roman"/>
          <w:color w:val="000000" w:themeColor="text1"/>
          <w:sz w:val="23"/>
          <w:szCs w:val="23"/>
        </w:rPr>
        <w:t xml:space="preserve"> от </w:t>
      </w:r>
      <w:r w:rsidR="00547660" w:rsidRPr="00C3290C">
        <w:rPr>
          <w:rFonts w:ascii="Times New Roman" w:hAnsi="Times New Roman" w:cs="Times New Roman"/>
          <w:color w:val="000000" w:themeColor="text1"/>
          <w:sz w:val="23"/>
          <w:szCs w:val="23"/>
        </w:rPr>
        <w:t>«20» мая 2016</w:t>
      </w:r>
      <w:r w:rsidR="00B769DF" w:rsidRPr="00C3290C">
        <w:rPr>
          <w:rFonts w:ascii="Times New Roman" w:hAnsi="Times New Roman" w:cs="Times New Roman"/>
          <w:color w:val="000000" w:themeColor="text1"/>
          <w:sz w:val="23"/>
          <w:szCs w:val="23"/>
        </w:rPr>
        <w:t>г. выдан</w:t>
      </w:r>
      <w:r w:rsidR="00367F81" w:rsidRPr="00C3290C">
        <w:rPr>
          <w:rFonts w:ascii="Times New Roman" w:hAnsi="Times New Roman" w:cs="Times New Roman"/>
          <w:color w:val="000000" w:themeColor="text1"/>
          <w:sz w:val="23"/>
          <w:szCs w:val="23"/>
        </w:rPr>
        <w:t>н</w:t>
      </w:r>
      <w:r w:rsidR="00B769DF" w:rsidRPr="00C3290C">
        <w:rPr>
          <w:rFonts w:ascii="Times New Roman" w:hAnsi="Times New Roman" w:cs="Times New Roman"/>
          <w:color w:val="000000" w:themeColor="text1"/>
          <w:sz w:val="23"/>
          <w:szCs w:val="23"/>
        </w:rPr>
        <w:t>о</w:t>
      </w:r>
      <w:r w:rsidR="00367F81" w:rsidRPr="00C3290C">
        <w:rPr>
          <w:rFonts w:ascii="Times New Roman" w:hAnsi="Times New Roman" w:cs="Times New Roman"/>
          <w:color w:val="000000" w:themeColor="text1"/>
          <w:sz w:val="23"/>
          <w:szCs w:val="23"/>
        </w:rPr>
        <w:t xml:space="preserve">е </w:t>
      </w:r>
      <w:r w:rsidR="00B769DF" w:rsidRPr="00C3290C">
        <w:rPr>
          <w:rFonts w:ascii="Times New Roman" w:hAnsi="Times New Roman" w:cs="Times New Roman"/>
          <w:color w:val="000000" w:themeColor="text1"/>
          <w:sz w:val="23"/>
          <w:szCs w:val="23"/>
        </w:rPr>
        <w:t>Департамент</w:t>
      </w:r>
      <w:r w:rsidR="00367F81" w:rsidRPr="00C3290C">
        <w:rPr>
          <w:rFonts w:ascii="Times New Roman" w:hAnsi="Times New Roman" w:cs="Times New Roman"/>
          <w:color w:val="000000" w:themeColor="text1"/>
          <w:sz w:val="23"/>
          <w:szCs w:val="23"/>
        </w:rPr>
        <w:t>ом</w:t>
      </w:r>
      <w:r w:rsidR="00B769DF" w:rsidRPr="00C3290C">
        <w:rPr>
          <w:rFonts w:ascii="Times New Roman" w:hAnsi="Times New Roman" w:cs="Times New Roman"/>
          <w:color w:val="000000" w:themeColor="text1"/>
          <w:sz w:val="23"/>
          <w:szCs w:val="23"/>
        </w:rPr>
        <w:t xml:space="preserve"> архитектуры и </w:t>
      </w:r>
      <w:proofErr w:type="gramStart"/>
      <w:r w:rsidR="00B769DF" w:rsidRPr="00C3290C">
        <w:rPr>
          <w:rFonts w:ascii="Times New Roman" w:hAnsi="Times New Roman" w:cs="Times New Roman"/>
          <w:color w:val="000000" w:themeColor="text1"/>
          <w:sz w:val="23"/>
          <w:szCs w:val="23"/>
        </w:rPr>
        <w:t>градостроительства  г</w:t>
      </w:r>
      <w:r w:rsidR="00367F81" w:rsidRPr="00C3290C">
        <w:rPr>
          <w:rFonts w:ascii="Times New Roman" w:hAnsi="Times New Roman" w:cs="Times New Roman"/>
          <w:color w:val="000000" w:themeColor="text1"/>
          <w:sz w:val="23"/>
          <w:szCs w:val="23"/>
        </w:rPr>
        <w:t>орода</w:t>
      </w:r>
      <w:proofErr w:type="gramEnd"/>
      <w:r w:rsidR="00367F81" w:rsidRPr="00C3290C">
        <w:rPr>
          <w:rFonts w:ascii="Times New Roman" w:hAnsi="Times New Roman" w:cs="Times New Roman"/>
          <w:color w:val="000000" w:themeColor="text1"/>
          <w:sz w:val="23"/>
          <w:szCs w:val="23"/>
        </w:rPr>
        <w:t xml:space="preserve"> Ростова-на-Дону</w:t>
      </w:r>
      <w:r w:rsidR="00B769DF" w:rsidRPr="00C3290C">
        <w:rPr>
          <w:rFonts w:ascii="Times New Roman" w:hAnsi="Times New Roman" w:cs="Times New Roman"/>
          <w:color w:val="000000" w:themeColor="text1"/>
          <w:sz w:val="23"/>
          <w:szCs w:val="23"/>
        </w:rPr>
        <w:t>.</w:t>
      </w:r>
    </w:p>
    <w:p w14:paraId="368AAF23" w14:textId="692D3A26" w:rsidR="00B769DF" w:rsidRPr="00C3290C" w:rsidRDefault="00B9649A"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F47EDA" w:rsidRPr="00C3290C">
        <w:rPr>
          <w:rFonts w:ascii="Times New Roman" w:hAnsi="Times New Roman" w:cs="Times New Roman"/>
          <w:color w:val="000000" w:themeColor="text1"/>
          <w:sz w:val="23"/>
          <w:szCs w:val="23"/>
        </w:rPr>
        <w:t>Свидетельство о государственной регистрации права собственности на земельный участок кадастровый номер 61:44:0041201:2, Категория земель: Земли населенных пунктов – многоква</w:t>
      </w:r>
      <w:r w:rsidR="00BD63C3" w:rsidRPr="00C3290C">
        <w:rPr>
          <w:rFonts w:ascii="Times New Roman" w:hAnsi="Times New Roman" w:cs="Times New Roman"/>
          <w:color w:val="000000" w:themeColor="text1"/>
          <w:sz w:val="23"/>
          <w:szCs w:val="23"/>
        </w:rPr>
        <w:t>р</w:t>
      </w:r>
      <w:r w:rsidR="00F47EDA" w:rsidRPr="00C3290C">
        <w:rPr>
          <w:rFonts w:ascii="Times New Roman" w:hAnsi="Times New Roman" w:cs="Times New Roman"/>
          <w:color w:val="000000" w:themeColor="text1"/>
          <w:sz w:val="23"/>
          <w:szCs w:val="23"/>
        </w:rPr>
        <w:t>т</w:t>
      </w:r>
      <w:r w:rsidR="00BD63C3" w:rsidRPr="00C3290C">
        <w:rPr>
          <w:rFonts w:ascii="Times New Roman" w:hAnsi="Times New Roman" w:cs="Times New Roman"/>
          <w:color w:val="000000" w:themeColor="text1"/>
          <w:sz w:val="23"/>
          <w:szCs w:val="23"/>
        </w:rPr>
        <w:t>ир</w:t>
      </w:r>
      <w:r w:rsidR="00F47EDA" w:rsidRPr="00C3290C">
        <w:rPr>
          <w:rFonts w:ascii="Times New Roman" w:hAnsi="Times New Roman" w:cs="Times New Roman"/>
          <w:color w:val="000000" w:themeColor="text1"/>
          <w:sz w:val="23"/>
          <w:szCs w:val="23"/>
        </w:rPr>
        <w:t xml:space="preserve">ные </w:t>
      </w:r>
      <w:r w:rsidR="00BD63C3" w:rsidRPr="00C3290C">
        <w:rPr>
          <w:rFonts w:ascii="Times New Roman" w:hAnsi="Times New Roman" w:cs="Times New Roman"/>
          <w:color w:val="000000" w:themeColor="text1"/>
          <w:sz w:val="23"/>
          <w:szCs w:val="23"/>
        </w:rPr>
        <w:t xml:space="preserve">жилые </w:t>
      </w:r>
      <w:r w:rsidR="00F47EDA" w:rsidRPr="00C3290C">
        <w:rPr>
          <w:rFonts w:ascii="Times New Roman" w:hAnsi="Times New Roman" w:cs="Times New Roman"/>
          <w:color w:val="000000" w:themeColor="text1"/>
          <w:sz w:val="23"/>
          <w:szCs w:val="23"/>
        </w:rPr>
        <w:t xml:space="preserve">дома, в том числе со встроенными и встроенно-пристроенными объектами общественного назначения и культурного, бытового обслуживания, Площадь: 1322 </w:t>
      </w:r>
      <w:proofErr w:type="spellStart"/>
      <w:r w:rsidR="00F47EDA" w:rsidRPr="00C3290C">
        <w:rPr>
          <w:rFonts w:ascii="Times New Roman" w:hAnsi="Times New Roman" w:cs="Times New Roman"/>
          <w:color w:val="000000" w:themeColor="text1"/>
          <w:sz w:val="23"/>
          <w:szCs w:val="23"/>
        </w:rPr>
        <w:t>кв.м</w:t>
      </w:r>
      <w:proofErr w:type="spellEnd"/>
      <w:r w:rsidR="00F47EDA" w:rsidRPr="00C3290C">
        <w:rPr>
          <w:rFonts w:ascii="Times New Roman" w:hAnsi="Times New Roman" w:cs="Times New Roman"/>
          <w:color w:val="000000" w:themeColor="text1"/>
          <w:sz w:val="23"/>
          <w:szCs w:val="23"/>
        </w:rPr>
        <w:t>., Адрес: Ростовская область., г. Ростов-на-Дону</w:t>
      </w:r>
      <w:r w:rsidR="00BD63C3" w:rsidRPr="00C3290C">
        <w:rPr>
          <w:rFonts w:ascii="Times New Roman" w:hAnsi="Times New Roman" w:cs="Times New Roman"/>
          <w:color w:val="000000" w:themeColor="text1"/>
          <w:sz w:val="23"/>
          <w:szCs w:val="23"/>
        </w:rPr>
        <w:t xml:space="preserve">, Кировский район, ул. Береговая, 55а, выданное  </w:t>
      </w:r>
      <w:r w:rsidR="00B769DF" w:rsidRPr="00C3290C">
        <w:rPr>
          <w:rFonts w:ascii="Times New Roman" w:hAnsi="Times New Roman" w:cs="Times New Roman"/>
          <w:color w:val="000000" w:themeColor="text1"/>
          <w:sz w:val="23"/>
          <w:szCs w:val="23"/>
        </w:rPr>
        <w:t>Федеральной служб</w:t>
      </w:r>
      <w:r w:rsidR="00BD63C3" w:rsidRPr="00C3290C">
        <w:rPr>
          <w:rFonts w:ascii="Times New Roman" w:hAnsi="Times New Roman" w:cs="Times New Roman"/>
          <w:color w:val="000000" w:themeColor="text1"/>
          <w:sz w:val="23"/>
          <w:szCs w:val="23"/>
        </w:rPr>
        <w:t>ой</w:t>
      </w:r>
      <w:r w:rsidR="00B769DF" w:rsidRPr="00C3290C">
        <w:rPr>
          <w:rFonts w:ascii="Times New Roman" w:hAnsi="Times New Roman" w:cs="Times New Roman"/>
          <w:color w:val="000000" w:themeColor="text1"/>
          <w:sz w:val="23"/>
          <w:szCs w:val="23"/>
        </w:rPr>
        <w:t xml:space="preserve"> государственной реги</w:t>
      </w:r>
      <w:r w:rsidR="00412C7A" w:rsidRPr="00C3290C">
        <w:rPr>
          <w:rFonts w:ascii="Times New Roman" w:hAnsi="Times New Roman" w:cs="Times New Roman"/>
          <w:color w:val="000000" w:themeColor="text1"/>
          <w:sz w:val="23"/>
          <w:szCs w:val="23"/>
        </w:rPr>
        <w:t>страции, кадастра и картографии</w:t>
      </w:r>
      <w:r w:rsidR="00BD63C3"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 xml:space="preserve">по Ростовской области, </w:t>
      </w:r>
      <w:r w:rsidR="00A833C9" w:rsidRPr="00C3290C">
        <w:rPr>
          <w:rFonts w:ascii="Times New Roman" w:hAnsi="Times New Roman" w:cs="Times New Roman"/>
          <w:color w:val="000000" w:themeColor="text1"/>
          <w:sz w:val="23"/>
          <w:szCs w:val="23"/>
        </w:rPr>
        <w:t>дата выдачи 17.07.2015г. (Повторное, взамен свидетельства 02.08.2004 г.),</w:t>
      </w:r>
      <w:r w:rsidR="00BD63C3"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 xml:space="preserve">о чем в Едином государственном реестре прав на недвижимое имущество и сделок с ним </w:t>
      </w:r>
      <w:r w:rsidR="00BD63C3" w:rsidRPr="00C3290C">
        <w:rPr>
          <w:rFonts w:ascii="Times New Roman" w:hAnsi="Times New Roman" w:cs="Times New Roman"/>
          <w:color w:val="000000" w:themeColor="text1"/>
          <w:sz w:val="23"/>
          <w:szCs w:val="23"/>
        </w:rPr>
        <w:t>02.08.2004</w:t>
      </w:r>
      <w:r w:rsidR="00A833C9" w:rsidRPr="00C3290C">
        <w:rPr>
          <w:rFonts w:ascii="Times New Roman" w:hAnsi="Times New Roman" w:cs="Times New Roman"/>
          <w:color w:val="000000" w:themeColor="text1"/>
          <w:sz w:val="23"/>
          <w:szCs w:val="23"/>
        </w:rPr>
        <w:t>г. сделана запись регистрации №</w:t>
      </w:r>
      <w:r w:rsidR="00B769DF" w:rsidRPr="00C3290C">
        <w:rPr>
          <w:rFonts w:ascii="Times New Roman" w:hAnsi="Times New Roman" w:cs="Times New Roman"/>
          <w:color w:val="000000" w:themeColor="text1"/>
          <w:sz w:val="23"/>
          <w:szCs w:val="23"/>
        </w:rPr>
        <w:t>61-01/</w:t>
      </w:r>
      <w:r w:rsidR="00BD63C3" w:rsidRPr="00C3290C">
        <w:rPr>
          <w:rFonts w:ascii="Times New Roman" w:hAnsi="Times New Roman" w:cs="Times New Roman"/>
          <w:color w:val="000000" w:themeColor="text1"/>
          <w:sz w:val="23"/>
          <w:szCs w:val="23"/>
        </w:rPr>
        <w:t>44-214/2004-105</w:t>
      </w:r>
      <w:r w:rsidR="00B769DF" w:rsidRPr="00C3290C">
        <w:rPr>
          <w:rFonts w:ascii="Times New Roman" w:hAnsi="Times New Roman" w:cs="Times New Roman"/>
          <w:color w:val="000000" w:themeColor="text1"/>
          <w:sz w:val="23"/>
          <w:szCs w:val="23"/>
        </w:rPr>
        <w:t xml:space="preserve">. </w:t>
      </w:r>
    </w:p>
    <w:p w14:paraId="185594FB" w14:textId="25181CB0" w:rsidR="000E5392" w:rsidRPr="00C3290C" w:rsidRDefault="00B9649A" w:rsidP="000E5392">
      <w:pPr>
        <w:jc w:val="both"/>
        <w:rPr>
          <w:rFonts w:ascii="Times New Roman" w:hAnsi="Times New Roman" w:cs="Times New Roman"/>
          <w:b/>
          <w:bCs/>
          <w:color w:val="000000" w:themeColor="text1"/>
          <w:sz w:val="23"/>
          <w:szCs w:val="23"/>
        </w:rPr>
      </w:pPr>
      <w:r w:rsidRPr="00C3290C">
        <w:rPr>
          <w:rFonts w:ascii="Times New Roman" w:hAnsi="Times New Roman" w:cs="Times New Roman"/>
          <w:color w:val="000000" w:themeColor="text1"/>
          <w:sz w:val="23"/>
          <w:szCs w:val="23"/>
        </w:rPr>
        <w:t xml:space="preserve">- </w:t>
      </w:r>
      <w:r w:rsidR="002C5C82" w:rsidRPr="00C3290C">
        <w:rPr>
          <w:rFonts w:ascii="Times New Roman" w:hAnsi="Times New Roman" w:cs="Times New Roman"/>
          <w:color w:val="000000" w:themeColor="text1"/>
          <w:sz w:val="23"/>
          <w:szCs w:val="23"/>
        </w:rPr>
        <w:t>Положительное з</w:t>
      </w:r>
      <w:r w:rsidR="00B769DF" w:rsidRPr="00C3290C">
        <w:rPr>
          <w:rFonts w:ascii="Times New Roman" w:hAnsi="Times New Roman" w:cs="Times New Roman"/>
          <w:color w:val="000000" w:themeColor="text1"/>
          <w:sz w:val="23"/>
          <w:szCs w:val="23"/>
        </w:rPr>
        <w:t xml:space="preserve">аключение </w:t>
      </w:r>
      <w:r w:rsidR="00934416" w:rsidRPr="00C3290C">
        <w:rPr>
          <w:rFonts w:ascii="Times New Roman" w:hAnsi="Times New Roman" w:cs="Times New Roman"/>
          <w:color w:val="000000" w:themeColor="text1"/>
          <w:sz w:val="23"/>
          <w:szCs w:val="23"/>
        </w:rPr>
        <w:t>не</w:t>
      </w:r>
      <w:r w:rsidR="00B769DF" w:rsidRPr="00C3290C">
        <w:rPr>
          <w:rFonts w:ascii="Times New Roman" w:hAnsi="Times New Roman" w:cs="Times New Roman"/>
          <w:color w:val="000000" w:themeColor="text1"/>
          <w:sz w:val="23"/>
          <w:szCs w:val="23"/>
        </w:rPr>
        <w:t>государственной экспертизы</w:t>
      </w:r>
      <w:r w:rsidR="002C5C82" w:rsidRPr="00C3290C">
        <w:rPr>
          <w:rFonts w:ascii="Times New Roman" w:hAnsi="Times New Roman" w:cs="Times New Roman"/>
          <w:color w:val="000000" w:themeColor="text1"/>
          <w:sz w:val="23"/>
          <w:szCs w:val="23"/>
        </w:rPr>
        <w:t xml:space="preserve"> проектной документации №61-2</w:t>
      </w:r>
      <w:r w:rsidR="00934416" w:rsidRPr="00C3290C">
        <w:rPr>
          <w:rFonts w:ascii="Times New Roman" w:hAnsi="Times New Roman" w:cs="Times New Roman"/>
          <w:color w:val="000000" w:themeColor="text1"/>
          <w:sz w:val="23"/>
          <w:szCs w:val="23"/>
        </w:rPr>
        <w:t>-1-</w:t>
      </w:r>
      <w:r w:rsidR="002C5C82" w:rsidRPr="00C3290C">
        <w:rPr>
          <w:rFonts w:ascii="Times New Roman" w:hAnsi="Times New Roman" w:cs="Times New Roman"/>
          <w:color w:val="000000" w:themeColor="text1"/>
          <w:sz w:val="23"/>
          <w:szCs w:val="23"/>
        </w:rPr>
        <w:t xml:space="preserve">2-0012-16 от 04 марта 2016 </w:t>
      </w:r>
      <w:proofErr w:type="gramStart"/>
      <w:r w:rsidR="002C5C82" w:rsidRPr="00C3290C">
        <w:rPr>
          <w:rFonts w:ascii="Times New Roman" w:hAnsi="Times New Roman" w:cs="Times New Roman"/>
          <w:color w:val="000000" w:themeColor="text1"/>
          <w:sz w:val="23"/>
          <w:szCs w:val="23"/>
        </w:rPr>
        <w:t>года,  выданное</w:t>
      </w:r>
      <w:proofErr w:type="gramEnd"/>
      <w:r w:rsidR="002C5C82" w:rsidRPr="00C3290C">
        <w:rPr>
          <w:rFonts w:ascii="Times New Roman" w:hAnsi="Times New Roman" w:cs="Times New Roman"/>
          <w:color w:val="000000" w:themeColor="text1"/>
          <w:sz w:val="23"/>
          <w:szCs w:val="23"/>
        </w:rPr>
        <w:t xml:space="preserve"> ООО «</w:t>
      </w:r>
      <w:proofErr w:type="spellStart"/>
      <w:r w:rsidR="002C5C82" w:rsidRPr="00C3290C">
        <w:rPr>
          <w:rFonts w:ascii="Times New Roman" w:hAnsi="Times New Roman" w:cs="Times New Roman"/>
          <w:color w:val="000000" w:themeColor="text1"/>
          <w:sz w:val="23"/>
          <w:szCs w:val="23"/>
        </w:rPr>
        <w:t>СевКавЭ</w:t>
      </w:r>
      <w:r w:rsidR="00934416" w:rsidRPr="00C3290C">
        <w:rPr>
          <w:rFonts w:ascii="Times New Roman" w:hAnsi="Times New Roman" w:cs="Times New Roman"/>
          <w:color w:val="000000" w:themeColor="text1"/>
          <w:sz w:val="23"/>
          <w:szCs w:val="23"/>
        </w:rPr>
        <w:t>ко</w:t>
      </w:r>
      <w:proofErr w:type="spellEnd"/>
      <w:r w:rsidR="00934416" w:rsidRPr="00C3290C">
        <w:rPr>
          <w:rFonts w:ascii="Times New Roman" w:hAnsi="Times New Roman" w:cs="Times New Roman"/>
          <w:color w:val="000000" w:themeColor="text1"/>
          <w:sz w:val="23"/>
          <w:szCs w:val="23"/>
        </w:rPr>
        <w:t xml:space="preserve">» </w:t>
      </w:r>
      <w:r w:rsidR="002C5C82" w:rsidRPr="00C3290C">
        <w:rPr>
          <w:rFonts w:ascii="Times New Roman" w:hAnsi="Times New Roman" w:cs="Times New Roman"/>
          <w:color w:val="000000" w:themeColor="text1"/>
          <w:sz w:val="23"/>
          <w:szCs w:val="23"/>
        </w:rPr>
        <w:t>(С</w:t>
      </w:r>
      <w:r w:rsidR="00934416" w:rsidRPr="00C3290C">
        <w:rPr>
          <w:rFonts w:ascii="Times New Roman" w:hAnsi="Times New Roman" w:cs="Times New Roman"/>
          <w:color w:val="000000" w:themeColor="text1"/>
          <w:sz w:val="23"/>
          <w:szCs w:val="23"/>
        </w:rPr>
        <w:t>видет</w:t>
      </w:r>
      <w:r w:rsidR="002C5C82" w:rsidRPr="00C3290C">
        <w:rPr>
          <w:rFonts w:ascii="Times New Roman" w:hAnsi="Times New Roman" w:cs="Times New Roman"/>
          <w:color w:val="000000" w:themeColor="text1"/>
          <w:sz w:val="23"/>
          <w:szCs w:val="23"/>
        </w:rPr>
        <w:t xml:space="preserve">ельство об аккредитации </w:t>
      </w:r>
      <w:r w:rsidR="00934416" w:rsidRPr="00C3290C">
        <w:rPr>
          <w:rFonts w:ascii="Times New Roman" w:hAnsi="Times New Roman" w:cs="Times New Roman"/>
          <w:color w:val="000000" w:themeColor="text1"/>
          <w:sz w:val="23"/>
          <w:szCs w:val="23"/>
        </w:rPr>
        <w:t>№ Р</w:t>
      </w:r>
      <w:r w:rsidR="002C5C82" w:rsidRPr="00C3290C">
        <w:rPr>
          <w:rFonts w:ascii="Times New Roman" w:hAnsi="Times New Roman" w:cs="Times New Roman"/>
          <w:color w:val="000000" w:themeColor="text1"/>
          <w:sz w:val="23"/>
          <w:szCs w:val="23"/>
        </w:rPr>
        <w:t>ОСС RU.0001.610201 от 02.12.</w:t>
      </w:r>
      <w:r w:rsidR="00934416" w:rsidRPr="00C3290C">
        <w:rPr>
          <w:rFonts w:ascii="Times New Roman" w:hAnsi="Times New Roman" w:cs="Times New Roman"/>
          <w:color w:val="000000" w:themeColor="text1"/>
          <w:sz w:val="23"/>
          <w:szCs w:val="23"/>
        </w:rPr>
        <w:t>2013г</w:t>
      </w:r>
      <w:r w:rsidR="002C5C82" w:rsidRPr="00C3290C">
        <w:rPr>
          <w:rFonts w:ascii="Times New Roman" w:hAnsi="Times New Roman" w:cs="Times New Roman"/>
          <w:color w:val="000000" w:themeColor="text1"/>
          <w:sz w:val="23"/>
          <w:szCs w:val="23"/>
        </w:rPr>
        <w:t>.,</w:t>
      </w:r>
      <w:r w:rsidR="000E5392" w:rsidRPr="00C3290C">
        <w:rPr>
          <w:rFonts w:ascii="Times New Roman" w:hAnsi="Times New Roman" w:cs="Times New Roman"/>
          <w:color w:val="000000" w:themeColor="text1"/>
          <w:sz w:val="23"/>
          <w:szCs w:val="23"/>
        </w:rPr>
        <w:t xml:space="preserve"> Свидетельство об аккредитации № РОСС RU.0001.610534 от 11.08.2014г.)</w:t>
      </w:r>
    </w:p>
    <w:p w14:paraId="66F3BCE9" w14:textId="38825A27" w:rsidR="00B769DF" w:rsidRPr="00C3290C" w:rsidRDefault="00B9649A"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Публикация и (или) размещение проектной декларации в соответствии с Федеральным законом «Об участии в долевом строительстве многоквартирных домов и иных объектов</w:t>
      </w:r>
      <w:r w:rsidR="0007646C"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недвижимости и о внесении изменений в некоторые законодатель</w:t>
      </w:r>
      <w:r w:rsidR="007A3589" w:rsidRPr="00C3290C">
        <w:rPr>
          <w:rFonts w:ascii="Times New Roman" w:hAnsi="Times New Roman" w:cs="Times New Roman"/>
          <w:color w:val="000000" w:themeColor="text1"/>
          <w:sz w:val="23"/>
          <w:szCs w:val="23"/>
        </w:rPr>
        <w:t xml:space="preserve">ные акты Российской Федерации» </w:t>
      </w:r>
      <w:r w:rsidR="00B769DF" w:rsidRPr="00C3290C">
        <w:rPr>
          <w:rFonts w:ascii="Times New Roman" w:hAnsi="Times New Roman" w:cs="Times New Roman"/>
          <w:color w:val="000000" w:themeColor="text1"/>
          <w:sz w:val="23"/>
          <w:szCs w:val="23"/>
        </w:rPr>
        <w:t>на сайте:</w:t>
      </w:r>
      <w:proofErr w:type="spellStart"/>
      <w:r w:rsidR="00412C7A" w:rsidRPr="00C3290C">
        <w:rPr>
          <w:rFonts w:ascii="Times New Roman" w:hAnsi="Times New Roman" w:cs="Times New Roman"/>
          <w:color w:val="000000" w:themeColor="text1"/>
          <w:sz w:val="23"/>
          <w:szCs w:val="23"/>
          <w:lang w:val="en-US"/>
        </w:rPr>
        <w:t>grandpanorama</w:t>
      </w:r>
      <w:proofErr w:type="spellEnd"/>
      <w:r w:rsidR="00412C7A" w:rsidRPr="00C3290C">
        <w:rPr>
          <w:rFonts w:ascii="Times New Roman" w:hAnsi="Times New Roman" w:cs="Times New Roman"/>
          <w:color w:val="000000" w:themeColor="text1"/>
          <w:sz w:val="23"/>
          <w:szCs w:val="23"/>
        </w:rPr>
        <w:t>.</w:t>
      </w:r>
      <w:proofErr w:type="spellStart"/>
      <w:r w:rsidR="00412C7A" w:rsidRPr="00C3290C">
        <w:rPr>
          <w:rFonts w:ascii="Times New Roman" w:hAnsi="Times New Roman" w:cs="Times New Roman"/>
          <w:color w:val="000000" w:themeColor="text1"/>
          <w:sz w:val="23"/>
          <w:szCs w:val="23"/>
          <w:lang w:val="en-US"/>
        </w:rPr>
        <w:t>ru</w:t>
      </w:r>
      <w:proofErr w:type="spellEnd"/>
      <w:r w:rsidR="007A3589" w:rsidRPr="00C3290C">
        <w:rPr>
          <w:rFonts w:ascii="Times New Roman" w:hAnsi="Times New Roman" w:cs="Times New Roman"/>
          <w:color w:val="000000" w:themeColor="text1"/>
          <w:sz w:val="23"/>
          <w:szCs w:val="23"/>
        </w:rPr>
        <w:t>.</w:t>
      </w:r>
      <w:r w:rsidR="00B769DF" w:rsidRPr="00C3290C">
        <w:rPr>
          <w:rFonts w:ascii="Times New Roman" w:hAnsi="Times New Roman" w:cs="Times New Roman"/>
          <w:color w:val="000000" w:themeColor="text1"/>
          <w:sz w:val="23"/>
          <w:szCs w:val="23"/>
        </w:rPr>
        <w:t xml:space="preserve"> </w:t>
      </w:r>
    </w:p>
    <w:p w14:paraId="2FA3314E" w14:textId="3E8B0FCA"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1.2. Под многоквартирным домом в настоящем Договоре понимается </w:t>
      </w:r>
      <w:r w:rsidR="00B9649A" w:rsidRPr="00C3290C">
        <w:rPr>
          <w:rFonts w:ascii="Times New Roman" w:hAnsi="Times New Roman" w:cs="Times New Roman"/>
          <w:color w:val="000000" w:themeColor="text1"/>
          <w:sz w:val="23"/>
          <w:szCs w:val="23"/>
        </w:rPr>
        <w:t xml:space="preserve">многоэтажный жилой </w:t>
      </w:r>
      <w:r w:rsidRPr="00C3290C">
        <w:rPr>
          <w:rFonts w:ascii="Times New Roman" w:hAnsi="Times New Roman" w:cs="Times New Roman"/>
          <w:color w:val="000000" w:themeColor="text1"/>
          <w:sz w:val="23"/>
          <w:szCs w:val="23"/>
        </w:rPr>
        <w:t xml:space="preserve">дом </w:t>
      </w:r>
      <w:r w:rsidR="00B9649A" w:rsidRPr="00C3290C">
        <w:rPr>
          <w:rFonts w:ascii="Times New Roman" w:hAnsi="Times New Roman" w:cs="Times New Roman"/>
          <w:color w:val="000000" w:themeColor="text1"/>
          <w:sz w:val="23"/>
          <w:szCs w:val="23"/>
        </w:rPr>
        <w:t xml:space="preserve">«Панорама» с </w:t>
      </w:r>
      <w:proofErr w:type="spellStart"/>
      <w:r w:rsidR="00B9649A" w:rsidRPr="00C3290C">
        <w:rPr>
          <w:rFonts w:ascii="Times New Roman" w:hAnsi="Times New Roman" w:cs="Times New Roman"/>
          <w:color w:val="000000" w:themeColor="text1"/>
          <w:sz w:val="23"/>
          <w:szCs w:val="23"/>
        </w:rPr>
        <w:t>подземно</w:t>
      </w:r>
      <w:proofErr w:type="spellEnd"/>
      <w:r w:rsidR="00B9649A" w:rsidRPr="00C3290C">
        <w:rPr>
          <w:rFonts w:ascii="Times New Roman" w:hAnsi="Times New Roman" w:cs="Times New Roman"/>
          <w:color w:val="000000" w:themeColor="text1"/>
          <w:sz w:val="23"/>
          <w:szCs w:val="23"/>
        </w:rPr>
        <w:t>-надземной автостоянкой, строящийся по адресу: г. Рос</w:t>
      </w:r>
      <w:r w:rsidR="00C3290C" w:rsidRPr="00C3290C">
        <w:rPr>
          <w:rFonts w:ascii="Times New Roman" w:hAnsi="Times New Roman" w:cs="Times New Roman"/>
          <w:color w:val="000000" w:themeColor="text1"/>
          <w:sz w:val="23"/>
          <w:szCs w:val="23"/>
        </w:rPr>
        <w:t xml:space="preserve">тов-на-Дону, ул. Береговая, 55а </w:t>
      </w:r>
      <w:r w:rsidR="00C3290C" w:rsidRPr="00C3290C">
        <w:rPr>
          <w:rFonts w:ascii="Times New Roman" w:hAnsi="Times New Roman" w:cs="Times New Roman"/>
          <w:color w:val="000000" w:themeColor="text1"/>
          <w:sz w:val="23"/>
          <w:szCs w:val="23"/>
        </w:rPr>
        <w:t xml:space="preserve">(этажность дома -21, общая площадь дома – 16226,30 </w:t>
      </w:r>
      <w:proofErr w:type="spellStart"/>
      <w:r w:rsidR="00C3290C" w:rsidRPr="00C3290C">
        <w:rPr>
          <w:rFonts w:ascii="Times New Roman" w:hAnsi="Times New Roman" w:cs="Times New Roman"/>
          <w:color w:val="000000" w:themeColor="text1"/>
          <w:sz w:val="23"/>
          <w:szCs w:val="23"/>
        </w:rPr>
        <w:t>кв.м</w:t>
      </w:r>
      <w:proofErr w:type="spellEnd"/>
      <w:r w:rsidR="00C3290C" w:rsidRPr="00C3290C">
        <w:rPr>
          <w:rFonts w:ascii="Times New Roman" w:hAnsi="Times New Roman" w:cs="Times New Roman"/>
          <w:color w:val="000000" w:themeColor="text1"/>
          <w:sz w:val="23"/>
          <w:szCs w:val="23"/>
        </w:rPr>
        <w:t xml:space="preserve">.; материал наружных стен дома-алюминиевые витражные конструкции, блочная кладка, кирпич, навесной </w:t>
      </w:r>
      <w:r w:rsidR="00C3290C" w:rsidRPr="00C3290C">
        <w:rPr>
          <w:rFonts w:ascii="Times New Roman" w:hAnsi="Times New Roman" w:cs="Times New Roman"/>
          <w:color w:val="000000" w:themeColor="text1"/>
          <w:sz w:val="23"/>
          <w:szCs w:val="23"/>
        </w:rPr>
        <w:lastRenderedPageBreak/>
        <w:t xml:space="preserve">вентилируемый фасад; материал междуэтажных перекрытий дома-монолитные железобетонные; класс </w:t>
      </w:r>
      <w:proofErr w:type="spellStart"/>
      <w:r w:rsidR="00C3290C" w:rsidRPr="00C3290C">
        <w:rPr>
          <w:rFonts w:ascii="Times New Roman" w:hAnsi="Times New Roman" w:cs="Times New Roman"/>
          <w:color w:val="000000" w:themeColor="text1"/>
          <w:sz w:val="23"/>
          <w:szCs w:val="23"/>
        </w:rPr>
        <w:t>энергоэффективности</w:t>
      </w:r>
      <w:proofErr w:type="spellEnd"/>
      <w:r w:rsidR="00C3290C" w:rsidRPr="00C3290C">
        <w:rPr>
          <w:rFonts w:ascii="Times New Roman" w:hAnsi="Times New Roman" w:cs="Times New Roman"/>
          <w:color w:val="000000" w:themeColor="text1"/>
          <w:sz w:val="23"/>
          <w:szCs w:val="23"/>
        </w:rPr>
        <w:t xml:space="preserve"> дома – В (высокий); сейсмостойкость дома – 6 баллов).</w:t>
      </w:r>
    </w:p>
    <w:p w14:paraId="22A7498A" w14:textId="77777777" w:rsidR="00C75073"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1.3. </w:t>
      </w:r>
      <w:r w:rsidR="00C75073" w:rsidRPr="00C3290C">
        <w:rPr>
          <w:rFonts w:ascii="Times New Roman" w:hAnsi="Times New Roman" w:cs="Times New Roman"/>
          <w:color w:val="000000" w:themeColor="text1"/>
          <w:sz w:val="23"/>
          <w:szCs w:val="23"/>
        </w:rPr>
        <w:t>Определение объекта долевого строительства:</w:t>
      </w:r>
    </w:p>
    <w:p w14:paraId="4BC5D3C6" w14:textId="77777777" w:rsidR="00C3290C" w:rsidRPr="00C3290C" w:rsidRDefault="00C75073" w:rsidP="00C3290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1.3.1. </w:t>
      </w:r>
      <w:r w:rsidR="00B769DF" w:rsidRPr="00C3290C">
        <w:rPr>
          <w:rFonts w:ascii="Times New Roman" w:hAnsi="Times New Roman" w:cs="Times New Roman"/>
          <w:color w:val="000000" w:themeColor="text1"/>
          <w:sz w:val="23"/>
          <w:szCs w:val="23"/>
        </w:rPr>
        <w:t xml:space="preserve">Под Объектом (или, что равнозначно, Квартирой) в настоящем Договоре понимается входящее в состав Многоквартирного дома </w:t>
      </w:r>
      <w:r w:rsidR="00C3290C" w:rsidRPr="00C3290C">
        <w:rPr>
          <w:rFonts w:ascii="Times New Roman" w:hAnsi="Times New Roman" w:cs="Times New Roman"/>
          <w:color w:val="000000" w:themeColor="text1"/>
          <w:sz w:val="23"/>
          <w:szCs w:val="23"/>
          <w:u w:val="single"/>
        </w:rPr>
        <w:t>жилое помещение</w:t>
      </w:r>
      <w:r w:rsidR="00C3290C" w:rsidRPr="00C3290C">
        <w:rPr>
          <w:rFonts w:ascii="Times New Roman" w:hAnsi="Times New Roman" w:cs="Times New Roman"/>
          <w:color w:val="000000" w:themeColor="text1"/>
          <w:sz w:val="23"/>
          <w:szCs w:val="23"/>
        </w:rPr>
        <w:t xml:space="preserve"> со следующими основными идентификационными характеристиками, согласно проектной документации:</w:t>
      </w:r>
    </w:p>
    <w:p w14:paraId="1C17F01C" w14:textId="6809671E" w:rsidR="00B769DF" w:rsidRPr="00C3290C" w:rsidRDefault="00762884" w:rsidP="00B769DF">
      <w:pPr>
        <w:jc w:val="both"/>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а</w:t>
      </w:r>
      <w:proofErr w:type="gramEnd"/>
      <w:r w:rsidRPr="00C3290C">
        <w:rPr>
          <w:rFonts w:ascii="Times New Roman" w:hAnsi="Times New Roman" w:cs="Times New Roman"/>
          <w:b/>
          <w:color w:val="000000" w:themeColor="text1"/>
          <w:sz w:val="23"/>
          <w:szCs w:val="23"/>
        </w:rPr>
        <w:t>) Этаж -__</w:t>
      </w:r>
      <w:r w:rsidR="00B769DF" w:rsidRPr="00C3290C">
        <w:rPr>
          <w:rFonts w:ascii="Times New Roman" w:hAnsi="Times New Roman" w:cs="Times New Roman"/>
          <w:b/>
          <w:color w:val="000000" w:themeColor="text1"/>
          <w:sz w:val="23"/>
          <w:szCs w:val="23"/>
        </w:rPr>
        <w:t>;</w:t>
      </w:r>
    </w:p>
    <w:p w14:paraId="5D631293" w14:textId="525F7E92" w:rsidR="00B769DF" w:rsidRPr="00C3290C" w:rsidRDefault="00762884" w:rsidP="00B769DF">
      <w:pPr>
        <w:jc w:val="both"/>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б</w:t>
      </w:r>
      <w:proofErr w:type="gramEnd"/>
      <w:r w:rsidRPr="00C3290C">
        <w:rPr>
          <w:rFonts w:ascii="Times New Roman" w:hAnsi="Times New Roman" w:cs="Times New Roman"/>
          <w:b/>
          <w:color w:val="000000" w:themeColor="text1"/>
          <w:sz w:val="23"/>
          <w:szCs w:val="23"/>
        </w:rPr>
        <w:t>) Квартира - №__</w:t>
      </w:r>
    </w:p>
    <w:p w14:paraId="2BCDA246" w14:textId="511CAA32" w:rsidR="00AE5243" w:rsidRPr="00C3290C" w:rsidRDefault="00206B87" w:rsidP="00AE5243">
      <w:pPr>
        <w:jc w:val="both"/>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в</w:t>
      </w:r>
      <w:proofErr w:type="gramEnd"/>
      <w:r w:rsidR="00B769DF" w:rsidRPr="00C3290C">
        <w:rPr>
          <w:rFonts w:ascii="Times New Roman" w:hAnsi="Times New Roman" w:cs="Times New Roman"/>
          <w:b/>
          <w:color w:val="000000" w:themeColor="text1"/>
          <w:sz w:val="23"/>
          <w:szCs w:val="23"/>
        </w:rPr>
        <w:t>) Пр</w:t>
      </w:r>
      <w:r w:rsidR="00654B23" w:rsidRPr="00C3290C">
        <w:rPr>
          <w:rFonts w:ascii="Times New Roman" w:hAnsi="Times New Roman" w:cs="Times New Roman"/>
          <w:b/>
          <w:color w:val="000000" w:themeColor="text1"/>
          <w:sz w:val="23"/>
          <w:szCs w:val="23"/>
        </w:rPr>
        <w:t>о</w:t>
      </w:r>
      <w:r w:rsidR="0007646C" w:rsidRPr="00C3290C">
        <w:rPr>
          <w:rFonts w:ascii="Times New Roman" w:hAnsi="Times New Roman" w:cs="Times New Roman"/>
          <w:b/>
          <w:color w:val="000000" w:themeColor="text1"/>
          <w:sz w:val="23"/>
          <w:szCs w:val="23"/>
        </w:rPr>
        <w:t xml:space="preserve">ектная площадь Квартиры – </w:t>
      </w:r>
      <w:r w:rsidR="00762884" w:rsidRPr="00C3290C">
        <w:rPr>
          <w:rFonts w:ascii="Times New Roman" w:hAnsi="Times New Roman" w:cs="Times New Roman"/>
          <w:b/>
          <w:color w:val="000000" w:themeColor="text1"/>
          <w:sz w:val="23"/>
          <w:szCs w:val="23"/>
        </w:rPr>
        <w:t>____</w:t>
      </w:r>
      <w:r w:rsidR="005D2A5E" w:rsidRPr="00C3290C">
        <w:rPr>
          <w:rFonts w:ascii="Times New Roman" w:hAnsi="Times New Roman" w:cs="Times New Roman"/>
          <w:b/>
          <w:color w:val="000000" w:themeColor="text1"/>
          <w:sz w:val="23"/>
          <w:szCs w:val="23"/>
        </w:rPr>
        <w:t xml:space="preserve"> кв. м.</w:t>
      </w:r>
    </w:p>
    <w:p w14:paraId="7502A6F5" w14:textId="10C2D6DF" w:rsidR="00C3290C" w:rsidRPr="00C3290C" w:rsidRDefault="00C3290C" w:rsidP="00C3290C">
      <w:pPr>
        <w:jc w:val="both"/>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г</w:t>
      </w:r>
      <w:proofErr w:type="gramEnd"/>
      <w:r w:rsidRPr="00C3290C">
        <w:rPr>
          <w:rFonts w:ascii="Times New Roman" w:hAnsi="Times New Roman" w:cs="Times New Roman"/>
          <w:b/>
          <w:color w:val="000000" w:themeColor="text1"/>
          <w:sz w:val="23"/>
          <w:szCs w:val="23"/>
        </w:rPr>
        <w:t xml:space="preserve">) Количество комнат – </w:t>
      </w:r>
      <w:r w:rsidRPr="00C3290C">
        <w:rPr>
          <w:rFonts w:ascii="Times New Roman" w:hAnsi="Times New Roman" w:cs="Times New Roman"/>
          <w:b/>
          <w:color w:val="000000" w:themeColor="text1"/>
          <w:sz w:val="23"/>
          <w:szCs w:val="23"/>
        </w:rPr>
        <w:t>__</w:t>
      </w:r>
      <w:r w:rsidRPr="00C3290C">
        <w:rPr>
          <w:rFonts w:ascii="Times New Roman" w:hAnsi="Times New Roman" w:cs="Times New Roman"/>
          <w:b/>
          <w:color w:val="000000" w:themeColor="text1"/>
          <w:sz w:val="23"/>
          <w:szCs w:val="23"/>
        </w:rPr>
        <w:t xml:space="preserve">.  Площади комнат: </w:t>
      </w:r>
      <w:r w:rsidRPr="00C3290C">
        <w:rPr>
          <w:rFonts w:ascii="Times New Roman" w:hAnsi="Times New Roman" w:cs="Times New Roman"/>
          <w:b/>
          <w:color w:val="000000" w:themeColor="text1"/>
          <w:sz w:val="23"/>
          <w:szCs w:val="23"/>
        </w:rPr>
        <w:t>________</w:t>
      </w:r>
    </w:p>
    <w:p w14:paraId="7F5A1FA7" w14:textId="539ACB34" w:rsidR="00C3290C" w:rsidRPr="00C3290C" w:rsidRDefault="00C3290C" w:rsidP="00AE5243">
      <w:pPr>
        <w:jc w:val="both"/>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д</w:t>
      </w:r>
      <w:proofErr w:type="gramEnd"/>
      <w:r w:rsidRPr="00C3290C">
        <w:rPr>
          <w:rFonts w:ascii="Times New Roman" w:hAnsi="Times New Roman" w:cs="Times New Roman"/>
          <w:b/>
          <w:color w:val="000000" w:themeColor="text1"/>
          <w:sz w:val="23"/>
          <w:szCs w:val="23"/>
        </w:rPr>
        <w:t xml:space="preserve">) Площадь помещений вспомогательного использования: </w:t>
      </w:r>
      <w:r w:rsidRPr="00C3290C">
        <w:rPr>
          <w:rFonts w:ascii="Times New Roman" w:hAnsi="Times New Roman" w:cs="Times New Roman"/>
          <w:b/>
          <w:color w:val="000000" w:themeColor="text1"/>
          <w:sz w:val="23"/>
          <w:szCs w:val="23"/>
        </w:rPr>
        <w:t>_________</w:t>
      </w:r>
      <w:r w:rsidRPr="00C3290C">
        <w:rPr>
          <w:rFonts w:ascii="Times New Roman" w:hAnsi="Times New Roman" w:cs="Times New Roman"/>
          <w:b/>
          <w:color w:val="000000" w:themeColor="text1"/>
          <w:sz w:val="23"/>
          <w:szCs w:val="23"/>
        </w:rPr>
        <w:t>.</w:t>
      </w:r>
    </w:p>
    <w:p w14:paraId="16C29655" w14:textId="487E58FB" w:rsidR="00AE5243" w:rsidRPr="00C3290C" w:rsidRDefault="00AE5243" w:rsidP="00C4521C">
      <w:pPr>
        <w:ind w:firstLine="708"/>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Стороны договорились, что для целей определения цены настоящего договора проектная площадь Квартиры определяется как сумма площадей всех жилых, вспомогательных и иных помещений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в том числе площади балкона (</w:t>
      </w:r>
      <w:proofErr w:type="spellStart"/>
      <w:r w:rsidRPr="00C3290C">
        <w:rPr>
          <w:rFonts w:ascii="Times New Roman" w:hAnsi="Times New Roman" w:cs="Times New Roman"/>
          <w:color w:val="000000" w:themeColor="text1"/>
          <w:sz w:val="23"/>
          <w:szCs w:val="23"/>
        </w:rPr>
        <w:t>ов</w:t>
      </w:r>
      <w:proofErr w:type="spellEnd"/>
      <w:r w:rsidRPr="00C3290C">
        <w:rPr>
          <w:rFonts w:ascii="Times New Roman" w:hAnsi="Times New Roman" w:cs="Times New Roman"/>
          <w:color w:val="000000" w:themeColor="text1"/>
          <w:sz w:val="23"/>
          <w:szCs w:val="23"/>
        </w:rPr>
        <w:t>) (террасы) с коэффициентом 0,3</w:t>
      </w:r>
    </w:p>
    <w:p w14:paraId="1EEACA01" w14:textId="322868BB" w:rsidR="00AE5243" w:rsidRPr="00C3290C" w:rsidRDefault="00AE5243" w:rsidP="00C4521C">
      <w:pPr>
        <w:ind w:firstLine="708"/>
        <w:jc w:val="both"/>
        <w:rPr>
          <w:rFonts w:ascii="Times New Roman" w:hAnsi="Times New Roman" w:cs="Times New Roman"/>
          <w:color w:val="000000" w:themeColor="text1"/>
          <w:sz w:val="23"/>
          <w:szCs w:val="23"/>
        </w:rPr>
      </w:pPr>
      <w:r w:rsidRPr="00C3290C">
        <w:rPr>
          <w:rFonts w:ascii="Times New Roman" w:hAnsi="Times New Roman" w:cs="Times New Roman"/>
          <w:b/>
          <w:bCs/>
          <w:color w:val="000000" w:themeColor="text1"/>
          <w:sz w:val="23"/>
          <w:szCs w:val="23"/>
        </w:rPr>
        <w:t>Проектная площадь Квартиры</w:t>
      </w:r>
      <w:r w:rsidRPr="00C3290C">
        <w:rPr>
          <w:rFonts w:ascii="Times New Roman" w:hAnsi="Times New Roman" w:cs="Times New Roman"/>
          <w:color w:val="000000" w:themeColor="text1"/>
          <w:sz w:val="23"/>
          <w:szCs w:val="23"/>
        </w:rPr>
        <w:t xml:space="preserve"> – сумма общей площади Квартиры и площади балкона (террасы) с коэффициентом 0,3.</w:t>
      </w:r>
    </w:p>
    <w:p w14:paraId="2A9F7F88" w14:textId="77777777" w:rsidR="00B769DF" w:rsidRPr="00C3290C" w:rsidRDefault="00C75073"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1.3.2 </w:t>
      </w:r>
      <w:r w:rsidR="00B769DF" w:rsidRPr="00C3290C">
        <w:rPr>
          <w:rFonts w:ascii="Times New Roman" w:hAnsi="Times New Roman" w:cs="Times New Roman"/>
          <w:color w:val="000000" w:themeColor="text1"/>
          <w:sz w:val="23"/>
          <w:szCs w:val="23"/>
        </w:rPr>
        <w:t>Указанн</w:t>
      </w:r>
      <w:r w:rsidR="00206B87" w:rsidRPr="00C3290C">
        <w:rPr>
          <w:rFonts w:ascii="Times New Roman" w:hAnsi="Times New Roman" w:cs="Times New Roman"/>
          <w:color w:val="000000" w:themeColor="text1"/>
          <w:sz w:val="23"/>
          <w:szCs w:val="23"/>
        </w:rPr>
        <w:t>ая</w:t>
      </w:r>
      <w:r w:rsidR="00B769DF" w:rsidRPr="00C3290C">
        <w:rPr>
          <w:rFonts w:ascii="Times New Roman" w:hAnsi="Times New Roman" w:cs="Times New Roman"/>
          <w:color w:val="000000" w:themeColor="text1"/>
          <w:sz w:val="23"/>
          <w:szCs w:val="23"/>
        </w:rPr>
        <w:t xml:space="preserve"> в пункте </w:t>
      </w:r>
      <w:r w:rsidRPr="00C3290C">
        <w:rPr>
          <w:rFonts w:ascii="Times New Roman" w:hAnsi="Times New Roman" w:cs="Times New Roman"/>
          <w:color w:val="000000" w:themeColor="text1"/>
          <w:sz w:val="23"/>
          <w:szCs w:val="23"/>
        </w:rPr>
        <w:t>1.3.1.</w:t>
      </w:r>
      <w:r w:rsidR="00C843EA" w:rsidRPr="00C3290C">
        <w:rPr>
          <w:rFonts w:ascii="Times New Roman" w:hAnsi="Times New Roman" w:cs="Times New Roman"/>
          <w:color w:val="000000" w:themeColor="text1"/>
          <w:sz w:val="23"/>
          <w:szCs w:val="23"/>
        </w:rPr>
        <w:t xml:space="preserve">  </w:t>
      </w:r>
      <w:proofErr w:type="gramStart"/>
      <w:r w:rsidR="00C843EA" w:rsidRPr="00C3290C">
        <w:rPr>
          <w:rFonts w:ascii="Times New Roman" w:hAnsi="Times New Roman" w:cs="Times New Roman"/>
          <w:color w:val="000000" w:themeColor="text1"/>
          <w:sz w:val="23"/>
          <w:szCs w:val="23"/>
        </w:rPr>
        <w:t>проектная</w:t>
      </w:r>
      <w:proofErr w:type="gramEnd"/>
      <w:r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площад</w:t>
      </w:r>
      <w:r w:rsidR="00206B87" w:rsidRPr="00C3290C">
        <w:rPr>
          <w:rFonts w:ascii="Times New Roman" w:hAnsi="Times New Roman" w:cs="Times New Roman"/>
          <w:color w:val="000000" w:themeColor="text1"/>
          <w:sz w:val="23"/>
          <w:szCs w:val="23"/>
        </w:rPr>
        <w:t>ь</w:t>
      </w:r>
      <w:r w:rsidR="00B769DF" w:rsidRPr="00C3290C">
        <w:rPr>
          <w:rFonts w:ascii="Times New Roman" w:hAnsi="Times New Roman" w:cs="Times New Roman"/>
          <w:color w:val="000000" w:themeColor="text1"/>
          <w:sz w:val="23"/>
          <w:szCs w:val="23"/>
        </w:rPr>
        <w:t xml:space="preserve"> Квар</w:t>
      </w:r>
      <w:r w:rsidR="00C843EA" w:rsidRPr="00C3290C">
        <w:rPr>
          <w:rFonts w:ascii="Times New Roman" w:hAnsi="Times New Roman" w:cs="Times New Roman"/>
          <w:color w:val="000000" w:themeColor="text1"/>
          <w:sz w:val="23"/>
          <w:szCs w:val="23"/>
        </w:rPr>
        <w:t>тиры являе</w:t>
      </w:r>
      <w:r w:rsidR="00B769DF" w:rsidRPr="00C3290C">
        <w:rPr>
          <w:rFonts w:ascii="Times New Roman" w:hAnsi="Times New Roman" w:cs="Times New Roman"/>
          <w:color w:val="000000" w:themeColor="text1"/>
          <w:sz w:val="23"/>
          <w:szCs w:val="23"/>
        </w:rPr>
        <w:t>тся предварительн</w:t>
      </w:r>
      <w:r w:rsidR="00206B87" w:rsidRPr="00C3290C">
        <w:rPr>
          <w:rFonts w:ascii="Times New Roman" w:hAnsi="Times New Roman" w:cs="Times New Roman"/>
          <w:color w:val="000000" w:themeColor="text1"/>
          <w:sz w:val="23"/>
          <w:szCs w:val="23"/>
        </w:rPr>
        <w:t>ой</w:t>
      </w:r>
      <w:r w:rsidR="00B769DF" w:rsidRPr="00C3290C">
        <w:rPr>
          <w:rFonts w:ascii="Times New Roman" w:hAnsi="Times New Roman" w:cs="Times New Roman"/>
          <w:color w:val="000000" w:themeColor="text1"/>
          <w:sz w:val="23"/>
          <w:szCs w:val="23"/>
        </w:rPr>
        <w:t>. Окончательн</w:t>
      </w:r>
      <w:r w:rsidR="00206B87" w:rsidRPr="00C3290C">
        <w:rPr>
          <w:rFonts w:ascii="Times New Roman" w:hAnsi="Times New Roman" w:cs="Times New Roman"/>
          <w:color w:val="000000" w:themeColor="text1"/>
          <w:sz w:val="23"/>
          <w:szCs w:val="23"/>
        </w:rPr>
        <w:t xml:space="preserve">ая площадь Квартиры </w:t>
      </w:r>
      <w:r w:rsidR="00B769DF" w:rsidRPr="00C3290C">
        <w:rPr>
          <w:rFonts w:ascii="Times New Roman" w:hAnsi="Times New Roman" w:cs="Times New Roman"/>
          <w:color w:val="000000" w:themeColor="text1"/>
          <w:sz w:val="23"/>
          <w:szCs w:val="23"/>
        </w:rPr>
        <w:t>буд</w:t>
      </w:r>
      <w:r w:rsidR="00206B87" w:rsidRPr="00C3290C">
        <w:rPr>
          <w:rFonts w:ascii="Times New Roman" w:hAnsi="Times New Roman" w:cs="Times New Roman"/>
          <w:color w:val="000000" w:themeColor="text1"/>
          <w:sz w:val="23"/>
          <w:szCs w:val="23"/>
        </w:rPr>
        <w:t>е</w:t>
      </w:r>
      <w:r w:rsidR="00B769DF" w:rsidRPr="00C3290C">
        <w:rPr>
          <w:rFonts w:ascii="Times New Roman" w:hAnsi="Times New Roman" w:cs="Times New Roman"/>
          <w:color w:val="000000" w:themeColor="text1"/>
          <w:sz w:val="23"/>
          <w:szCs w:val="23"/>
        </w:rPr>
        <w:t>т уточнен</w:t>
      </w:r>
      <w:r w:rsidR="00206B87" w:rsidRPr="00C3290C">
        <w:rPr>
          <w:rFonts w:ascii="Times New Roman" w:hAnsi="Times New Roman" w:cs="Times New Roman"/>
          <w:color w:val="000000" w:themeColor="text1"/>
          <w:sz w:val="23"/>
          <w:szCs w:val="23"/>
        </w:rPr>
        <w:t>а</w:t>
      </w:r>
      <w:r w:rsidR="00B769DF" w:rsidRPr="00C3290C">
        <w:rPr>
          <w:rFonts w:ascii="Times New Roman" w:hAnsi="Times New Roman" w:cs="Times New Roman"/>
          <w:color w:val="000000" w:themeColor="text1"/>
          <w:sz w:val="23"/>
          <w:szCs w:val="23"/>
        </w:rPr>
        <w:t xml:space="preserve"> при осуществлении первичного государственного технического учета Многоквартирного дома и Квартиры.</w:t>
      </w:r>
    </w:p>
    <w:p w14:paraId="43EC4718" w14:textId="77777777" w:rsidR="00B769DF" w:rsidRPr="00C3290C" w:rsidRDefault="00C75073"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1.3.3. </w:t>
      </w:r>
      <w:r w:rsidR="00B769DF" w:rsidRPr="00C3290C">
        <w:rPr>
          <w:rFonts w:ascii="Times New Roman" w:hAnsi="Times New Roman" w:cs="Times New Roman"/>
          <w:color w:val="000000" w:themeColor="text1"/>
          <w:sz w:val="23"/>
          <w:szCs w:val="23"/>
        </w:rPr>
        <w:t>У Участника, при возникновении права собственности на Квартиру,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ней права общей долевой собственности на общее имущество Многоквартирного дома.</w:t>
      </w:r>
    </w:p>
    <w:p w14:paraId="5A703085" w14:textId="19C19324"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Состав общего имущества Многоквартирного дома и размер доли Участника в праве общей долевой собственности на общее имущество Многоквартирного дома уточняется в соответствии с законодательством Российской Федерации на момент ввода Многоквартирного дома в эк</w:t>
      </w:r>
      <w:r w:rsidR="00412C7A" w:rsidRPr="00C3290C">
        <w:rPr>
          <w:rFonts w:ascii="Times New Roman" w:hAnsi="Times New Roman" w:cs="Times New Roman"/>
          <w:color w:val="000000" w:themeColor="text1"/>
          <w:sz w:val="23"/>
          <w:szCs w:val="23"/>
        </w:rPr>
        <w:t>сплуатацию.</w:t>
      </w:r>
    </w:p>
    <w:p w14:paraId="1D023F20" w14:textId="276A342E" w:rsidR="00B769DF" w:rsidRPr="00C3290C" w:rsidRDefault="00C75073"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1.3.4. </w:t>
      </w:r>
      <w:r w:rsidR="00B769DF" w:rsidRPr="00C3290C">
        <w:rPr>
          <w:rFonts w:ascii="Times New Roman" w:hAnsi="Times New Roman" w:cs="Times New Roman"/>
          <w:color w:val="000000" w:themeColor="text1"/>
          <w:sz w:val="23"/>
          <w:szCs w:val="23"/>
        </w:rPr>
        <w:t>План расположения Квартиры №</w:t>
      </w:r>
      <w:r w:rsidR="00762884" w:rsidRPr="00C3290C">
        <w:rPr>
          <w:rFonts w:ascii="Times New Roman" w:hAnsi="Times New Roman" w:cs="Times New Roman"/>
          <w:color w:val="000000" w:themeColor="text1"/>
          <w:sz w:val="23"/>
          <w:szCs w:val="23"/>
        </w:rPr>
        <w:t>___</w:t>
      </w:r>
      <w:r w:rsidR="00B769DF" w:rsidRPr="00C3290C">
        <w:rPr>
          <w:rFonts w:ascii="Times New Roman" w:hAnsi="Times New Roman" w:cs="Times New Roman"/>
          <w:color w:val="000000" w:themeColor="text1"/>
          <w:sz w:val="23"/>
          <w:szCs w:val="23"/>
        </w:rPr>
        <w:t xml:space="preserve"> на этаже указан в Приложении №1 к настоящему Договору</w:t>
      </w:r>
      <w:r w:rsidR="00840686" w:rsidRPr="00C3290C">
        <w:rPr>
          <w:rFonts w:ascii="Times New Roman" w:hAnsi="Times New Roman" w:cs="Times New Roman"/>
          <w:color w:val="000000" w:themeColor="text1"/>
          <w:sz w:val="23"/>
          <w:szCs w:val="23"/>
        </w:rPr>
        <w:t>, которое являются неотъемлемой частью настоящего Договора</w:t>
      </w:r>
      <w:r w:rsidR="00B769DF" w:rsidRPr="00C3290C">
        <w:rPr>
          <w:rFonts w:ascii="Times New Roman" w:hAnsi="Times New Roman" w:cs="Times New Roman"/>
          <w:color w:val="000000" w:themeColor="text1"/>
          <w:sz w:val="23"/>
          <w:szCs w:val="23"/>
        </w:rPr>
        <w:t>.</w:t>
      </w:r>
    </w:p>
    <w:p w14:paraId="22057A45" w14:textId="6A8DA3E9" w:rsidR="00BC1AC4"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Техническое описание Квартиры на момент передачи Участнику содержится в Приложении №2 к настоящему Договору</w:t>
      </w:r>
      <w:r w:rsidR="00840686" w:rsidRPr="00C3290C">
        <w:rPr>
          <w:rFonts w:ascii="Times New Roman" w:hAnsi="Times New Roman" w:cs="Times New Roman"/>
          <w:color w:val="000000" w:themeColor="text1"/>
          <w:sz w:val="23"/>
          <w:szCs w:val="23"/>
        </w:rPr>
        <w:t>, которое являются неотъемлемой частью настоящего Договора</w:t>
      </w:r>
      <w:r w:rsidRPr="00C3290C">
        <w:rPr>
          <w:rFonts w:ascii="Times New Roman" w:hAnsi="Times New Roman" w:cs="Times New Roman"/>
          <w:color w:val="000000" w:themeColor="text1"/>
          <w:sz w:val="23"/>
          <w:szCs w:val="23"/>
        </w:rPr>
        <w:t>.</w:t>
      </w:r>
    </w:p>
    <w:p w14:paraId="06DEBCC3" w14:textId="437A0964" w:rsidR="00B769DF" w:rsidRPr="00C3290C" w:rsidRDefault="00C4521C"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1.4</w:t>
      </w:r>
      <w:r w:rsidR="00B769DF" w:rsidRPr="00C3290C">
        <w:rPr>
          <w:rFonts w:ascii="Times New Roman" w:hAnsi="Times New Roman" w:cs="Times New Roman"/>
          <w:color w:val="000000" w:themeColor="text1"/>
          <w:sz w:val="23"/>
          <w:szCs w:val="23"/>
        </w:rPr>
        <w:t>. Под участником долевого строительства (или, что равнозначно – Участником) в настоящем Договоре понимается физическое лицо</w:t>
      </w:r>
      <w:r w:rsidR="009D6DF7" w:rsidRPr="00C3290C">
        <w:rPr>
          <w:rFonts w:ascii="Times New Roman" w:hAnsi="Times New Roman" w:cs="Times New Roman"/>
          <w:color w:val="000000" w:themeColor="text1"/>
          <w:sz w:val="23"/>
          <w:szCs w:val="23"/>
        </w:rPr>
        <w:t xml:space="preserve"> или юридическое лицо</w:t>
      </w:r>
      <w:r w:rsidR="00B769DF" w:rsidRPr="00C3290C">
        <w:rPr>
          <w:rFonts w:ascii="Times New Roman" w:hAnsi="Times New Roman" w:cs="Times New Roman"/>
          <w:color w:val="000000" w:themeColor="text1"/>
          <w:sz w:val="23"/>
          <w:szCs w:val="23"/>
        </w:rPr>
        <w:t>, вносящее Застройщику денежные средства для строительства многоквартирного дома на условиях настоящего Договора.</w:t>
      </w:r>
      <w:r w:rsidR="0007646C"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 xml:space="preserve">В случае смерти </w:t>
      </w:r>
      <w:r w:rsidR="009D6DF7" w:rsidRPr="00C3290C">
        <w:rPr>
          <w:rFonts w:ascii="Times New Roman" w:hAnsi="Times New Roman" w:cs="Times New Roman"/>
          <w:color w:val="000000" w:themeColor="text1"/>
          <w:sz w:val="23"/>
          <w:szCs w:val="23"/>
        </w:rPr>
        <w:t>физического лица</w:t>
      </w:r>
      <w:r w:rsidR="00B769DF" w:rsidRPr="00C3290C">
        <w:rPr>
          <w:rFonts w:ascii="Times New Roman" w:hAnsi="Times New Roman" w:cs="Times New Roman"/>
          <w:color w:val="000000" w:themeColor="text1"/>
          <w:sz w:val="23"/>
          <w:szCs w:val="23"/>
        </w:rPr>
        <w:t xml:space="preserve"> — Участника его права и обязанности по настоящему Договору переходя</w:t>
      </w:r>
      <w:r w:rsidR="00B91BCF" w:rsidRPr="00C3290C">
        <w:rPr>
          <w:rFonts w:ascii="Times New Roman" w:hAnsi="Times New Roman" w:cs="Times New Roman"/>
          <w:color w:val="000000" w:themeColor="text1"/>
          <w:sz w:val="23"/>
          <w:szCs w:val="23"/>
        </w:rPr>
        <w:t xml:space="preserve">т к наследнику или наследникам </w:t>
      </w:r>
      <w:r w:rsidR="00B769DF" w:rsidRPr="00C3290C">
        <w:rPr>
          <w:rFonts w:ascii="Times New Roman" w:hAnsi="Times New Roman" w:cs="Times New Roman"/>
          <w:color w:val="000000" w:themeColor="text1"/>
          <w:sz w:val="23"/>
          <w:szCs w:val="23"/>
        </w:rPr>
        <w:t>на основании свидетельства о праве на наследство.</w:t>
      </w:r>
    </w:p>
    <w:p w14:paraId="29FC3B3D" w14:textId="59AE453A" w:rsidR="00B769DF" w:rsidRPr="00C3290C" w:rsidRDefault="00C4521C"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1.5</w:t>
      </w:r>
      <w:r w:rsidR="00B769DF" w:rsidRPr="00C3290C">
        <w:rPr>
          <w:rFonts w:ascii="Times New Roman" w:hAnsi="Times New Roman" w:cs="Times New Roman"/>
          <w:color w:val="000000" w:themeColor="text1"/>
          <w:sz w:val="23"/>
          <w:szCs w:val="23"/>
        </w:rPr>
        <w:t>. Под проектной декларацией в настоящем Договоре понимается информация о Застройщике и информация о проекте строительства. Оригинал проектной декларации хранится у Застройщика.</w:t>
      </w:r>
    </w:p>
    <w:p w14:paraId="6899B335" w14:textId="2ED17438" w:rsidR="00B769DF" w:rsidRPr="00C3290C" w:rsidRDefault="00C4521C"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1.6</w:t>
      </w:r>
      <w:r w:rsidR="00B769DF" w:rsidRPr="00C3290C">
        <w:rPr>
          <w:rFonts w:ascii="Times New Roman" w:hAnsi="Times New Roman" w:cs="Times New Roman"/>
          <w:color w:val="000000" w:themeColor="text1"/>
          <w:sz w:val="23"/>
          <w:szCs w:val="23"/>
        </w:rPr>
        <w:t>. Настоящий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21.07.1997 года №122-ФЗ «О государственной регистрации прав на недвижимое имущество и сделок с ним».</w:t>
      </w:r>
    </w:p>
    <w:p w14:paraId="2F07AF38" w14:textId="07B6122B"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2. ПРЕДМЕТ ДОГОВОРА И ИНЫЕ СУЩЕСТВЕННЫЕ УСЛОВИЯ.</w:t>
      </w:r>
    </w:p>
    <w:p w14:paraId="54D9C57E"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2.1. 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этого Многоквартирного дома передать Объект Участнику, а Участник обязуется, в порядке и сроки, предусмотренные настоящим Договором, уплатить обусловленную цену Договора и принять Объект при наличии разрешения на ввод в эксплуатацию Многоквартирного дома.</w:t>
      </w:r>
    </w:p>
    <w:p w14:paraId="417A5DEC"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2.2. Настоящий Договор подлежит государственной регистрации и считается заключенным с момента такой регистрации.</w:t>
      </w:r>
    </w:p>
    <w:p w14:paraId="0E71F6D6"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2.3. Срок ввода в эксплуатацию Многоквартирного дома (срок завершения строительства (создания) Многоквартирного дома</w:t>
      </w:r>
      <w:r w:rsidR="00081A1B" w:rsidRPr="00C3290C">
        <w:rPr>
          <w:rFonts w:ascii="Times New Roman" w:hAnsi="Times New Roman" w:cs="Times New Roman"/>
          <w:color w:val="000000" w:themeColor="text1"/>
          <w:sz w:val="23"/>
          <w:szCs w:val="23"/>
        </w:rPr>
        <w:t xml:space="preserve">): </w:t>
      </w:r>
      <w:r w:rsidR="00081A1B" w:rsidRPr="00C3290C">
        <w:rPr>
          <w:rFonts w:ascii="Times New Roman" w:hAnsi="Times New Roman" w:cs="Times New Roman"/>
          <w:b/>
          <w:color w:val="000000" w:themeColor="text1"/>
          <w:sz w:val="23"/>
          <w:szCs w:val="23"/>
        </w:rPr>
        <w:t>до 20.04</w:t>
      </w:r>
      <w:r w:rsidRPr="00C3290C">
        <w:rPr>
          <w:rFonts w:ascii="Times New Roman" w:hAnsi="Times New Roman" w:cs="Times New Roman"/>
          <w:b/>
          <w:color w:val="000000" w:themeColor="text1"/>
          <w:sz w:val="23"/>
          <w:szCs w:val="23"/>
        </w:rPr>
        <w:t>.20</w:t>
      </w:r>
      <w:r w:rsidR="009D6DF7" w:rsidRPr="00C3290C">
        <w:rPr>
          <w:rFonts w:ascii="Times New Roman" w:hAnsi="Times New Roman" w:cs="Times New Roman"/>
          <w:b/>
          <w:color w:val="000000" w:themeColor="text1"/>
          <w:sz w:val="23"/>
          <w:szCs w:val="23"/>
        </w:rPr>
        <w:t>18</w:t>
      </w:r>
      <w:r w:rsidRPr="00C3290C">
        <w:rPr>
          <w:rFonts w:ascii="Times New Roman" w:hAnsi="Times New Roman" w:cs="Times New Roman"/>
          <w:b/>
          <w:color w:val="000000" w:themeColor="text1"/>
          <w:sz w:val="23"/>
          <w:szCs w:val="23"/>
        </w:rPr>
        <w:t xml:space="preserve"> года.</w:t>
      </w:r>
      <w:r w:rsidRPr="00C3290C">
        <w:rPr>
          <w:rFonts w:ascii="Times New Roman" w:hAnsi="Times New Roman" w:cs="Times New Roman"/>
          <w:color w:val="000000" w:themeColor="text1"/>
          <w:sz w:val="23"/>
          <w:szCs w:val="23"/>
        </w:rPr>
        <w:t xml:space="preserve"> </w:t>
      </w:r>
    </w:p>
    <w:p w14:paraId="451729E3"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Срок передачи Застройщиком Объекта Участнику долевого строительства: </w:t>
      </w:r>
      <w:r w:rsidRPr="00C3290C">
        <w:rPr>
          <w:rFonts w:ascii="Times New Roman" w:hAnsi="Times New Roman" w:cs="Times New Roman"/>
          <w:b/>
          <w:color w:val="000000" w:themeColor="text1"/>
          <w:sz w:val="23"/>
          <w:szCs w:val="23"/>
        </w:rPr>
        <w:t xml:space="preserve">до </w:t>
      </w:r>
      <w:r w:rsidR="00081A1B" w:rsidRPr="00C3290C">
        <w:rPr>
          <w:rFonts w:ascii="Times New Roman" w:hAnsi="Times New Roman" w:cs="Times New Roman"/>
          <w:b/>
          <w:color w:val="000000" w:themeColor="text1"/>
          <w:sz w:val="23"/>
          <w:szCs w:val="23"/>
        </w:rPr>
        <w:t>20.06</w:t>
      </w:r>
      <w:r w:rsidRPr="00C3290C">
        <w:rPr>
          <w:rFonts w:ascii="Times New Roman" w:hAnsi="Times New Roman" w:cs="Times New Roman"/>
          <w:b/>
          <w:color w:val="000000" w:themeColor="text1"/>
          <w:sz w:val="23"/>
          <w:szCs w:val="23"/>
        </w:rPr>
        <w:t>.201</w:t>
      </w:r>
      <w:r w:rsidR="00081A1B" w:rsidRPr="00C3290C">
        <w:rPr>
          <w:rFonts w:ascii="Times New Roman" w:hAnsi="Times New Roman" w:cs="Times New Roman"/>
          <w:b/>
          <w:color w:val="000000" w:themeColor="text1"/>
          <w:sz w:val="23"/>
          <w:szCs w:val="23"/>
        </w:rPr>
        <w:t>8</w:t>
      </w:r>
      <w:r w:rsidRPr="00C3290C">
        <w:rPr>
          <w:rFonts w:ascii="Times New Roman" w:hAnsi="Times New Roman" w:cs="Times New Roman"/>
          <w:b/>
          <w:color w:val="000000" w:themeColor="text1"/>
          <w:sz w:val="23"/>
          <w:szCs w:val="23"/>
        </w:rPr>
        <w:t xml:space="preserve"> года.</w:t>
      </w:r>
      <w:r w:rsidRPr="00C3290C">
        <w:rPr>
          <w:rFonts w:ascii="Times New Roman" w:hAnsi="Times New Roman" w:cs="Times New Roman"/>
          <w:color w:val="000000" w:themeColor="text1"/>
          <w:sz w:val="23"/>
          <w:szCs w:val="23"/>
        </w:rPr>
        <w:t xml:space="preserve"> Застройщик вправе досрочно исполнить свое обязательство по передаче Объекта Участнику долевого строительства.</w:t>
      </w:r>
    </w:p>
    <w:p w14:paraId="24AEC182"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2.4. Риск случайной гибели или случайного повреждения Объекта до его передачи Участнику по акту приема-передачи несет Застройщик.</w:t>
      </w:r>
    </w:p>
    <w:p w14:paraId="0FD48DBE" w14:textId="6EE3A5F4"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2.5. Цена Договора, срок и порядок ее уплаты устанавливаются статьей 3 настоящего Договора.</w:t>
      </w:r>
    </w:p>
    <w:p w14:paraId="2541F286" w14:textId="11F705D8"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3. ЦЕНА ДОГОВОРА</w:t>
      </w:r>
    </w:p>
    <w:p w14:paraId="6E01C675"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3.1. Цена Договора — размер денежных средств, подлежащих уплате Участником Застройщику для строительства (создания) Объекта.</w:t>
      </w:r>
    </w:p>
    <w:p w14:paraId="02DE737F" w14:textId="6324AA48" w:rsidR="007648D8" w:rsidRPr="00C3290C" w:rsidRDefault="005D2A5E"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Цена Договора составляет </w:t>
      </w:r>
      <w:r w:rsidR="00762884" w:rsidRPr="00C3290C">
        <w:rPr>
          <w:rFonts w:ascii="Times New Roman" w:hAnsi="Times New Roman" w:cs="Times New Roman"/>
          <w:b/>
          <w:color w:val="000000" w:themeColor="text1"/>
          <w:sz w:val="23"/>
          <w:szCs w:val="23"/>
        </w:rPr>
        <w:t>_________________</w:t>
      </w:r>
      <w:r w:rsidRPr="00C3290C">
        <w:rPr>
          <w:rFonts w:ascii="Times New Roman" w:hAnsi="Times New Roman" w:cs="Times New Roman"/>
          <w:b/>
          <w:color w:val="000000" w:themeColor="text1"/>
          <w:sz w:val="23"/>
          <w:szCs w:val="23"/>
        </w:rPr>
        <w:t xml:space="preserve"> </w:t>
      </w:r>
      <w:r w:rsidR="00960543" w:rsidRPr="00C3290C">
        <w:rPr>
          <w:rFonts w:ascii="Times New Roman" w:hAnsi="Times New Roman" w:cs="Times New Roman"/>
          <w:b/>
          <w:color w:val="000000" w:themeColor="text1"/>
          <w:sz w:val="23"/>
          <w:szCs w:val="23"/>
        </w:rPr>
        <w:t>(</w:t>
      </w:r>
      <w:r w:rsidR="00762884" w:rsidRPr="00C3290C">
        <w:rPr>
          <w:rFonts w:ascii="Times New Roman" w:hAnsi="Times New Roman" w:cs="Times New Roman"/>
          <w:b/>
          <w:color w:val="000000" w:themeColor="text1"/>
          <w:sz w:val="23"/>
          <w:szCs w:val="23"/>
        </w:rPr>
        <w:t>_______________________</w:t>
      </w:r>
      <w:r w:rsidR="00960543" w:rsidRPr="00C3290C">
        <w:rPr>
          <w:rFonts w:ascii="Times New Roman" w:hAnsi="Times New Roman" w:cs="Times New Roman"/>
          <w:b/>
          <w:color w:val="000000" w:themeColor="text1"/>
          <w:sz w:val="23"/>
          <w:szCs w:val="23"/>
        </w:rPr>
        <w:t>) рублей 00 копеек</w:t>
      </w:r>
      <w:r w:rsidR="00960543" w:rsidRPr="00C3290C">
        <w:rPr>
          <w:rFonts w:ascii="Times New Roman" w:hAnsi="Times New Roman" w:cs="Times New Roman"/>
          <w:color w:val="000000" w:themeColor="text1"/>
          <w:sz w:val="23"/>
          <w:szCs w:val="23"/>
        </w:rPr>
        <w:t>,</w:t>
      </w:r>
      <w:r w:rsidR="007648D8" w:rsidRPr="00C3290C">
        <w:rPr>
          <w:rFonts w:ascii="Times New Roman" w:hAnsi="Times New Roman" w:cs="Times New Roman"/>
          <w:color w:val="000000" w:themeColor="text1"/>
          <w:sz w:val="23"/>
          <w:szCs w:val="23"/>
        </w:rPr>
        <w:t xml:space="preserve"> при этом </w:t>
      </w:r>
      <w:r w:rsidR="00D945D3" w:rsidRPr="00C3290C">
        <w:rPr>
          <w:rFonts w:ascii="Times New Roman" w:hAnsi="Times New Roman" w:cs="Times New Roman"/>
          <w:color w:val="000000" w:themeColor="text1"/>
          <w:sz w:val="23"/>
          <w:szCs w:val="23"/>
        </w:rPr>
        <w:t>цена одного квадратного метра п</w:t>
      </w:r>
      <w:r w:rsidR="007648D8" w:rsidRPr="00C3290C">
        <w:rPr>
          <w:rFonts w:ascii="Times New Roman" w:hAnsi="Times New Roman" w:cs="Times New Roman"/>
          <w:color w:val="000000" w:themeColor="text1"/>
          <w:sz w:val="23"/>
          <w:szCs w:val="23"/>
        </w:rPr>
        <w:t xml:space="preserve">роектной площади Квартиры составляет </w:t>
      </w:r>
      <w:r w:rsidR="00762884" w:rsidRPr="00C3290C">
        <w:rPr>
          <w:rFonts w:ascii="Times New Roman" w:hAnsi="Times New Roman" w:cs="Times New Roman"/>
          <w:color w:val="000000" w:themeColor="text1"/>
          <w:sz w:val="23"/>
          <w:szCs w:val="23"/>
        </w:rPr>
        <w:t>_________ (_____________</w:t>
      </w:r>
      <w:r w:rsidR="007648D8" w:rsidRPr="00C3290C">
        <w:rPr>
          <w:rFonts w:ascii="Times New Roman" w:hAnsi="Times New Roman" w:cs="Times New Roman"/>
          <w:color w:val="000000" w:themeColor="text1"/>
          <w:sz w:val="23"/>
          <w:szCs w:val="23"/>
        </w:rPr>
        <w:t>) рублей 00 копеек</w:t>
      </w:r>
      <w:r w:rsidR="00D945D3" w:rsidRPr="00C3290C">
        <w:rPr>
          <w:rFonts w:ascii="Times New Roman" w:hAnsi="Times New Roman" w:cs="Times New Roman"/>
          <w:color w:val="000000" w:themeColor="text1"/>
          <w:sz w:val="23"/>
          <w:szCs w:val="23"/>
        </w:rPr>
        <w:t>.</w:t>
      </w:r>
    </w:p>
    <w:p w14:paraId="5A8067E2" w14:textId="0857AAD4" w:rsidR="009B615F" w:rsidRPr="00C3290C" w:rsidRDefault="00D945D3" w:rsidP="009B615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3.2. </w:t>
      </w:r>
      <w:r w:rsidR="00960543" w:rsidRPr="00C3290C">
        <w:rPr>
          <w:rFonts w:ascii="Times New Roman" w:hAnsi="Times New Roman" w:cs="Times New Roman"/>
          <w:color w:val="000000" w:themeColor="text1"/>
          <w:sz w:val="23"/>
          <w:szCs w:val="23"/>
        </w:rPr>
        <w:t>Цена Договора включает в себя сумму денежных средств на возмещение затрат на строительство (создание) Объекта и денежные средства на оплату услуг застройщика в размере 3 (три) процента от Цены Договора</w:t>
      </w:r>
      <w:r w:rsidR="00AE5243" w:rsidRPr="00C3290C">
        <w:rPr>
          <w:rFonts w:ascii="Times New Roman" w:hAnsi="Times New Roman" w:cs="Times New Roman"/>
          <w:color w:val="000000" w:themeColor="text1"/>
          <w:sz w:val="23"/>
          <w:szCs w:val="23"/>
        </w:rPr>
        <w:t>, п</w:t>
      </w:r>
      <w:r w:rsidR="00B769DF" w:rsidRPr="00C3290C">
        <w:rPr>
          <w:rFonts w:ascii="Times New Roman" w:hAnsi="Times New Roman" w:cs="Times New Roman"/>
          <w:color w:val="000000" w:themeColor="text1"/>
          <w:sz w:val="23"/>
          <w:szCs w:val="23"/>
        </w:rPr>
        <w:t>ри этом:</w:t>
      </w:r>
      <w:r w:rsidR="009B615F" w:rsidRPr="00C3290C">
        <w:rPr>
          <w:rFonts w:ascii="Times New Roman" w:hAnsi="Times New Roman" w:cs="Times New Roman"/>
          <w:color w:val="000000" w:themeColor="text1"/>
          <w:sz w:val="23"/>
          <w:szCs w:val="23"/>
        </w:rPr>
        <w:t xml:space="preserve"> </w:t>
      </w:r>
    </w:p>
    <w:p w14:paraId="38BF04F5" w14:textId="1806EB35" w:rsidR="00893350" w:rsidRPr="00C3290C" w:rsidRDefault="009B615F" w:rsidP="009B615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возмещение затрат на строи</w:t>
      </w:r>
      <w:r w:rsidR="002025A4" w:rsidRPr="00C3290C">
        <w:rPr>
          <w:rFonts w:ascii="Times New Roman" w:hAnsi="Times New Roman" w:cs="Times New Roman"/>
          <w:color w:val="000000" w:themeColor="text1"/>
          <w:sz w:val="23"/>
          <w:szCs w:val="23"/>
        </w:rPr>
        <w:t xml:space="preserve">тельство (создание) Объекта </w:t>
      </w:r>
      <w:r w:rsidR="0008210D" w:rsidRPr="00C3290C">
        <w:rPr>
          <w:rFonts w:ascii="Times New Roman" w:hAnsi="Times New Roman" w:cs="Times New Roman"/>
          <w:color w:val="000000" w:themeColor="text1"/>
          <w:sz w:val="23"/>
          <w:szCs w:val="23"/>
        </w:rPr>
        <w:t xml:space="preserve">составляет </w:t>
      </w:r>
      <w:r w:rsidR="00762884" w:rsidRPr="00C3290C">
        <w:rPr>
          <w:rFonts w:ascii="Times New Roman" w:hAnsi="Times New Roman" w:cs="Times New Roman"/>
          <w:color w:val="000000" w:themeColor="text1"/>
          <w:sz w:val="23"/>
          <w:szCs w:val="23"/>
        </w:rPr>
        <w:t>________________</w:t>
      </w:r>
      <w:r w:rsidR="005D2A5E"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w:t>
      </w:r>
      <w:r w:rsidR="00762884" w:rsidRPr="00C3290C">
        <w:rPr>
          <w:rFonts w:ascii="Times New Roman" w:hAnsi="Times New Roman" w:cs="Times New Roman"/>
          <w:color w:val="000000" w:themeColor="text1"/>
          <w:sz w:val="23"/>
          <w:szCs w:val="23"/>
        </w:rPr>
        <w:t>___________________________________</w:t>
      </w:r>
      <w:r w:rsidR="005D2A5E" w:rsidRPr="00C3290C">
        <w:rPr>
          <w:rFonts w:ascii="Times New Roman" w:hAnsi="Times New Roman" w:cs="Times New Roman"/>
          <w:color w:val="000000" w:themeColor="text1"/>
          <w:sz w:val="23"/>
          <w:szCs w:val="23"/>
        </w:rPr>
        <w:t>) руб.</w:t>
      </w:r>
      <w:r w:rsidR="00893350" w:rsidRPr="00C3290C">
        <w:rPr>
          <w:rFonts w:ascii="Times New Roman" w:hAnsi="Times New Roman" w:cs="Times New Roman"/>
          <w:color w:val="000000" w:themeColor="text1"/>
          <w:sz w:val="23"/>
          <w:szCs w:val="23"/>
        </w:rPr>
        <w:t xml:space="preserve"> </w:t>
      </w:r>
      <w:proofErr w:type="gramStart"/>
      <w:r w:rsidR="00893350" w:rsidRPr="00C3290C">
        <w:rPr>
          <w:rFonts w:ascii="Times New Roman" w:hAnsi="Times New Roman" w:cs="Times New Roman"/>
          <w:color w:val="000000" w:themeColor="text1"/>
          <w:sz w:val="23"/>
          <w:szCs w:val="23"/>
        </w:rPr>
        <w:t>00  копеек</w:t>
      </w:r>
      <w:proofErr w:type="gramEnd"/>
      <w:r w:rsidR="00893350" w:rsidRPr="00C3290C">
        <w:rPr>
          <w:rFonts w:ascii="Times New Roman" w:hAnsi="Times New Roman" w:cs="Times New Roman"/>
          <w:color w:val="000000" w:themeColor="text1"/>
          <w:sz w:val="23"/>
          <w:szCs w:val="23"/>
        </w:rPr>
        <w:t xml:space="preserve"> </w:t>
      </w:r>
    </w:p>
    <w:p w14:paraId="200C73C2" w14:textId="38246CBE" w:rsidR="009B615F" w:rsidRPr="00C3290C" w:rsidRDefault="009B615F" w:rsidP="009B615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 оплата услуг Застройщика </w:t>
      </w:r>
      <w:r w:rsidR="0008210D" w:rsidRPr="00C3290C">
        <w:rPr>
          <w:rFonts w:ascii="Times New Roman" w:hAnsi="Times New Roman" w:cs="Times New Roman"/>
          <w:color w:val="000000" w:themeColor="text1"/>
          <w:sz w:val="23"/>
          <w:szCs w:val="23"/>
        </w:rPr>
        <w:t xml:space="preserve">составляет </w:t>
      </w:r>
      <w:r w:rsidR="00762884" w:rsidRPr="00C3290C">
        <w:rPr>
          <w:rFonts w:ascii="Times New Roman" w:hAnsi="Times New Roman" w:cs="Times New Roman"/>
          <w:color w:val="000000" w:themeColor="text1"/>
          <w:sz w:val="23"/>
          <w:szCs w:val="23"/>
        </w:rPr>
        <w:t>____________</w:t>
      </w:r>
      <w:r w:rsidRPr="00C3290C">
        <w:rPr>
          <w:rFonts w:ascii="Times New Roman" w:hAnsi="Times New Roman" w:cs="Times New Roman"/>
          <w:color w:val="000000" w:themeColor="text1"/>
          <w:sz w:val="23"/>
          <w:szCs w:val="23"/>
        </w:rPr>
        <w:t xml:space="preserve"> (</w:t>
      </w:r>
      <w:r w:rsidR="00762884" w:rsidRPr="00C3290C">
        <w:rPr>
          <w:rFonts w:ascii="Times New Roman" w:hAnsi="Times New Roman" w:cs="Times New Roman"/>
          <w:color w:val="000000" w:themeColor="text1"/>
          <w:sz w:val="23"/>
          <w:szCs w:val="23"/>
        </w:rPr>
        <w:t>_____________________</w:t>
      </w:r>
      <w:r w:rsidR="005D2A5E" w:rsidRPr="00C3290C">
        <w:rPr>
          <w:rFonts w:ascii="Times New Roman" w:hAnsi="Times New Roman" w:cs="Times New Roman"/>
          <w:color w:val="000000" w:themeColor="text1"/>
          <w:sz w:val="23"/>
          <w:szCs w:val="23"/>
        </w:rPr>
        <w:t>) руб.</w:t>
      </w:r>
      <w:r w:rsidRPr="00C3290C">
        <w:rPr>
          <w:rFonts w:ascii="Times New Roman" w:hAnsi="Times New Roman" w:cs="Times New Roman"/>
          <w:color w:val="000000" w:themeColor="text1"/>
          <w:sz w:val="23"/>
          <w:szCs w:val="23"/>
        </w:rPr>
        <w:t xml:space="preserve"> 00 копеек</w:t>
      </w:r>
      <w:r w:rsidR="00D71775" w:rsidRPr="00C3290C">
        <w:rPr>
          <w:rFonts w:ascii="Times New Roman" w:hAnsi="Times New Roman" w:cs="Times New Roman"/>
          <w:color w:val="000000" w:themeColor="text1"/>
          <w:sz w:val="23"/>
          <w:szCs w:val="23"/>
        </w:rPr>
        <w:t>.</w:t>
      </w:r>
    </w:p>
    <w:p w14:paraId="7A80186D" w14:textId="4F56A947" w:rsidR="00D71775" w:rsidRPr="00C3290C" w:rsidRDefault="00B76B30" w:rsidP="00AE5243">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3.3. В соответствии со статьей 18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обязуется использовать денежные средства, полученные от Участника на возмещение затрат на строительство Объекта только для строительства (</w:t>
      </w:r>
      <w:r w:rsidR="00AE5243" w:rsidRPr="00C3290C">
        <w:rPr>
          <w:rFonts w:ascii="Times New Roman" w:hAnsi="Times New Roman" w:cs="Times New Roman"/>
          <w:color w:val="000000" w:themeColor="text1"/>
          <w:sz w:val="23"/>
          <w:szCs w:val="23"/>
        </w:rPr>
        <w:t>создания) многоквартирного дома.</w:t>
      </w:r>
    </w:p>
    <w:p w14:paraId="1F361346" w14:textId="77777777" w:rsidR="009D4602" w:rsidRPr="00C3290C" w:rsidRDefault="009D4602" w:rsidP="009D4602">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 xml:space="preserve">3.4. Сумма фактических затрат на создание объекта долевого строительства рассчитывается пропорционально доле общей площади объектов долевого строительства, подлежащих передаче Участнику </w:t>
      </w:r>
      <w:proofErr w:type="gramStart"/>
      <w:r w:rsidRPr="00C3290C">
        <w:rPr>
          <w:rFonts w:ascii="Times New Roman" w:hAnsi="Times New Roman" w:cs="Times New Roman"/>
          <w:color w:val="000000" w:themeColor="text1"/>
          <w:sz w:val="23"/>
          <w:szCs w:val="23"/>
        </w:rPr>
        <w:t>в  соответствии</w:t>
      </w:r>
      <w:proofErr w:type="gramEnd"/>
      <w:r w:rsidRPr="00C3290C">
        <w:rPr>
          <w:rFonts w:ascii="Times New Roman" w:hAnsi="Times New Roman" w:cs="Times New Roman"/>
          <w:color w:val="000000" w:themeColor="text1"/>
          <w:sz w:val="23"/>
          <w:szCs w:val="23"/>
        </w:rPr>
        <w:t xml:space="preserve"> с настоящим Договором, в общей площади объектов долевого строительства  во всем Здании согласно проектной документации.</w:t>
      </w:r>
    </w:p>
    <w:p w14:paraId="788E19B3" w14:textId="1D622079" w:rsidR="009D4602" w:rsidRPr="00C3290C" w:rsidRDefault="009D4602" w:rsidP="009D4602">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Если денежных средств, уплачиваемых Участником  единовременно в возмещение затрат на строительство Объекта  долевого строительства, недостаточно для покрытия фактических затрат на строительство Объекта  долевого строительства, передаваемого Участнику по настоящему договору, то Застройщик вправе по своему усмотрению компенсировать их недостаток за счет избытка средств иных участников долевого строительства, также уплаченных в возмещение затрат на строительство передаваемых им  соответствующих объектов долевого строительства в том же Здани</w:t>
      </w:r>
      <w:r w:rsidR="00AE5243" w:rsidRPr="00C3290C">
        <w:rPr>
          <w:rFonts w:ascii="Times New Roman" w:hAnsi="Times New Roman" w:cs="Times New Roman"/>
          <w:color w:val="000000" w:themeColor="text1"/>
          <w:sz w:val="23"/>
          <w:szCs w:val="23"/>
        </w:rPr>
        <w:t xml:space="preserve">и, либо компенсировать такой </w:t>
      </w:r>
      <w:r w:rsidRPr="00C3290C">
        <w:rPr>
          <w:rFonts w:ascii="Times New Roman" w:hAnsi="Times New Roman" w:cs="Times New Roman"/>
          <w:color w:val="000000" w:themeColor="text1"/>
          <w:sz w:val="23"/>
          <w:szCs w:val="23"/>
        </w:rPr>
        <w:t>недостаток за свой счет.</w:t>
      </w:r>
    </w:p>
    <w:p w14:paraId="7E7CEDD9" w14:textId="77777777" w:rsidR="009D4602" w:rsidRPr="00C3290C" w:rsidRDefault="009D4602" w:rsidP="009D4602">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Если сумма денежных средств, уплачиваемых </w:t>
      </w:r>
      <w:proofErr w:type="gramStart"/>
      <w:r w:rsidRPr="00C3290C">
        <w:rPr>
          <w:rFonts w:ascii="Times New Roman" w:hAnsi="Times New Roman" w:cs="Times New Roman"/>
          <w:color w:val="000000" w:themeColor="text1"/>
          <w:sz w:val="23"/>
          <w:szCs w:val="23"/>
        </w:rPr>
        <w:t>Участником  в</w:t>
      </w:r>
      <w:proofErr w:type="gramEnd"/>
      <w:r w:rsidRPr="00C3290C">
        <w:rPr>
          <w:rFonts w:ascii="Times New Roman" w:hAnsi="Times New Roman" w:cs="Times New Roman"/>
          <w:color w:val="000000" w:themeColor="text1"/>
          <w:sz w:val="23"/>
          <w:szCs w:val="23"/>
        </w:rPr>
        <w:t xml:space="preserve"> возмещение затрат на строительство Объекта  долевого строительства, превышает фактические затраты на строительство Объекта  долевого строительства, передаваемого Участнику по настоящему договору, то Застройщик вправе направить избыток таких денежных средств на возмещение затрат на строительство других объектов долевого строительства в том же Здании  (объекте недвижимости), и подлежащих передаче другим участникам долевого строительства. </w:t>
      </w:r>
    </w:p>
    <w:p w14:paraId="53A9AC26" w14:textId="2F3E1F53" w:rsidR="00893350" w:rsidRPr="00C3290C" w:rsidRDefault="00AE5243" w:rsidP="00893350">
      <w:pPr>
        <w:spacing w:after="0" w:line="240" w:lineRule="auto"/>
        <w:ind w:firstLine="510"/>
        <w:jc w:val="both"/>
        <w:rPr>
          <w:rFonts w:ascii="Times New Roman" w:eastAsia="Times New Roman" w:hAnsi="Times New Roman" w:cs="Times New Roman"/>
          <w:color w:val="000000" w:themeColor="text1"/>
          <w:spacing w:val="4"/>
          <w:sz w:val="23"/>
          <w:szCs w:val="23"/>
          <w:lang w:eastAsia="ru-RU"/>
        </w:rPr>
      </w:pPr>
      <w:bookmarkStart w:id="1" w:name="dst100338"/>
      <w:bookmarkStart w:id="2" w:name="dst100339"/>
      <w:bookmarkEnd w:id="1"/>
      <w:bookmarkEnd w:id="2"/>
      <w:r w:rsidRPr="00C3290C">
        <w:rPr>
          <w:rFonts w:ascii="Times New Roman" w:eastAsia="Times New Roman" w:hAnsi="Times New Roman" w:cs="Times New Roman"/>
          <w:color w:val="000000" w:themeColor="text1"/>
          <w:spacing w:val="4"/>
          <w:sz w:val="23"/>
          <w:szCs w:val="23"/>
          <w:lang w:eastAsia="ru-RU"/>
        </w:rPr>
        <w:t>3.5</w:t>
      </w:r>
      <w:r w:rsidR="007648D8" w:rsidRPr="00C3290C">
        <w:rPr>
          <w:rFonts w:ascii="Times New Roman" w:eastAsia="Times New Roman" w:hAnsi="Times New Roman" w:cs="Times New Roman"/>
          <w:color w:val="000000" w:themeColor="text1"/>
          <w:spacing w:val="4"/>
          <w:sz w:val="23"/>
          <w:szCs w:val="23"/>
          <w:lang w:eastAsia="ru-RU"/>
        </w:rPr>
        <w:t>. Цена Договора не подлежит пересмотру, за исключением следующих случаев:</w:t>
      </w:r>
    </w:p>
    <w:p w14:paraId="7D446DBE" w14:textId="77777777" w:rsidR="00893350" w:rsidRPr="00C3290C" w:rsidRDefault="00893350" w:rsidP="00893350">
      <w:pPr>
        <w:spacing w:after="0" w:line="240" w:lineRule="auto"/>
        <w:ind w:firstLine="510"/>
        <w:jc w:val="both"/>
        <w:rPr>
          <w:rFonts w:ascii="Times New Roman" w:eastAsia="Times New Roman" w:hAnsi="Times New Roman" w:cs="Times New Roman"/>
          <w:color w:val="000000" w:themeColor="text1"/>
          <w:spacing w:val="4"/>
          <w:sz w:val="23"/>
          <w:szCs w:val="23"/>
          <w:lang w:eastAsia="ru-RU"/>
        </w:rPr>
      </w:pPr>
    </w:p>
    <w:p w14:paraId="0BDE6B53" w14:textId="7F0E6DD8" w:rsidR="007648D8" w:rsidRPr="00C3290C" w:rsidRDefault="00AE5243" w:rsidP="00B76B3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3.5</w:t>
      </w:r>
      <w:r w:rsidR="007648D8" w:rsidRPr="00C3290C">
        <w:rPr>
          <w:rFonts w:ascii="Times New Roman" w:hAnsi="Times New Roman" w:cs="Times New Roman"/>
          <w:color w:val="000000" w:themeColor="text1"/>
          <w:sz w:val="23"/>
          <w:szCs w:val="23"/>
        </w:rPr>
        <w:t>.1. По дополнительному соглашению об изменении цены Договора, подписываемому Сторонами.</w:t>
      </w:r>
    </w:p>
    <w:p w14:paraId="64980F9C" w14:textId="4340372F"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AE5243" w:rsidRPr="00C3290C">
        <w:rPr>
          <w:rFonts w:ascii="Times New Roman" w:hAnsi="Times New Roman" w:cs="Times New Roman"/>
          <w:color w:val="000000" w:themeColor="text1"/>
          <w:sz w:val="23"/>
          <w:szCs w:val="23"/>
        </w:rPr>
        <w:t>5</w:t>
      </w:r>
      <w:r w:rsidRPr="00C3290C">
        <w:rPr>
          <w:rFonts w:ascii="Times New Roman" w:hAnsi="Times New Roman" w:cs="Times New Roman"/>
          <w:color w:val="000000" w:themeColor="text1"/>
          <w:sz w:val="23"/>
          <w:szCs w:val="23"/>
        </w:rPr>
        <w:t>.</w:t>
      </w:r>
      <w:r w:rsidR="00943CAB" w:rsidRPr="00C3290C">
        <w:rPr>
          <w:rFonts w:ascii="Times New Roman" w:hAnsi="Times New Roman" w:cs="Times New Roman"/>
          <w:color w:val="000000" w:themeColor="text1"/>
          <w:sz w:val="23"/>
          <w:szCs w:val="23"/>
        </w:rPr>
        <w:t>2</w:t>
      </w:r>
      <w:r w:rsidR="00AE5243" w:rsidRPr="00C3290C">
        <w:rPr>
          <w:rFonts w:ascii="Times New Roman" w:hAnsi="Times New Roman" w:cs="Times New Roman"/>
          <w:color w:val="000000" w:themeColor="text1"/>
          <w:sz w:val="23"/>
          <w:szCs w:val="23"/>
        </w:rPr>
        <w:t>.</w:t>
      </w:r>
      <w:r w:rsidRPr="00C3290C">
        <w:rPr>
          <w:rFonts w:ascii="Times New Roman" w:hAnsi="Times New Roman" w:cs="Times New Roman"/>
          <w:color w:val="000000" w:themeColor="text1"/>
          <w:sz w:val="23"/>
          <w:szCs w:val="23"/>
        </w:rPr>
        <w:t xml:space="preserve"> </w:t>
      </w:r>
      <w:r w:rsidR="00C75073" w:rsidRPr="00C3290C">
        <w:rPr>
          <w:rFonts w:ascii="Times New Roman" w:hAnsi="Times New Roman" w:cs="Times New Roman"/>
          <w:color w:val="000000" w:themeColor="text1"/>
          <w:sz w:val="23"/>
          <w:szCs w:val="23"/>
        </w:rPr>
        <w:t>Цена настоящего договора является окончательной и может быть изменена только в с</w:t>
      </w:r>
      <w:r w:rsidR="00BC1AC4" w:rsidRPr="00C3290C">
        <w:rPr>
          <w:rFonts w:ascii="Times New Roman" w:hAnsi="Times New Roman" w:cs="Times New Roman"/>
          <w:color w:val="000000" w:themeColor="text1"/>
          <w:sz w:val="23"/>
          <w:szCs w:val="23"/>
        </w:rPr>
        <w:t>лучае расхождения величины проектной</w:t>
      </w:r>
      <w:r w:rsidR="00C75073" w:rsidRPr="00C3290C">
        <w:rPr>
          <w:rFonts w:ascii="Times New Roman" w:hAnsi="Times New Roman" w:cs="Times New Roman"/>
          <w:color w:val="000000" w:themeColor="text1"/>
          <w:sz w:val="23"/>
          <w:szCs w:val="23"/>
        </w:rPr>
        <w:t xml:space="preserve"> площа</w:t>
      </w:r>
      <w:r w:rsidR="00C4521C" w:rsidRPr="00C3290C">
        <w:rPr>
          <w:rFonts w:ascii="Times New Roman" w:hAnsi="Times New Roman" w:cs="Times New Roman"/>
          <w:color w:val="000000" w:themeColor="text1"/>
          <w:sz w:val="23"/>
          <w:szCs w:val="23"/>
        </w:rPr>
        <w:t>ди Объекта, приведённой в п. 1.3.1</w:t>
      </w:r>
      <w:proofErr w:type="gramStart"/>
      <w:r w:rsidR="00C75073" w:rsidRPr="00C3290C">
        <w:rPr>
          <w:rFonts w:ascii="Times New Roman" w:hAnsi="Times New Roman" w:cs="Times New Roman"/>
          <w:color w:val="000000" w:themeColor="text1"/>
          <w:sz w:val="23"/>
          <w:szCs w:val="23"/>
        </w:rPr>
        <w:t>. настоящего</w:t>
      </w:r>
      <w:proofErr w:type="gramEnd"/>
      <w:r w:rsidR="00C75073" w:rsidRPr="00C3290C">
        <w:rPr>
          <w:rFonts w:ascii="Times New Roman" w:hAnsi="Times New Roman" w:cs="Times New Roman"/>
          <w:color w:val="000000" w:themeColor="text1"/>
          <w:sz w:val="23"/>
          <w:szCs w:val="23"/>
        </w:rPr>
        <w:t xml:space="preserve"> Договор</w:t>
      </w:r>
      <w:r w:rsidR="00593E80" w:rsidRPr="00C3290C">
        <w:rPr>
          <w:rFonts w:ascii="Times New Roman" w:hAnsi="Times New Roman" w:cs="Times New Roman"/>
          <w:color w:val="000000" w:themeColor="text1"/>
          <w:sz w:val="23"/>
          <w:szCs w:val="23"/>
        </w:rPr>
        <w:t xml:space="preserve"> и величины фактической </w:t>
      </w:r>
      <w:r w:rsidR="00803AEE" w:rsidRPr="00C3290C">
        <w:rPr>
          <w:rFonts w:ascii="Times New Roman" w:hAnsi="Times New Roman" w:cs="Times New Roman"/>
          <w:color w:val="000000" w:themeColor="text1"/>
          <w:sz w:val="23"/>
          <w:szCs w:val="23"/>
        </w:rPr>
        <w:t xml:space="preserve">площади Объекта </w:t>
      </w:r>
      <w:r w:rsidR="00A175D6" w:rsidRPr="00C3290C">
        <w:rPr>
          <w:rFonts w:ascii="Times New Roman" w:hAnsi="Times New Roman" w:cs="Times New Roman"/>
          <w:color w:val="000000" w:themeColor="text1"/>
          <w:sz w:val="23"/>
          <w:szCs w:val="23"/>
        </w:rPr>
        <w:t>на 1</w:t>
      </w:r>
      <w:r w:rsidR="00803AEE" w:rsidRPr="00C3290C">
        <w:rPr>
          <w:rFonts w:ascii="Times New Roman" w:hAnsi="Times New Roman" w:cs="Times New Roman"/>
          <w:color w:val="000000" w:themeColor="text1"/>
          <w:sz w:val="23"/>
          <w:szCs w:val="23"/>
        </w:rPr>
        <w:t xml:space="preserve"> </w:t>
      </w:r>
      <w:r w:rsidR="00A175D6" w:rsidRPr="00C3290C">
        <w:rPr>
          <w:rFonts w:ascii="Times New Roman" w:hAnsi="Times New Roman" w:cs="Times New Roman"/>
          <w:color w:val="000000" w:themeColor="text1"/>
          <w:sz w:val="23"/>
          <w:szCs w:val="23"/>
        </w:rPr>
        <w:t xml:space="preserve">(один) </w:t>
      </w:r>
      <w:proofErr w:type="spellStart"/>
      <w:r w:rsidR="00A175D6" w:rsidRPr="00C3290C">
        <w:rPr>
          <w:rFonts w:ascii="Times New Roman" w:hAnsi="Times New Roman" w:cs="Times New Roman"/>
          <w:color w:val="000000" w:themeColor="text1"/>
          <w:sz w:val="23"/>
          <w:szCs w:val="23"/>
        </w:rPr>
        <w:t>кв.м</w:t>
      </w:r>
      <w:proofErr w:type="spellEnd"/>
      <w:r w:rsidR="00A175D6" w:rsidRPr="00C3290C">
        <w:rPr>
          <w:rFonts w:ascii="Times New Roman" w:hAnsi="Times New Roman" w:cs="Times New Roman"/>
          <w:color w:val="000000" w:themeColor="text1"/>
          <w:sz w:val="23"/>
          <w:szCs w:val="23"/>
        </w:rPr>
        <w:t>.</w:t>
      </w:r>
      <w:r w:rsidR="00C4140B" w:rsidRPr="00C3290C">
        <w:rPr>
          <w:rFonts w:ascii="Times New Roman" w:hAnsi="Times New Roman" w:cs="Times New Roman"/>
          <w:color w:val="000000" w:themeColor="text1"/>
          <w:sz w:val="23"/>
          <w:szCs w:val="23"/>
        </w:rPr>
        <w:t xml:space="preserve"> </w:t>
      </w:r>
      <w:r w:rsidR="00803AEE" w:rsidRPr="00C3290C">
        <w:rPr>
          <w:rFonts w:ascii="Times New Roman" w:hAnsi="Times New Roman" w:cs="Times New Roman"/>
          <w:color w:val="000000" w:themeColor="text1"/>
          <w:sz w:val="23"/>
          <w:szCs w:val="23"/>
        </w:rPr>
        <w:t>и более.</w:t>
      </w:r>
    </w:p>
    <w:p w14:paraId="389BC6D6" w14:textId="44C65DA3"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593E80" w:rsidRPr="00C3290C">
        <w:rPr>
          <w:rFonts w:ascii="Times New Roman" w:hAnsi="Times New Roman" w:cs="Times New Roman"/>
          <w:color w:val="000000" w:themeColor="text1"/>
          <w:sz w:val="23"/>
          <w:szCs w:val="23"/>
        </w:rPr>
        <w:t>5</w:t>
      </w:r>
      <w:r w:rsidR="00943CAB" w:rsidRPr="00C3290C">
        <w:rPr>
          <w:rFonts w:ascii="Times New Roman" w:hAnsi="Times New Roman" w:cs="Times New Roman"/>
          <w:color w:val="000000" w:themeColor="text1"/>
          <w:sz w:val="23"/>
          <w:szCs w:val="23"/>
        </w:rPr>
        <w:t>.3</w:t>
      </w:r>
      <w:r w:rsidRPr="00C3290C">
        <w:rPr>
          <w:rFonts w:ascii="Times New Roman" w:hAnsi="Times New Roman" w:cs="Times New Roman"/>
          <w:color w:val="000000" w:themeColor="text1"/>
          <w:sz w:val="23"/>
          <w:szCs w:val="23"/>
        </w:rPr>
        <w:t xml:space="preserve">. Если площадь Квартиры, указанная в техническом паспорте, выданном при осуществлении первичного государственного технического учета многоквартирных домов, </w:t>
      </w:r>
      <w:r w:rsidR="00840686" w:rsidRPr="00C3290C">
        <w:rPr>
          <w:rFonts w:ascii="Times New Roman" w:hAnsi="Times New Roman" w:cs="Times New Roman"/>
          <w:color w:val="000000" w:themeColor="text1"/>
          <w:sz w:val="23"/>
          <w:szCs w:val="23"/>
        </w:rPr>
        <w:t>пересч</w:t>
      </w:r>
      <w:r w:rsidR="00593E80" w:rsidRPr="00C3290C">
        <w:rPr>
          <w:rFonts w:ascii="Times New Roman" w:hAnsi="Times New Roman" w:cs="Times New Roman"/>
          <w:color w:val="000000" w:themeColor="text1"/>
          <w:sz w:val="23"/>
          <w:szCs w:val="23"/>
        </w:rPr>
        <w:t>итанная в соответствии с п. 1.3.1</w:t>
      </w:r>
      <w:r w:rsidR="00840686" w:rsidRPr="00C3290C">
        <w:rPr>
          <w:rFonts w:ascii="Times New Roman" w:hAnsi="Times New Roman" w:cs="Times New Roman"/>
          <w:color w:val="000000" w:themeColor="text1"/>
          <w:sz w:val="23"/>
          <w:szCs w:val="23"/>
        </w:rPr>
        <w:t xml:space="preserve"> настоящего Договора, </w:t>
      </w:r>
      <w:r w:rsidRPr="00C3290C">
        <w:rPr>
          <w:rFonts w:ascii="Times New Roman" w:hAnsi="Times New Roman" w:cs="Times New Roman"/>
          <w:color w:val="000000" w:themeColor="text1"/>
          <w:sz w:val="23"/>
          <w:szCs w:val="23"/>
        </w:rPr>
        <w:t>окажется больше</w:t>
      </w:r>
      <w:r w:rsidR="00803AEE" w:rsidRPr="00C3290C">
        <w:rPr>
          <w:rFonts w:ascii="Times New Roman" w:hAnsi="Times New Roman" w:cs="Times New Roman"/>
          <w:color w:val="000000" w:themeColor="text1"/>
          <w:sz w:val="23"/>
          <w:szCs w:val="23"/>
        </w:rPr>
        <w:t xml:space="preserve"> на 1 (один) и более </w:t>
      </w:r>
      <w:proofErr w:type="spellStart"/>
      <w:r w:rsidR="00803AEE" w:rsidRPr="00C3290C">
        <w:rPr>
          <w:rFonts w:ascii="Times New Roman" w:hAnsi="Times New Roman" w:cs="Times New Roman"/>
          <w:color w:val="000000" w:themeColor="text1"/>
          <w:sz w:val="23"/>
          <w:szCs w:val="23"/>
        </w:rPr>
        <w:t>кв.м</w:t>
      </w:r>
      <w:proofErr w:type="spellEnd"/>
      <w:r w:rsidR="00803AEE" w:rsidRPr="00C3290C">
        <w:rPr>
          <w:rFonts w:ascii="Times New Roman" w:hAnsi="Times New Roman" w:cs="Times New Roman"/>
          <w:color w:val="000000" w:themeColor="text1"/>
          <w:sz w:val="23"/>
          <w:szCs w:val="23"/>
        </w:rPr>
        <w:t>.</w:t>
      </w:r>
      <w:r w:rsidRPr="00C3290C">
        <w:rPr>
          <w:rFonts w:ascii="Times New Roman" w:hAnsi="Times New Roman" w:cs="Times New Roman"/>
          <w:color w:val="000000" w:themeColor="text1"/>
          <w:sz w:val="23"/>
          <w:szCs w:val="23"/>
        </w:rPr>
        <w:t xml:space="preserve"> площади Квартиры, указанной в </w:t>
      </w:r>
      <w:r w:rsidR="00943CAB" w:rsidRPr="00C3290C">
        <w:rPr>
          <w:rFonts w:ascii="Times New Roman" w:hAnsi="Times New Roman" w:cs="Times New Roman"/>
          <w:color w:val="000000" w:themeColor="text1"/>
          <w:sz w:val="23"/>
          <w:szCs w:val="23"/>
        </w:rPr>
        <w:t>п.</w:t>
      </w:r>
      <w:r w:rsidR="00593E80" w:rsidRPr="00C3290C">
        <w:rPr>
          <w:rFonts w:ascii="Times New Roman" w:hAnsi="Times New Roman" w:cs="Times New Roman"/>
          <w:color w:val="000000" w:themeColor="text1"/>
          <w:sz w:val="23"/>
          <w:szCs w:val="23"/>
        </w:rPr>
        <w:t xml:space="preserve">1.3.1. </w:t>
      </w:r>
      <w:r w:rsidRPr="00C3290C">
        <w:rPr>
          <w:rFonts w:ascii="Times New Roman" w:hAnsi="Times New Roman" w:cs="Times New Roman"/>
          <w:color w:val="000000" w:themeColor="text1"/>
          <w:sz w:val="23"/>
          <w:szCs w:val="23"/>
        </w:rPr>
        <w:t>настоящего Договора, то цена Договора увеличивается на стоимость квадратных метров, составляющих разницу между такой окончательной площадью Квартиры и пло</w:t>
      </w:r>
      <w:r w:rsidR="00840686" w:rsidRPr="00C3290C">
        <w:rPr>
          <w:rFonts w:ascii="Times New Roman" w:hAnsi="Times New Roman" w:cs="Times New Roman"/>
          <w:color w:val="000000" w:themeColor="text1"/>
          <w:sz w:val="23"/>
          <w:szCs w:val="23"/>
        </w:rPr>
        <w:t>щадью Квартиры, указанной в пункте</w:t>
      </w:r>
      <w:r w:rsidRPr="00C3290C">
        <w:rPr>
          <w:rFonts w:ascii="Times New Roman" w:hAnsi="Times New Roman" w:cs="Times New Roman"/>
          <w:color w:val="000000" w:themeColor="text1"/>
          <w:sz w:val="23"/>
          <w:szCs w:val="23"/>
        </w:rPr>
        <w:t xml:space="preserve"> п.</w:t>
      </w:r>
      <w:r w:rsidR="00593E80" w:rsidRPr="00C3290C">
        <w:rPr>
          <w:rFonts w:ascii="Times New Roman" w:hAnsi="Times New Roman" w:cs="Times New Roman"/>
          <w:color w:val="000000" w:themeColor="text1"/>
          <w:sz w:val="23"/>
          <w:szCs w:val="23"/>
        </w:rPr>
        <w:t xml:space="preserve">1.3.1. </w:t>
      </w:r>
      <w:r w:rsidRPr="00C3290C">
        <w:rPr>
          <w:rFonts w:ascii="Times New Roman" w:hAnsi="Times New Roman" w:cs="Times New Roman"/>
          <w:color w:val="000000" w:themeColor="text1"/>
          <w:sz w:val="23"/>
          <w:szCs w:val="23"/>
        </w:rPr>
        <w:t>настоящего Договора (далее – Излишки площади).</w:t>
      </w:r>
    </w:p>
    <w:p w14:paraId="497D981A" w14:textId="77777777" w:rsidR="00893350"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При этом в случае, если в техническом паспорте, выданном при осуществлении первичного государственного технического учета многоквартирных домов, площадь балконов и/или лоджий будет указана с каким-либо коэффициентом по отношению к иным помещениям Квартиры, для целей настоящего подпункта площадь балконов и/или лоджий принимается без учета такого коэффициента. </w:t>
      </w:r>
    </w:p>
    <w:p w14:paraId="53DE4EC6" w14:textId="7240EC0B"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Участник в этом случае обязан оплатить Застройщику </w:t>
      </w:r>
      <w:proofErr w:type="gramStart"/>
      <w:r w:rsidRPr="00C3290C">
        <w:rPr>
          <w:rFonts w:ascii="Times New Roman" w:hAnsi="Times New Roman" w:cs="Times New Roman"/>
          <w:color w:val="000000" w:themeColor="text1"/>
          <w:sz w:val="23"/>
          <w:szCs w:val="23"/>
        </w:rPr>
        <w:t>и</w:t>
      </w:r>
      <w:r w:rsidR="00593E80" w:rsidRPr="00C3290C">
        <w:rPr>
          <w:rFonts w:ascii="Times New Roman" w:hAnsi="Times New Roman" w:cs="Times New Roman"/>
          <w:color w:val="000000" w:themeColor="text1"/>
          <w:sz w:val="23"/>
          <w:szCs w:val="23"/>
        </w:rPr>
        <w:t xml:space="preserve">злишки </w:t>
      </w:r>
      <w:r w:rsidRPr="00C3290C">
        <w:rPr>
          <w:rFonts w:ascii="Times New Roman" w:hAnsi="Times New Roman" w:cs="Times New Roman"/>
          <w:color w:val="000000" w:themeColor="text1"/>
          <w:sz w:val="23"/>
          <w:szCs w:val="23"/>
        </w:rPr>
        <w:t xml:space="preserve"> площади</w:t>
      </w:r>
      <w:proofErr w:type="gramEnd"/>
      <w:r w:rsidRPr="00C3290C">
        <w:rPr>
          <w:rFonts w:ascii="Times New Roman" w:hAnsi="Times New Roman" w:cs="Times New Roman"/>
          <w:color w:val="000000" w:themeColor="text1"/>
          <w:sz w:val="23"/>
          <w:szCs w:val="23"/>
        </w:rPr>
        <w:t xml:space="preserve"> Квартиры</w:t>
      </w:r>
      <w:r w:rsidR="00593E80" w:rsidRPr="00C3290C">
        <w:rPr>
          <w:rFonts w:ascii="Times New Roman" w:hAnsi="Times New Roman" w:cs="Times New Roman"/>
          <w:color w:val="000000" w:themeColor="text1"/>
          <w:sz w:val="23"/>
          <w:szCs w:val="23"/>
        </w:rPr>
        <w:t xml:space="preserve"> исходя из цены за 1 (один) </w:t>
      </w:r>
      <w:proofErr w:type="spellStart"/>
      <w:r w:rsidR="00593E80" w:rsidRPr="00C3290C">
        <w:rPr>
          <w:rFonts w:ascii="Times New Roman" w:hAnsi="Times New Roman" w:cs="Times New Roman"/>
          <w:color w:val="000000" w:themeColor="text1"/>
          <w:sz w:val="23"/>
          <w:szCs w:val="23"/>
        </w:rPr>
        <w:t>кв.м</w:t>
      </w:r>
      <w:proofErr w:type="spellEnd"/>
      <w:r w:rsidR="00593E80" w:rsidRPr="00C3290C">
        <w:rPr>
          <w:rFonts w:ascii="Times New Roman" w:hAnsi="Times New Roman" w:cs="Times New Roman"/>
          <w:color w:val="000000" w:themeColor="text1"/>
          <w:sz w:val="23"/>
          <w:szCs w:val="23"/>
        </w:rPr>
        <w:t>., определенной в п.3.1 настоящего договора.</w:t>
      </w:r>
    </w:p>
    <w:p w14:paraId="1280DBB2" w14:textId="400F03DB"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Оплата производится Участником в течение 10 (Десять) рабочих дней с момента получения Участником соответствующего уведомления Застройщика и счета на оплату путем перечисления денежных средст</w:t>
      </w:r>
      <w:r w:rsidR="00593E80" w:rsidRPr="00C3290C">
        <w:rPr>
          <w:rFonts w:ascii="Times New Roman" w:hAnsi="Times New Roman" w:cs="Times New Roman"/>
          <w:color w:val="000000" w:themeColor="text1"/>
          <w:sz w:val="23"/>
          <w:szCs w:val="23"/>
        </w:rPr>
        <w:t>в на расчетный счет Застройщика.</w:t>
      </w:r>
    </w:p>
    <w:p w14:paraId="7479065D"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В указанном случае Цена считается измененной по соглашению Сторон без составления дополнительного соглашения к настоящему Договору в момент получения Участником соответствующего уведомления Застройщика и счета на оплату.</w:t>
      </w:r>
    </w:p>
    <w:p w14:paraId="61F621A8" w14:textId="3D54EBE3"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593E80" w:rsidRPr="00C3290C">
        <w:rPr>
          <w:rFonts w:ascii="Times New Roman" w:hAnsi="Times New Roman" w:cs="Times New Roman"/>
          <w:color w:val="000000" w:themeColor="text1"/>
          <w:sz w:val="23"/>
          <w:szCs w:val="23"/>
        </w:rPr>
        <w:t>5</w:t>
      </w:r>
      <w:r w:rsidR="00191629" w:rsidRPr="00C3290C">
        <w:rPr>
          <w:rFonts w:ascii="Times New Roman" w:hAnsi="Times New Roman" w:cs="Times New Roman"/>
          <w:color w:val="000000" w:themeColor="text1"/>
          <w:sz w:val="23"/>
          <w:szCs w:val="23"/>
        </w:rPr>
        <w:t>.4</w:t>
      </w:r>
      <w:r w:rsidRPr="00C3290C">
        <w:rPr>
          <w:rFonts w:ascii="Times New Roman" w:hAnsi="Times New Roman" w:cs="Times New Roman"/>
          <w:color w:val="000000" w:themeColor="text1"/>
          <w:sz w:val="23"/>
          <w:szCs w:val="23"/>
        </w:rPr>
        <w:t xml:space="preserve">. </w:t>
      </w:r>
      <w:r w:rsidR="00840686" w:rsidRPr="00C3290C">
        <w:rPr>
          <w:rFonts w:ascii="Times New Roman" w:hAnsi="Times New Roman" w:cs="Times New Roman"/>
          <w:color w:val="000000" w:themeColor="text1"/>
          <w:sz w:val="23"/>
          <w:szCs w:val="23"/>
        </w:rPr>
        <w:t>Если площадь Квартиры, указанная в техническом паспорте, выданном при осуществлении первичного государственного технического учета многоквартирных домов, пересчитанная в с</w:t>
      </w:r>
      <w:r w:rsidR="00593E80" w:rsidRPr="00C3290C">
        <w:rPr>
          <w:rFonts w:ascii="Times New Roman" w:hAnsi="Times New Roman" w:cs="Times New Roman"/>
          <w:color w:val="000000" w:themeColor="text1"/>
          <w:sz w:val="23"/>
          <w:szCs w:val="23"/>
        </w:rPr>
        <w:t>оответствии с п. 1.3.1</w:t>
      </w:r>
      <w:r w:rsidR="00840686" w:rsidRPr="00C3290C">
        <w:rPr>
          <w:rFonts w:ascii="Times New Roman" w:hAnsi="Times New Roman" w:cs="Times New Roman"/>
          <w:color w:val="000000" w:themeColor="text1"/>
          <w:sz w:val="23"/>
          <w:szCs w:val="23"/>
        </w:rPr>
        <w:t xml:space="preserve"> настоящего Договора, окажется </w:t>
      </w:r>
      <w:r w:rsidRPr="00C3290C">
        <w:rPr>
          <w:rFonts w:ascii="Times New Roman" w:hAnsi="Times New Roman" w:cs="Times New Roman"/>
          <w:color w:val="000000" w:themeColor="text1"/>
          <w:sz w:val="23"/>
          <w:szCs w:val="23"/>
        </w:rPr>
        <w:t>меньше</w:t>
      </w:r>
      <w:r w:rsidR="00803AEE" w:rsidRPr="00C3290C">
        <w:rPr>
          <w:rFonts w:ascii="Times New Roman" w:hAnsi="Times New Roman" w:cs="Times New Roman"/>
          <w:color w:val="000000" w:themeColor="text1"/>
          <w:sz w:val="23"/>
          <w:szCs w:val="23"/>
        </w:rPr>
        <w:t xml:space="preserve"> на 1 (один) </w:t>
      </w:r>
      <w:proofErr w:type="spellStart"/>
      <w:r w:rsidR="00803AEE" w:rsidRPr="00C3290C">
        <w:rPr>
          <w:rFonts w:ascii="Times New Roman" w:hAnsi="Times New Roman" w:cs="Times New Roman"/>
          <w:color w:val="000000" w:themeColor="text1"/>
          <w:sz w:val="23"/>
          <w:szCs w:val="23"/>
        </w:rPr>
        <w:lastRenderedPageBreak/>
        <w:t>кв.м</w:t>
      </w:r>
      <w:proofErr w:type="spellEnd"/>
      <w:r w:rsidR="00803AEE" w:rsidRPr="00C3290C">
        <w:rPr>
          <w:rFonts w:ascii="Times New Roman" w:hAnsi="Times New Roman" w:cs="Times New Roman"/>
          <w:color w:val="000000" w:themeColor="text1"/>
          <w:sz w:val="23"/>
          <w:szCs w:val="23"/>
        </w:rPr>
        <w:t>. и более</w:t>
      </w:r>
      <w:r w:rsidRPr="00C3290C">
        <w:rPr>
          <w:rFonts w:ascii="Times New Roman" w:hAnsi="Times New Roman" w:cs="Times New Roman"/>
          <w:color w:val="000000" w:themeColor="text1"/>
          <w:sz w:val="23"/>
          <w:szCs w:val="23"/>
        </w:rPr>
        <w:t xml:space="preserve"> площади Квартиры, указанной </w:t>
      </w:r>
      <w:r w:rsidR="00593E80" w:rsidRPr="00C3290C">
        <w:rPr>
          <w:rFonts w:ascii="Times New Roman" w:hAnsi="Times New Roman" w:cs="Times New Roman"/>
          <w:color w:val="000000" w:themeColor="text1"/>
          <w:sz w:val="23"/>
          <w:szCs w:val="23"/>
        </w:rPr>
        <w:t>в п. 1.3.1</w:t>
      </w:r>
      <w:proofErr w:type="gramStart"/>
      <w:r w:rsidR="00593E80" w:rsidRPr="00C3290C">
        <w:rPr>
          <w:rFonts w:ascii="Times New Roman" w:hAnsi="Times New Roman" w:cs="Times New Roman"/>
          <w:color w:val="000000" w:themeColor="text1"/>
          <w:sz w:val="23"/>
          <w:szCs w:val="23"/>
        </w:rPr>
        <w:t>.</w:t>
      </w:r>
      <w:r w:rsidR="00840686"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настоящего</w:t>
      </w:r>
      <w:proofErr w:type="gramEnd"/>
      <w:r w:rsidRPr="00C3290C">
        <w:rPr>
          <w:rFonts w:ascii="Times New Roman" w:hAnsi="Times New Roman" w:cs="Times New Roman"/>
          <w:color w:val="000000" w:themeColor="text1"/>
          <w:sz w:val="23"/>
          <w:szCs w:val="23"/>
        </w:rPr>
        <w:t xml:space="preserve"> Договора, то Цена уменьшается на стоимость квадратных метров, составляющих разницу между площадью Квартиры, указанной </w:t>
      </w:r>
      <w:r w:rsidR="00593E80" w:rsidRPr="00C3290C">
        <w:rPr>
          <w:rFonts w:ascii="Times New Roman" w:hAnsi="Times New Roman" w:cs="Times New Roman"/>
          <w:color w:val="000000" w:themeColor="text1"/>
          <w:sz w:val="23"/>
          <w:szCs w:val="23"/>
        </w:rPr>
        <w:t>в пункте п.1.3.1.</w:t>
      </w:r>
      <w:r w:rsidR="00840686"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 xml:space="preserve"> </w:t>
      </w:r>
      <w:proofErr w:type="gramStart"/>
      <w:r w:rsidRPr="00C3290C">
        <w:rPr>
          <w:rFonts w:ascii="Times New Roman" w:hAnsi="Times New Roman" w:cs="Times New Roman"/>
          <w:color w:val="000000" w:themeColor="text1"/>
          <w:sz w:val="23"/>
          <w:szCs w:val="23"/>
        </w:rPr>
        <w:t>настоящего</w:t>
      </w:r>
      <w:proofErr w:type="gramEnd"/>
      <w:r w:rsidRPr="00C3290C">
        <w:rPr>
          <w:rFonts w:ascii="Times New Roman" w:hAnsi="Times New Roman" w:cs="Times New Roman"/>
          <w:color w:val="000000" w:themeColor="text1"/>
          <w:sz w:val="23"/>
          <w:szCs w:val="23"/>
        </w:rPr>
        <w:t xml:space="preserve"> Договора, и такой окончательной площадью Квартиры.</w:t>
      </w:r>
    </w:p>
    <w:p w14:paraId="3A761E3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При этом в случае, если в техническом паспорте, выданном при осуществлении первичного государственного технического учета многоквартирных домов, площадь балконов и/или лоджий будет указана с каким-либо коэффициентом по отношению к иным помещениям Квартиры, для целей настоящего подпункта площадь балконов и/или лоджий принимается без учета такого коэффициента.</w:t>
      </w:r>
    </w:p>
    <w:p w14:paraId="60732629" w14:textId="549AB5AE"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Застройщик обязан вернуть Участнику ранее уплаченные им денежные средства</w:t>
      </w:r>
      <w:r w:rsidR="00593E80" w:rsidRPr="00C3290C">
        <w:rPr>
          <w:rFonts w:ascii="Times New Roman" w:hAnsi="Times New Roman" w:cs="Times New Roman"/>
          <w:color w:val="000000" w:themeColor="text1"/>
          <w:sz w:val="23"/>
          <w:szCs w:val="23"/>
        </w:rPr>
        <w:t xml:space="preserve"> излишне оплаченной общей площади Квартиры</w:t>
      </w:r>
      <w:r w:rsidRPr="00C3290C">
        <w:rPr>
          <w:rFonts w:ascii="Times New Roman" w:hAnsi="Times New Roman" w:cs="Times New Roman"/>
          <w:color w:val="000000" w:themeColor="text1"/>
          <w:sz w:val="23"/>
          <w:szCs w:val="23"/>
        </w:rPr>
        <w:t xml:space="preserve"> </w:t>
      </w:r>
      <w:r w:rsidR="00890025" w:rsidRPr="00C3290C">
        <w:rPr>
          <w:rFonts w:ascii="Times New Roman" w:hAnsi="Times New Roman" w:cs="Times New Roman"/>
          <w:color w:val="000000" w:themeColor="text1"/>
          <w:sz w:val="23"/>
          <w:szCs w:val="23"/>
        </w:rPr>
        <w:t xml:space="preserve">исходя из </w:t>
      </w:r>
      <w:proofErr w:type="gramStart"/>
      <w:r w:rsidR="00890025" w:rsidRPr="00C3290C">
        <w:rPr>
          <w:rFonts w:ascii="Times New Roman" w:hAnsi="Times New Roman" w:cs="Times New Roman"/>
          <w:color w:val="000000" w:themeColor="text1"/>
          <w:sz w:val="23"/>
          <w:szCs w:val="23"/>
        </w:rPr>
        <w:t>цены</w:t>
      </w:r>
      <w:r w:rsidRPr="00C3290C">
        <w:rPr>
          <w:rFonts w:ascii="Times New Roman" w:hAnsi="Times New Roman" w:cs="Times New Roman"/>
          <w:color w:val="000000" w:themeColor="text1"/>
          <w:sz w:val="23"/>
          <w:szCs w:val="23"/>
        </w:rPr>
        <w:t xml:space="preserve"> </w:t>
      </w:r>
      <w:r w:rsidR="00C75073" w:rsidRPr="00C3290C">
        <w:rPr>
          <w:rFonts w:ascii="Times New Roman" w:hAnsi="Times New Roman" w:cs="Times New Roman"/>
          <w:color w:val="000000" w:themeColor="text1"/>
          <w:sz w:val="23"/>
          <w:szCs w:val="23"/>
        </w:rPr>
        <w:t xml:space="preserve"> за</w:t>
      </w:r>
      <w:proofErr w:type="gramEnd"/>
      <w:r w:rsidR="00C75073"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 xml:space="preserve">1 (Один) </w:t>
      </w:r>
      <w:proofErr w:type="spellStart"/>
      <w:r w:rsidRPr="00C3290C">
        <w:rPr>
          <w:rFonts w:ascii="Times New Roman" w:hAnsi="Times New Roman" w:cs="Times New Roman"/>
          <w:color w:val="000000" w:themeColor="text1"/>
          <w:sz w:val="23"/>
          <w:szCs w:val="23"/>
        </w:rPr>
        <w:t>кв.м</w:t>
      </w:r>
      <w:proofErr w:type="spellEnd"/>
      <w:r w:rsidR="00CF0600" w:rsidRPr="00C3290C">
        <w:rPr>
          <w:rFonts w:ascii="Times New Roman" w:hAnsi="Times New Roman" w:cs="Times New Roman"/>
          <w:color w:val="000000" w:themeColor="text1"/>
          <w:sz w:val="23"/>
          <w:szCs w:val="23"/>
        </w:rPr>
        <w:t>.</w:t>
      </w:r>
      <w:r w:rsidR="00890025" w:rsidRPr="00C3290C">
        <w:rPr>
          <w:rFonts w:ascii="Times New Roman" w:hAnsi="Times New Roman" w:cs="Times New Roman"/>
          <w:color w:val="000000" w:themeColor="text1"/>
          <w:sz w:val="23"/>
          <w:szCs w:val="23"/>
        </w:rPr>
        <w:t xml:space="preserve">, определенной в п. 3.1 настоящего договора </w:t>
      </w:r>
      <w:r w:rsidRPr="00C3290C">
        <w:rPr>
          <w:rFonts w:ascii="Times New Roman" w:hAnsi="Times New Roman" w:cs="Times New Roman"/>
          <w:color w:val="000000" w:themeColor="text1"/>
          <w:sz w:val="23"/>
          <w:szCs w:val="23"/>
        </w:rPr>
        <w:t>в течение 10 (Десять) рабочих дней с момента получения Сторонами данных об окончательной площади Квартиры.</w:t>
      </w:r>
    </w:p>
    <w:p w14:paraId="3C8BD37A"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В указанном случае Цена считается измененной по соглашению Сторон без составления дополнительного соглашения к настоящему Договору в момент получения Сторонами данных об окончательной площади Квартиры.</w:t>
      </w:r>
    </w:p>
    <w:p w14:paraId="5B3CCE54" w14:textId="75E448E1"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890025" w:rsidRPr="00C3290C">
        <w:rPr>
          <w:rFonts w:ascii="Times New Roman" w:hAnsi="Times New Roman" w:cs="Times New Roman"/>
          <w:color w:val="000000" w:themeColor="text1"/>
          <w:sz w:val="23"/>
          <w:szCs w:val="23"/>
        </w:rPr>
        <w:t>5</w:t>
      </w:r>
      <w:r w:rsidR="00191629" w:rsidRPr="00C3290C">
        <w:rPr>
          <w:rFonts w:ascii="Times New Roman" w:hAnsi="Times New Roman" w:cs="Times New Roman"/>
          <w:color w:val="000000" w:themeColor="text1"/>
          <w:sz w:val="23"/>
          <w:szCs w:val="23"/>
        </w:rPr>
        <w:t>.5</w:t>
      </w:r>
      <w:r w:rsidRPr="00C3290C">
        <w:rPr>
          <w:rFonts w:ascii="Times New Roman" w:hAnsi="Times New Roman" w:cs="Times New Roman"/>
          <w:color w:val="000000" w:themeColor="text1"/>
          <w:sz w:val="23"/>
          <w:szCs w:val="23"/>
        </w:rPr>
        <w:t>. Внесения изменений и дополнений в проектную документацию в соответствии с изменениями действующего законодательства. В этом случае цена Договора пересматривается аналогично правилам, установленным подп</w:t>
      </w:r>
      <w:r w:rsidR="001C7269" w:rsidRPr="00C3290C">
        <w:rPr>
          <w:rFonts w:ascii="Times New Roman" w:hAnsi="Times New Roman" w:cs="Times New Roman"/>
          <w:color w:val="000000" w:themeColor="text1"/>
          <w:sz w:val="23"/>
          <w:szCs w:val="23"/>
        </w:rPr>
        <w:t>унктами</w:t>
      </w:r>
      <w:r w:rsidRPr="00C3290C">
        <w:rPr>
          <w:rFonts w:ascii="Times New Roman" w:hAnsi="Times New Roman" w:cs="Times New Roman"/>
          <w:color w:val="000000" w:themeColor="text1"/>
          <w:sz w:val="23"/>
          <w:szCs w:val="23"/>
        </w:rPr>
        <w:t xml:space="preserve"> </w:t>
      </w:r>
      <w:proofErr w:type="gramStart"/>
      <w:r w:rsidRPr="00C3290C">
        <w:rPr>
          <w:rFonts w:ascii="Times New Roman" w:hAnsi="Times New Roman" w:cs="Times New Roman"/>
          <w:color w:val="000000" w:themeColor="text1"/>
          <w:sz w:val="23"/>
          <w:szCs w:val="23"/>
        </w:rPr>
        <w:t>3.</w:t>
      </w:r>
      <w:r w:rsidR="00890025" w:rsidRPr="00C3290C">
        <w:rPr>
          <w:rFonts w:ascii="Times New Roman" w:hAnsi="Times New Roman" w:cs="Times New Roman"/>
          <w:color w:val="000000" w:themeColor="text1"/>
          <w:sz w:val="23"/>
          <w:szCs w:val="23"/>
        </w:rPr>
        <w:t>5</w:t>
      </w:r>
      <w:r w:rsidR="00191629" w:rsidRPr="00C3290C">
        <w:rPr>
          <w:rFonts w:ascii="Times New Roman" w:hAnsi="Times New Roman" w:cs="Times New Roman"/>
          <w:color w:val="000000" w:themeColor="text1"/>
          <w:sz w:val="23"/>
          <w:szCs w:val="23"/>
        </w:rPr>
        <w:t>.3</w:t>
      </w:r>
      <w:r w:rsidRPr="00C3290C">
        <w:rPr>
          <w:rFonts w:ascii="Times New Roman" w:hAnsi="Times New Roman" w:cs="Times New Roman"/>
          <w:color w:val="000000" w:themeColor="text1"/>
          <w:sz w:val="23"/>
          <w:szCs w:val="23"/>
        </w:rPr>
        <w:t>.,</w:t>
      </w:r>
      <w:proofErr w:type="gramEnd"/>
      <w:r w:rsidRPr="00C3290C">
        <w:rPr>
          <w:rFonts w:ascii="Times New Roman" w:hAnsi="Times New Roman" w:cs="Times New Roman"/>
          <w:color w:val="000000" w:themeColor="text1"/>
          <w:sz w:val="23"/>
          <w:szCs w:val="23"/>
        </w:rPr>
        <w:t xml:space="preserve"> 3.</w:t>
      </w:r>
      <w:r w:rsidR="00890025" w:rsidRPr="00C3290C">
        <w:rPr>
          <w:rFonts w:ascii="Times New Roman" w:hAnsi="Times New Roman" w:cs="Times New Roman"/>
          <w:color w:val="000000" w:themeColor="text1"/>
          <w:sz w:val="23"/>
          <w:szCs w:val="23"/>
        </w:rPr>
        <w:t>5</w:t>
      </w:r>
      <w:r w:rsidR="00191629" w:rsidRPr="00C3290C">
        <w:rPr>
          <w:rFonts w:ascii="Times New Roman" w:hAnsi="Times New Roman" w:cs="Times New Roman"/>
          <w:color w:val="000000" w:themeColor="text1"/>
          <w:sz w:val="23"/>
          <w:szCs w:val="23"/>
        </w:rPr>
        <w:t>.4</w:t>
      </w:r>
      <w:r w:rsidRPr="00C3290C">
        <w:rPr>
          <w:rFonts w:ascii="Times New Roman" w:hAnsi="Times New Roman" w:cs="Times New Roman"/>
          <w:color w:val="000000" w:themeColor="text1"/>
          <w:sz w:val="23"/>
          <w:szCs w:val="23"/>
        </w:rPr>
        <w:t>. настоящего Договора.</w:t>
      </w:r>
    </w:p>
    <w:p w14:paraId="46C452A5" w14:textId="075F628D" w:rsidR="00327E97" w:rsidRPr="00C3290C" w:rsidRDefault="00327E97" w:rsidP="00327E97">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890025" w:rsidRPr="00C3290C">
        <w:rPr>
          <w:rFonts w:ascii="Times New Roman" w:hAnsi="Times New Roman" w:cs="Times New Roman"/>
          <w:color w:val="000000" w:themeColor="text1"/>
          <w:sz w:val="23"/>
          <w:szCs w:val="23"/>
        </w:rPr>
        <w:t>.5</w:t>
      </w:r>
      <w:r w:rsidR="00191629" w:rsidRPr="00C3290C">
        <w:rPr>
          <w:rFonts w:ascii="Times New Roman" w:hAnsi="Times New Roman" w:cs="Times New Roman"/>
          <w:color w:val="000000" w:themeColor="text1"/>
          <w:sz w:val="23"/>
          <w:szCs w:val="23"/>
        </w:rPr>
        <w:t>.6</w:t>
      </w:r>
      <w:r w:rsidRPr="00C3290C">
        <w:rPr>
          <w:rFonts w:ascii="Times New Roman" w:hAnsi="Times New Roman" w:cs="Times New Roman"/>
          <w:color w:val="000000" w:themeColor="text1"/>
          <w:sz w:val="23"/>
          <w:szCs w:val="23"/>
        </w:rPr>
        <w:t>. Уведомление заинтересованной Стороны об изменении цены Догов</w:t>
      </w:r>
      <w:r w:rsidR="00943CAB" w:rsidRPr="00C3290C">
        <w:rPr>
          <w:rFonts w:ascii="Times New Roman" w:hAnsi="Times New Roman" w:cs="Times New Roman"/>
          <w:color w:val="000000" w:themeColor="text1"/>
          <w:sz w:val="23"/>
          <w:szCs w:val="23"/>
        </w:rPr>
        <w:t>о</w:t>
      </w:r>
      <w:r w:rsidRPr="00C3290C">
        <w:rPr>
          <w:rFonts w:ascii="Times New Roman" w:hAnsi="Times New Roman" w:cs="Times New Roman"/>
          <w:color w:val="000000" w:themeColor="text1"/>
          <w:sz w:val="23"/>
          <w:szCs w:val="23"/>
        </w:rPr>
        <w:t xml:space="preserve">ра может быть подано </w:t>
      </w:r>
      <w:r w:rsidR="00890025" w:rsidRPr="00C3290C">
        <w:rPr>
          <w:rFonts w:ascii="Times New Roman" w:hAnsi="Times New Roman" w:cs="Times New Roman"/>
          <w:color w:val="000000" w:themeColor="text1"/>
          <w:sz w:val="23"/>
          <w:szCs w:val="23"/>
        </w:rPr>
        <w:t xml:space="preserve">не позднее 60 (шестьдесят) календарных дней </w:t>
      </w:r>
      <w:r w:rsidRPr="00C3290C">
        <w:rPr>
          <w:rFonts w:ascii="Times New Roman" w:hAnsi="Times New Roman" w:cs="Times New Roman"/>
          <w:color w:val="000000" w:themeColor="text1"/>
          <w:sz w:val="23"/>
          <w:szCs w:val="23"/>
        </w:rPr>
        <w:t xml:space="preserve">со дня (даты) ввода Здания в эксплуатацию и получения данных обмера уполномоченного органа технической инвентаризации. </w:t>
      </w:r>
    </w:p>
    <w:p w14:paraId="74A34D85" w14:textId="77777777" w:rsidR="00327E97" w:rsidRPr="00C3290C" w:rsidRDefault="00327E97" w:rsidP="00327E97">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Применительно к условиям данного пункта настоящего договора, </w:t>
      </w:r>
      <w:proofErr w:type="gramStart"/>
      <w:r w:rsidRPr="00C3290C">
        <w:rPr>
          <w:rFonts w:ascii="Times New Roman" w:hAnsi="Times New Roman" w:cs="Times New Roman"/>
          <w:color w:val="000000" w:themeColor="text1"/>
          <w:sz w:val="23"/>
          <w:szCs w:val="23"/>
        </w:rPr>
        <w:t>днем  (</w:t>
      </w:r>
      <w:proofErr w:type="gramEnd"/>
      <w:r w:rsidRPr="00C3290C">
        <w:rPr>
          <w:rFonts w:ascii="Times New Roman" w:hAnsi="Times New Roman" w:cs="Times New Roman"/>
          <w:color w:val="000000" w:themeColor="text1"/>
          <w:sz w:val="23"/>
          <w:szCs w:val="23"/>
        </w:rPr>
        <w:t xml:space="preserve">датой) получения уведомления является день (дата) передачи уведомления Стороне лично, либо её законному представителю. </w:t>
      </w:r>
    </w:p>
    <w:p w14:paraId="37E1CF65" w14:textId="204BC88A" w:rsidR="00327E97" w:rsidRPr="00C3290C" w:rsidRDefault="00890025" w:rsidP="00327E97">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3.5</w:t>
      </w:r>
      <w:r w:rsidR="00191629" w:rsidRPr="00C3290C">
        <w:rPr>
          <w:rFonts w:ascii="Times New Roman" w:hAnsi="Times New Roman" w:cs="Times New Roman"/>
          <w:color w:val="000000" w:themeColor="text1"/>
          <w:sz w:val="23"/>
          <w:szCs w:val="23"/>
        </w:rPr>
        <w:t>.7</w:t>
      </w:r>
      <w:r w:rsidR="00327E97" w:rsidRPr="00C3290C">
        <w:rPr>
          <w:rFonts w:ascii="Times New Roman" w:hAnsi="Times New Roman" w:cs="Times New Roman"/>
          <w:color w:val="000000" w:themeColor="text1"/>
          <w:sz w:val="23"/>
          <w:szCs w:val="23"/>
        </w:rPr>
        <w:t xml:space="preserve">. При нарушении участником </w:t>
      </w:r>
      <w:r w:rsidR="00191629" w:rsidRPr="00C3290C">
        <w:rPr>
          <w:rFonts w:ascii="Times New Roman" w:hAnsi="Times New Roman" w:cs="Times New Roman"/>
          <w:color w:val="000000" w:themeColor="text1"/>
          <w:sz w:val="23"/>
          <w:szCs w:val="23"/>
        </w:rPr>
        <w:t>условий, предусмотренных п. 3</w:t>
      </w:r>
      <w:r w:rsidR="009255AE" w:rsidRPr="00C3290C">
        <w:rPr>
          <w:rFonts w:ascii="Times New Roman" w:hAnsi="Times New Roman" w:cs="Times New Roman"/>
          <w:color w:val="000000" w:themeColor="text1"/>
          <w:sz w:val="23"/>
          <w:szCs w:val="23"/>
        </w:rPr>
        <w:t>.5</w:t>
      </w:r>
      <w:r w:rsidR="00191629" w:rsidRPr="00C3290C">
        <w:rPr>
          <w:rFonts w:ascii="Times New Roman" w:hAnsi="Times New Roman" w:cs="Times New Roman"/>
          <w:color w:val="000000" w:themeColor="text1"/>
          <w:sz w:val="23"/>
          <w:szCs w:val="23"/>
        </w:rPr>
        <w:t xml:space="preserve">.3 </w:t>
      </w:r>
      <w:r w:rsidR="00327E97" w:rsidRPr="00C3290C">
        <w:rPr>
          <w:rFonts w:ascii="Times New Roman" w:hAnsi="Times New Roman" w:cs="Times New Roman"/>
          <w:color w:val="000000" w:themeColor="text1"/>
          <w:sz w:val="23"/>
          <w:szCs w:val="23"/>
        </w:rPr>
        <w:t xml:space="preserve">настоящего договора, Застройщик в одностороннем порядке </w:t>
      </w:r>
      <w:r w:rsidR="00191629" w:rsidRPr="00C3290C">
        <w:rPr>
          <w:rFonts w:ascii="Times New Roman" w:hAnsi="Times New Roman" w:cs="Times New Roman"/>
          <w:color w:val="000000" w:themeColor="text1"/>
          <w:sz w:val="23"/>
          <w:szCs w:val="23"/>
        </w:rPr>
        <w:t>может отказаться</w:t>
      </w:r>
      <w:r w:rsidR="00327E97" w:rsidRPr="00C3290C">
        <w:rPr>
          <w:rFonts w:ascii="Times New Roman" w:hAnsi="Times New Roman" w:cs="Times New Roman"/>
          <w:color w:val="000000" w:themeColor="text1"/>
          <w:sz w:val="23"/>
          <w:szCs w:val="23"/>
        </w:rPr>
        <w:t xml:space="preserve"> от исполнения договора, при этом Участнику возвращаются денежные средства в порядке п.5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DE14B4" w14:textId="36EAE32B" w:rsidR="007A4A2A" w:rsidRPr="00C3290C" w:rsidRDefault="007A4A2A"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A8129B" w:rsidRPr="00C3290C">
        <w:rPr>
          <w:rFonts w:ascii="Times New Roman" w:hAnsi="Times New Roman" w:cs="Times New Roman"/>
          <w:color w:val="000000" w:themeColor="text1"/>
          <w:sz w:val="23"/>
          <w:szCs w:val="23"/>
        </w:rPr>
        <w:t>6</w:t>
      </w:r>
      <w:r w:rsidRPr="00C3290C">
        <w:rPr>
          <w:rFonts w:ascii="Times New Roman" w:hAnsi="Times New Roman" w:cs="Times New Roman"/>
          <w:color w:val="000000" w:themeColor="text1"/>
          <w:sz w:val="23"/>
          <w:szCs w:val="23"/>
        </w:rPr>
        <w:t xml:space="preserve">. В случае проведения силами Участника перепланировок, возведения дополнительных стен, обшивки стен дополнительными тепло- и </w:t>
      </w:r>
      <w:proofErr w:type="spellStart"/>
      <w:r w:rsidRPr="00C3290C">
        <w:rPr>
          <w:rFonts w:ascii="Times New Roman" w:hAnsi="Times New Roman" w:cs="Times New Roman"/>
          <w:color w:val="000000" w:themeColor="text1"/>
          <w:sz w:val="23"/>
          <w:szCs w:val="23"/>
        </w:rPr>
        <w:t>шумоизоляционными</w:t>
      </w:r>
      <w:proofErr w:type="spellEnd"/>
      <w:r w:rsidRPr="00C3290C">
        <w:rPr>
          <w:rFonts w:ascii="Times New Roman" w:hAnsi="Times New Roman" w:cs="Times New Roman"/>
          <w:color w:val="000000" w:themeColor="text1"/>
          <w:sz w:val="23"/>
          <w:szCs w:val="23"/>
        </w:rPr>
        <w:t xml:space="preserve"> материалами, ведущих к уменьшению площади объ</w:t>
      </w:r>
      <w:r w:rsidR="009255AE" w:rsidRPr="00C3290C">
        <w:rPr>
          <w:rFonts w:ascii="Times New Roman" w:hAnsi="Times New Roman" w:cs="Times New Roman"/>
          <w:color w:val="000000" w:themeColor="text1"/>
          <w:sz w:val="23"/>
          <w:szCs w:val="23"/>
        </w:rPr>
        <w:t xml:space="preserve">екта против указанной </w:t>
      </w:r>
      <w:r w:rsidR="00890025" w:rsidRPr="00C3290C">
        <w:rPr>
          <w:rFonts w:ascii="Times New Roman" w:hAnsi="Times New Roman" w:cs="Times New Roman"/>
          <w:color w:val="000000" w:themeColor="text1"/>
          <w:sz w:val="23"/>
          <w:szCs w:val="23"/>
        </w:rPr>
        <w:t>в п. 1.3.1.</w:t>
      </w:r>
      <w:r w:rsidRPr="00C3290C">
        <w:rPr>
          <w:rFonts w:ascii="Times New Roman" w:hAnsi="Times New Roman" w:cs="Times New Roman"/>
          <w:color w:val="000000" w:themeColor="text1"/>
          <w:sz w:val="23"/>
          <w:szCs w:val="23"/>
        </w:rPr>
        <w:t xml:space="preserve"> Договора, независимо от результатов обмера органов технической инвентаризации, возврат денежных средств </w:t>
      </w:r>
      <w:proofErr w:type="gramStart"/>
      <w:r w:rsidRPr="00C3290C">
        <w:rPr>
          <w:rFonts w:ascii="Times New Roman" w:hAnsi="Times New Roman" w:cs="Times New Roman"/>
          <w:color w:val="000000" w:themeColor="text1"/>
          <w:sz w:val="23"/>
          <w:szCs w:val="23"/>
        </w:rPr>
        <w:t>Участнику  не</w:t>
      </w:r>
      <w:proofErr w:type="gramEnd"/>
      <w:r w:rsidRPr="00C3290C">
        <w:rPr>
          <w:rFonts w:ascii="Times New Roman" w:hAnsi="Times New Roman" w:cs="Times New Roman"/>
          <w:color w:val="000000" w:themeColor="text1"/>
          <w:sz w:val="23"/>
          <w:szCs w:val="23"/>
        </w:rPr>
        <w:t xml:space="preserve"> осуществляется.</w:t>
      </w:r>
    </w:p>
    <w:p w14:paraId="1ECD3461" w14:textId="33E5DF56" w:rsidR="009D4602" w:rsidRPr="00C3290C" w:rsidRDefault="00B769DF" w:rsidP="007A4A2A">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A8129B" w:rsidRPr="00C3290C">
        <w:rPr>
          <w:rFonts w:ascii="Times New Roman" w:hAnsi="Times New Roman" w:cs="Times New Roman"/>
          <w:color w:val="000000" w:themeColor="text1"/>
          <w:sz w:val="23"/>
          <w:szCs w:val="23"/>
        </w:rPr>
        <w:t>7</w:t>
      </w:r>
      <w:r w:rsidRPr="00C3290C">
        <w:rPr>
          <w:rFonts w:ascii="Times New Roman" w:hAnsi="Times New Roman" w:cs="Times New Roman"/>
          <w:color w:val="000000" w:themeColor="text1"/>
          <w:sz w:val="23"/>
          <w:szCs w:val="23"/>
        </w:rPr>
        <w:t xml:space="preserve">. Уплата цены Договора производится путем внесения платежей на расчетный счет Застройщика в сроки, предусмотренные Графиком оплаты взносов </w:t>
      </w:r>
      <w:r w:rsidR="00840686" w:rsidRPr="00C3290C">
        <w:rPr>
          <w:rFonts w:ascii="Times New Roman" w:hAnsi="Times New Roman" w:cs="Times New Roman"/>
          <w:color w:val="000000" w:themeColor="text1"/>
          <w:sz w:val="23"/>
          <w:szCs w:val="23"/>
        </w:rPr>
        <w:t xml:space="preserve">долевого </w:t>
      </w:r>
      <w:proofErr w:type="gramStart"/>
      <w:r w:rsidR="00840686" w:rsidRPr="00C3290C">
        <w:rPr>
          <w:rFonts w:ascii="Times New Roman" w:hAnsi="Times New Roman" w:cs="Times New Roman"/>
          <w:color w:val="000000" w:themeColor="text1"/>
          <w:sz w:val="23"/>
          <w:szCs w:val="23"/>
        </w:rPr>
        <w:t>участия  в</w:t>
      </w:r>
      <w:proofErr w:type="gramEnd"/>
      <w:r w:rsidR="00840686" w:rsidRPr="00C3290C">
        <w:rPr>
          <w:rFonts w:ascii="Times New Roman" w:hAnsi="Times New Roman" w:cs="Times New Roman"/>
          <w:color w:val="000000" w:themeColor="text1"/>
          <w:sz w:val="23"/>
          <w:szCs w:val="23"/>
        </w:rPr>
        <w:t xml:space="preserve"> соответствии с </w:t>
      </w:r>
      <w:r w:rsidRPr="00C3290C">
        <w:rPr>
          <w:rFonts w:ascii="Times New Roman" w:hAnsi="Times New Roman" w:cs="Times New Roman"/>
          <w:color w:val="000000" w:themeColor="text1"/>
          <w:sz w:val="23"/>
          <w:szCs w:val="23"/>
        </w:rPr>
        <w:t>Приложение</w:t>
      </w:r>
      <w:r w:rsidR="00840686" w:rsidRPr="00C3290C">
        <w:rPr>
          <w:rFonts w:ascii="Times New Roman" w:hAnsi="Times New Roman" w:cs="Times New Roman"/>
          <w:color w:val="000000" w:themeColor="text1"/>
          <w:sz w:val="23"/>
          <w:szCs w:val="23"/>
        </w:rPr>
        <w:t>м</w:t>
      </w:r>
      <w:r w:rsidRPr="00C3290C">
        <w:rPr>
          <w:rFonts w:ascii="Times New Roman" w:hAnsi="Times New Roman" w:cs="Times New Roman"/>
          <w:color w:val="000000" w:themeColor="text1"/>
          <w:sz w:val="23"/>
          <w:szCs w:val="23"/>
        </w:rPr>
        <w:t xml:space="preserve"> № 3 к настоящему Договору</w:t>
      </w:r>
      <w:r w:rsidR="00840686" w:rsidRPr="00C3290C">
        <w:rPr>
          <w:rFonts w:ascii="Times New Roman" w:hAnsi="Times New Roman" w:cs="Times New Roman"/>
          <w:color w:val="000000" w:themeColor="text1"/>
          <w:sz w:val="23"/>
          <w:szCs w:val="23"/>
        </w:rPr>
        <w:t>, которое являются неотъемлемой частью настоящего договора</w:t>
      </w:r>
      <w:r w:rsidRPr="00C3290C">
        <w:rPr>
          <w:rFonts w:ascii="Times New Roman" w:hAnsi="Times New Roman" w:cs="Times New Roman"/>
          <w:color w:val="000000" w:themeColor="text1"/>
          <w:sz w:val="23"/>
          <w:szCs w:val="23"/>
        </w:rPr>
        <w:t>.</w:t>
      </w:r>
      <w:r w:rsidR="009D4602" w:rsidRPr="00C3290C">
        <w:rPr>
          <w:rFonts w:ascii="Times New Roman" w:hAnsi="Times New Roman" w:cs="Times New Roman"/>
          <w:color w:val="000000" w:themeColor="text1"/>
          <w:sz w:val="23"/>
          <w:szCs w:val="23"/>
        </w:rPr>
        <w:t xml:space="preserve"> Днём исполнения платежа признаётся день поступления денежных средств на расчётный счет Застройщика.</w:t>
      </w:r>
    </w:p>
    <w:p w14:paraId="415F31CC" w14:textId="1B8B37D2"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A8129B" w:rsidRPr="00C3290C">
        <w:rPr>
          <w:rFonts w:ascii="Times New Roman" w:hAnsi="Times New Roman" w:cs="Times New Roman"/>
          <w:color w:val="000000" w:themeColor="text1"/>
          <w:sz w:val="23"/>
          <w:szCs w:val="23"/>
        </w:rPr>
        <w:t>8</w:t>
      </w:r>
      <w:r w:rsidRPr="00C3290C">
        <w:rPr>
          <w:rFonts w:ascii="Times New Roman" w:hAnsi="Times New Roman" w:cs="Times New Roman"/>
          <w:color w:val="000000" w:themeColor="text1"/>
          <w:sz w:val="23"/>
          <w:szCs w:val="23"/>
        </w:rPr>
        <w:t xml:space="preserve">. В случае возложения Участником обязательства по уплате цены Договора полностью или в части на третье лицо, Участник обязан до осуществления платежа письменно уведомить Застройщика о таком возложении, с указанием в нем лица, которое осуществит </w:t>
      </w:r>
      <w:r w:rsidR="001C7269" w:rsidRPr="00C3290C">
        <w:rPr>
          <w:rFonts w:ascii="Times New Roman" w:hAnsi="Times New Roman" w:cs="Times New Roman"/>
          <w:color w:val="000000" w:themeColor="text1"/>
          <w:sz w:val="23"/>
          <w:szCs w:val="23"/>
        </w:rPr>
        <w:t>за</w:t>
      </w:r>
      <w:r w:rsidRPr="00C3290C">
        <w:rPr>
          <w:rFonts w:ascii="Times New Roman" w:hAnsi="Times New Roman" w:cs="Times New Roman"/>
          <w:color w:val="000000" w:themeColor="text1"/>
          <w:sz w:val="23"/>
          <w:szCs w:val="23"/>
        </w:rPr>
        <w:t xml:space="preserve"> него платеж, величины платежа и предполагаемого срока платежа.</w:t>
      </w:r>
    </w:p>
    <w:p w14:paraId="7C0640AA"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При отсутствии такого уведомления Застройщик вправе не зачесть полученные от третьего лица денежные средства в счет погашения обязательства Участника по оплате цены Договора.</w:t>
      </w:r>
    </w:p>
    <w:p w14:paraId="6964457A" w14:textId="7BE82332" w:rsidR="00B769DF" w:rsidRPr="00C3290C" w:rsidRDefault="005109CE"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A8129B" w:rsidRPr="00C3290C">
        <w:rPr>
          <w:rFonts w:ascii="Times New Roman" w:hAnsi="Times New Roman" w:cs="Times New Roman"/>
          <w:color w:val="000000" w:themeColor="text1"/>
          <w:sz w:val="23"/>
          <w:szCs w:val="23"/>
        </w:rPr>
        <w:t>9</w:t>
      </w:r>
      <w:r w:rsidRPr="00C3290C">
        <w:rPr>
          <w:rFonts w:ascii="Times New Roman" w:hAnsi="Times New Roman" w:cs="Times New Roman"/>
          <w:color w:val="000000" w:themeColor="text1"/>
          <w:sz w:val="23"/>
          <w:szCs w:val="23"/>
        </w:rPr>
        <w:t xml:space="preserve">. </w:t>
      </w:r>
      <w:r w:rsidR="00357FC6" w:rsidRPr="00C3290C">
        <w:rPr>
          <w:rFonts w:ascii="Times New Roman" w:hAnsi="Times New Roman" w:cs="Times New Roman"/>
          <w:color w:val="000000" w:themeColor="text1"/>
          <w:sz w:val="23"/>
          <w:szCs w:val="23"/>
        </w:rPr>
        <w:t xml:space="preserve">Оплату государственной пошлины для государственной регистрации настоящего договора Стороны производят в равных долях. </w:t>
      </w:r>
      <w:r w:rsidRPr="00C3290C">
        <w:rPr>
          <w:rFonts w:ascii="Times New Roman" w:hAnsi="Times New Roman" w:cs="Times New Roman"/>
          <w:color w:val="000000" w:themeColor="text1"/>
          <w:sz w:val="23"/>
          <w:szCs w:val="23"/>
        </w:rPr>
        <w:t>Действия, необходимы</w:t>
      </w:r>
      <w:r w:rsidR="00357FC6" w:rsidRPr="00C3290C">
        <w:rPr>
          <w:rFonts w:ascii="Times New Roman" w:hAnsi="Times New Roman" w:cs="Times New Roman"/>
          <w:color w:val="000000" w:themeColor="text1"/>
          <w:sz w:val="23"/>
          <w:szCs w:val="23"/>
        </w:rPr>
        <w:t xml:space="preserve">е для государственной регистрации </w:t>
      </w:r>
      <w:r w:rsidRPr="00C3290C">
        <w:rPr>
          <w:rFonts w:ascii="Times New Roman" w:hAnsi="Times New Roman" w:cs="Times New Roman"/>
          <w:color w:val="000000" w:themeColor="text1"/>
          <w:sz w:val="23"/>
          <w:szCs w:val="23"/>
        </w:rPr>
        <w:t>права собственности Участника долевого строительства на объект, в том числе оплата государственной пошлины, производится за счет Участника долевого строительства</w:t>
      </w:r>
      <w:r w:rsidR="00357FC6" w:rsidRPr="00C3290C">
        <w:rPr>
          <w:rFonts w:ascii="Times New Roman" w:hAnsi="Times New Roman" w:cs="Times New Roman"/>
          <w:color w:val="000000" w:themeColor="text1"/>
          <w:sz w:val="23"/>
          <w:szCs w:val="23"/>
        </w:rPr>
        <w:t>.</w:t>
      </w:r>
    </w:p>
    <w:p w14:paraId="5B2FA2FB" w14:textId="1B018513"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4. ОБЯЗАТЕЛЬСТВА СТОРОН</w:t>
      </w:r>
    </w:p>
    <w:p w14:paraId="4D8C5D89"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 Застройщик по настоящему Договору:</w:t>
      </w:r>
    </w:p>
    <w:p w14:paraId="1CED2F42" w14:textId="445B28E5" w:rsidR="00467928" w:rsidRPr="00C3290C" w:rsidRDefault="00467928"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4.1.1.</w:t>
      </w:r>
      <w:r w:rsidRPr="00C3290C">
        <w:rPr>
          <w:rFonts w:ascii="Times New Roman" w:hAnsi="Times New Roman" w:cs="Times New Roman"/>
          <w:color w:val="000000" w:themeColor="text1"/>
          <w:spacing w:val="2"/>
          <w:sz w:val="23"/>
          <w:szCs w:val="23"/>
        </w:rPr>
        <w:t xml:space="preserve"> </w:t>
      </w:r>
      <w:r w:rsidRPr="00C3290C">
        <w:rPr>
          <w:rFonts w:ascii="Times New Roman" w:hAnsi="Times New Roman" w:cs="Times New Roman"/>
          <w:color w:val="000000" w:themeColor="text1"/>
          <w:sz w:val="23"/>
          <w:szCs w:val="23"/>
        </w:rPr>
        <w:t xml:space="preserve">Обязуется обеспечить со своей стороны своевременную подачу заявления о государственной регистрации настоящего договора и своевременно оплатить соответствующие расходы по государственной регистрации настоящего </w:t>
      </w:r>
      <w:r w:rsidR="005D1A25" w:rsidRPr="00C3290C">
        <w:rPr>
          <w:rFonts w:ascii="Times New Roman" w:hAnsi="Times New Roman" w:cs="Times New Roman"/>
          <w:color w:val="000000" w:themeColor="text1"/>
          <w:sz w:val="23"/>
          <w:szCs w:val="23"/>
        </w:rPr>
        <w:t xml:space="preserve">договора в </w:t>
      </w:r>
      <w:proofErr w:type="gramStart"/>
      <w:r w:rsidR="005D1A25" w:rsidRPr="00C3290C">
        <w:rPr>
          <w:rFonts w:ascii="Times New Roman" w:hAnsi="Times New Roman" w:cs="Times New Roman"/>
          <w:color w:val="000000" w:themeColor="text1"/>
          <w:sz w:val="23"/>
          <w:szCs w:val="23"/>
        </w:rPr>
        <w:t>соответствие  п.3.</w:t>
      </w:r>
      <w:r w:rsidR="00A8129B" w:rsidRPr="00C3290C">
        <w:rPr>
          <w:rFonts w:ascii="Times New Roman" w:hAnsi="Times New Roman" w:cs="Times New Roman"/>
          <w:color w:val="000000" w:themeColor="text1"/>
          <w:sz w:val="23"/>
          <w:szCs w:val="23"/>
        </w:rPr>
        <w:t>9</w:t>
      </w:r>
      <w:proofErr w:type="gramEnd"/>
      <w:r w:rsidR="005D1A25" w:rsidRPr="00C3290C">
        <w:rPr>
          <w:rFonts w:ascii="Times New Roman" w:hAnsi="Times New Roman" w:cs="Times New Roman"/>
          <w:color w:val="000000" w:themeColor="text1"/>
          <w:sz w:val="23"/>
          <w:szCs w:val="23"/>
        </w:rPr>
        <w:t>. настоящего договора.</w:t>
      </w:r>
    </w:p>
    <w:p w14:paraId="523AAC53"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w:t>
      </w:r>
      <w:r w:rsidR="00327E97" w:rsidRPr="00C3290C">
        <w:rPr>
          <w:rFonts w:ascii="Times New Roman" w:hAnsi="Times New Roman" w:cs="Times New Roman"/>
          <w:color w:val="000000" w:themeColor="text1"/>
          <w:sz w:val="23"/>
          <w:szCs w:val="23"/>
        </w:rPr>
        <w:t>2</w:t>
      </w:r>
      <w:r w:rsidRPr="00C3290C">
        <w:rPr>
          <w:rFonts w:ascii="Times New Roman" w:hAnsi="Times New Roman" w:cs="Times New Roman"/>
          <w:color w:val="000000" w:themeColor="text1"/>
          <w:sz w:val="23"/>
          <w:szCs w:val="23"/>
        </w:rPr>
        <w:t xml:space="preserve">. </w:t>
      </w:r>
      <w:r w:rsidR="00467928" w:rsidRPr="00C3290C">
        <w:rPr>
          <w:rFonts w:ascii="Times New Roman" w:hAnsi="Times New Roman" w:cs="Times New Roman"/>
          <w:color w:val="000000" w:themeColor="text1"/>
          <w:sz w:val="23"/>
          <w:szCs w:val="23"/>
        </w:rPr>
        <w:t>Обязуется осуществи</w:t>
      </w:r>
      <w:r w:rsidRPr="00C3290C">
        <w:rPr>
          <w:rFonts w:ascii="Times New Roman" w:hAnsi="Times New Roman" w:cs="Times New Roman"/>
          <w:color w:val="000000" w:themeColor="text1"/>
          <w:sz w:val="23"/>
          <w:szCs w:val="23"/>
        </w:rPr>
        <w:t>т</w:t>
      </w:r>
      <w:r w:rsidR="00467928" w:rsidRPr="00C3290C">
        <w:rPr>
          <w:rFonts w:ascii="Times New Roman" w:hAnsi="Times New Roman" w:cs="Times New Roman"/>
          <w:color w:val="000000" w:themeColor="text1"/>
          <w:sz w:val="23"/>
          <w:szCs w:val="23"/>
        </w:rPr>
        <w:t>ь</w:t>
      </w:r>
      <w:r w:rsidRPr="00C3290C">
        <w:rPr>
          <w:rFonts w:ascii="Times New Roman" w:hAnsi="Times New Roman" w:cs="Times New Roman"/>
          <w:color w:val="000000" w:themeColor="text1"/>
          <w:sz w:val="23"/>
          <w:szCs w:val="23"/>
        </w:rPr>
        <w:t xml:space="preserve"> строительство Многоквартирного дома в полном объеме в соответствии с проектной документацией в установленные сроки, используя денежные средства, уплаченные Участником, а именно:</w:t>
      </w:r>
    </w:p>
    <w:p w14:paraId="2FF1D295" w14:textId="77777777" w:rsidR="00467928" w:rsidRPr="00C3290C" w:rsidRDefault="00327E97"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 </w:t>
      </w:r>
      <w:r w:rsidR="00467928" w:rsidRPr="00C3290C">
        <w:rPr>
          <w:rFonts w:ascii="Times New Roman" w:hAnsi="Times New Roman" w:cs="Times New Roman"/>
          <w:color w:val="000000" w:themeColor="text1"/>
          <w:sz w:val="23"/>
          <w:szCs w:val="23"/>
        </w:rPr>
        <w:t xml:space="preserve">выполнить функции Застройщика по организации и проведению комплекса мероприятий по правовому, техническому, организационному и финансовому обеспечению проектирования и строительства (создания) Многоквартирного дома. </w:t>
      </w:r>
    </w:p>
    <w:p w14:paraId="6B285D37" w14:textId="77777777" w:rsidR="00B769DF" w:rsidRPr="00C3290C" w:rsidRDefault="00327E97"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467928" w:rsidRPr="00C3290C">
        <w:rPr>
          <w:rFonts w:ascii="Times New Roman" w:hAnsi="Times New Roman" w:cs="Times New Roman"/>
          <w:color w:val="000000" w:themeColor="text1"/>
          <w:sz w:val="23"/>
          <w:szCs w:val="23"/>
        </w:rPr>
        <w:t xml:space="preserve"> заключи</w:t>
      </w:r>
      <w:r w:rsidR="00B769DF" w:rsidRPr="00C3290C">
        <w:rPr>
          <w:rFonts w:ascii="Times New Roman" w:hAnsi="Times New Roman" w:cs="Times New Roman"/>
          <w:color w:val="000000" w:themeColor="text1"/>
          <w:sz w:val="23"/>
          <w:szCs w:val="23"/>
        </w:rPr>
        <w:t>т</w:t>
      </w:r>
      <w:r w:rsidR="00467928" w:rsidRPr="00C3290C">
        <w:rPr>
          <w:rFonts w:ascii="Times New Roman" w:hAnsi="Times New Roman" w:cs="Times New Roman"/>
          <w:color w:val="000000" w:themeColor="text1"/>
          <w:sz w:val="23"/>
          <w:szCs w:val="23"/>
        </w:rPr>
        <w:t>ь</w:t>
      </w:r>
      <w:r w:rsidR="00B769DF" w:rsidRPr="00C3290C">
        <w:rPr>
          <w:rFonts w:ascii="Times New Roman" w:hAnsi="Times New Roman" w:cs="Times New Roman"/>
          <w:color w:val="000000" w:themeColor="text1"/>
          <w:sz w:val="23"/>
          <w:szCs w:val="23"/>
        </w:rPr>
        <w:t xml:space="preserve"> необходимые для строительства (создания) Многоквартирного дома договоры;</w:t>
      </w:r>
    </w:p>
    <w:p w14:paraId="068D04F0" w14:textId="77777777" w:rsidR="00327E97" w:rsidRPr="00C3290C" w:rsidRDefault="00327E97"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467928" w:rsidRPr="00C3290C">
        <w:rPr>
          <w:rFonts w:ascii="Times New Roman" w:hAnsi="Times New Roman" w:cs="Times New Roman"/>
          <w:color w:val="000000" w:themeColor="text1"/>
          <w:sz w:val="23"/>
          <w:szCs w:val="23"/>
        </w:rPr>
        <w:t xml:space="preserve"> контролировать</w:t>
      </w:r>
      <w:r w:rsidR="00B769DF" w:rsidRPr="00C3290C">
        <w:rPr>
          <w:rFonts w:ascii="Times New Roman" w:hAnsi="Times New Roman" w:cs="Times New Roman"/>
          <w:color w:val="000000" w:themeColor="text1"/>
          <w:sz w:val="23"/>
          <w:szCs w:val="23"/>
        </w:rPr>
        <w:t xml:space="preserve"> исполнение обязательств всеми участниками строительства, в том числе и обязательств по завершению строительства Многоквартирного дома в установленный срок;</w:t>
      </w:r>
    </w:p>
    <w:p w14:paraId="6B032BB3" w14:textId="77777777" w:rsidR="00B769DF" w:rsidRPr="00C3290C" w:rsidRDefault="00327E97"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467928" w:rsidRPr="00C3290C">
        <w:rPr>
          <w:rFonts w:ascii="Times New Roman" w:hAnsi="Times New Roman" w:cs="Times New Roman"/>
          <w:color w:val="000000" w:themeColor="text1"/>
          <w:sz w:val="23"/>
          <w:szCs w:val="23"/>
        </w:rPr>
        <w:t xml:space="preserve"> контролировать</w:t>
      </w:r>
      <w:r w:rsidR="00B769DF" w:rsidRPr="00C3290C">
        <w:rPr>
          <w:rFonts w:ascii="Times New Roman" w:hAnsi="Times New Roman" w:cs="Times New Roman"/>
          <w:color w:val="000000" w:themeColor="text1"/>
          <w:sz w:val="23"/>
          <w:szCs w:val="23"/>
        </w:rPr>
        <w:t xml:space="preserve"> целевое использование уплаченных Участником денежных средств;</w:t>
      </w:r>
    </w:p>
    <w:p w14:paraId="73B05AED" w14:textId="77777777" w:rsidR="00B769DF" w:rsidRPr="00C3290C" w:rsidRDefault="00327E97"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 </w:t>
      </w:r>
      <w:r w:rsidR="00467928" w:rsidRPr="00C3290C">
        <w:rPr>
          <w:rFonts w:ascii="Times New Roman" w:hAnsi="Times New Roman" w:cs="Times New Roman"/>
          <w:color w:val="000000" w:themeColor="text1"/>
          <w:sz w:val="23"/>
          <w:szCs w:val="23"/>
        </w:rPr>
        <w:t>обеспечи</w:t>
      </w:r>
      <w:r w:rsidRPr="00C3290C">
        <w:rPr>
          <w:rFonts w:ascii="Times New Roman" w:hAnsi="Times New Roman" w:cs="Times New Roman"/>
          <w:color w:val="000000" w:themeColor="text1"/>
          <w:sz w:val="23"/>
          <w:szCs w:val="23"/>
        </w:rPr>
        <w:t>т</w:t>
      </w:r>
      <w:r w:rsidR="00467928" w:rsidRPr="00C3290C">
        <w:rPr>
          <w:rFonts w:ascii="Times New Roman" w:hAnsi="Times New Roman" w:cs="Times New Roman"/>
          <w:color w:val="000000" w:themeColor="text1"/>
          <w:sz w:val="23"/>
          <w:szCs w:val="23"/>
        </w:rPr>
        <w:t>ь</w:t>
      </w:r>
      <w:r w:rsidR="00B769DF" w:rsidRPr="00C3290C">
        <w:rPr>
          <w:rFonts w:ascii="Times New Roman" w:hAnsi="Times New Roman" w:cs="Times New Roman"/>
          <w:color w:val="000000" w:themeColor="text1"/>
          <w:sz w:val="23"/>
          <w:szCs w:val="23"/>
        </w:rPr>
        <w:t xml:space="preserve"> получение Участником Объекта долевого строительства (Квартиры).</w:t>
      </w:r>
    </w:p>
    <w:p w14:paraId="509C8E97" w14:textId="77777777" w:rsidR="00893350" w:rsidRPr="00C3290C" w:rsidRDefault="00B769DF" w:rsidP="00893350">
      <w:pPr>
        <w:shd w:val="clear" w:color="auto" w:fill="FFFFFF"/>
        <w:tabs>
          <w:tab w:val="left" w:pos="1228"/>
        </w:tabs>
        <w:jc w:val="both"/>
        <w:rPr>
          <w:rFonts w:ascii="Times New Roman" w:hAnsi="Times New Roman" w:cs="Times New Roman"/>
          <w:color w:val="000000" w:themeColor="text1"/>
          <w:spacing w:val="1"/>
          <w:sz w:val="23"/>
          <w:szCs w:val="23"/>
        </w:rPr>
      </w:pPr>
      <w:r w:rsidRPr="00C3290C">
        <w:rPr>
          <w:rFonts w:ascii="Times New Roman" w:hAnsi="Times New Roman" w:cs="Times New Roman"/>
          <w:color w:val="000000" w:themeColor="text1"/>
          <w:sz w:val="23"/>
          <w:szCs w:val="23"/>
        </w:rPr>
        <w:t>4.1.</w:t>
      </w:r>
      <w:r w:rsidR="00327E97" w:rsidRPr="00C3290C">
        <w:rPr>
          <w:rFonts w:ascii="Times New Roman" w:hAnsi="Times New Roman" w:cs="Times New Roman"/>
          <w:color w:val="000000" w:themeColor="text1"/>
          <w:sz w:val="23"/>
          <w:szCs w:val="23"/>
        </w:rPr>
        <w:t>3</w:t>
      </w:r>
      <w:r w:rsidRPr="00C3290C">
        <w:rPr>
          <w:rFonts w:ascii="Times New Roman" w:hAnsi="Times New Roman" w:cs="Times New Roman"/>
          <w:color w:val="000000" w:themeColor="text1"/>
          <w:sz w:val="23"/>
          <w:szCs w:val="23"/>
        </w:rPr>
        <w:t xml:space="preserve">. </w:t>
      </w:r>
      <w:r w:rsidR="00467928" w:rsidRPr="00C3290C">
        <w:rPr>
          <w:rFonts w:ascii="Times New Roman" w:hAnsi="Times New Roman" w:cs="Times New Roman"/>
          <w:color w:val="000000" w:themeColor="text1"/>
          <w:sz w:val="23"/>
          <w:szCs w:val="23"/>
        </w:rPr>
        <w:t>Обязуется получить в установленном порядке разрешение на ввод многоквартирного дома в эксплуатацию в соответствии с действующими нормативно-правовыми актами</w:t>
      </w:r>
      <w:r w:rsidR="00467928" w:rsidRPr="00C3290C">
        <w:rPr>
          <w:rFonts w:ascii="Times New Roman" w:hAnsi="Times New Roman" w:cs="Times New Roman"/>
          <w:color w:val="000000" w:themeColor="text1"/>
          <w:spacing w:val="1"/>
          <w:sz w:val="23"/>
          <w:szCs w:val="23"/>
        </w:rPr>
        <w:t>.</w:t>
      </w:r>
    </w:p>
    <w:p w14:paraId="592E2847" w14:textId="2117199D" w:rsidR="00B769DF" w:rsidRPr="00C3290C" w:rsidRDefault="00B769DF" w:rsidP="00893350">
      <w:pPr>
        <w:shd w:val="clear" w:color="auto" w:fill="FFFFFF"/>
        <w:tabs>
          <w:tab w:val="left" w:pos="1228"/>
        </w:tabs>
        <w:jc w:val="both"/>
        <w:rPr>
          <w:rFonts w:ascii="Times New Roman" w:hAnsi="Times New Roman" w:cs="Times New Roman"/>
          <w:color w:val="000000" w:themeColor="text1"/>
          <w:spacing w:val="1"/>
          <w:sz w:val="23"/>
          <w:szCs w:val="23"/>
        </w:rPr>
      </w:pPr>
      <w:r w:rsidRPr="00C3290C">
        <w:rPr>
          <w:rFonts w:ascii="Times New Roman" w:hAnsi="Times New Roman" w:cs="Times New Roman"/>
          <w:color w:val="000000" w:themeColor="text1"/>
          <w:sz w:val="23"/>
          <w:szCs w:val="23"/>
        </w:rPr>
        <w:t>4.1.</w:t>
      </w:r>
      <w:r w:rsidR="00327E97" w:rsidRPr="00C3290C">
        <w:rPr>
          <w:rFonts w:ascii="Times New Roman" w:hAnsi="Times New Roman" w:cs="Times New Roman"/>
          <w:color w:val="000000" w:themeColor="text1"/>
          <w:sz w:val="23"/>
          <w:szCs w:val="23"/>
        </w:rPr>
        <w:t>4</w:t>
      </w:r>
      <w:r w:rsidRPr="00C3290C">
        <w:rPr>
          <w:rFonts w:ascii="Times New Roman" w:hAnsi="Times New Roman" w:cs="Times New Roman"/>
          <w:color w:val="000000" w:themeColor="text1"/>
          <w:sz w:val="23"/>
          <w:szCs w:val="23"/>
        </w:rPr>
        <w:t xml:space="preserve">. </w:t>
      </w:r>
      <w:r w:rsidR="00467928" w:rsidRPr="00C3290C">
        <w:rPr>
          <w:rFonts w:ascii="Times New Roman" w:hAnsi="Times New Roman" w:cs="Times New Roman"/>
          <w:color w:val="000000" w:themeColor="text1"/>
          <w:sz w:val="23"/>
          <w:szCs w:val="23"/>
        </w:rPr>
        <w:t>Обязуется в</w:t>
      </w:r>
      <w:r w:rsidRPr="00C3290C">
        <w:rPr>
          <w:rFonts w:ascii="Times New Roman" w:hAnsi="Times New Roman" w:cs="Times New Roman"/>
          <w:color w:val="000000" w:themeColor="text1"/>
          <w:sz w:val="23"/>
          <w:szCs w:val="23"/>
        </w:rPr>
        <w:t xml:space="preserve"> течение 20 (Двадцать) рабочих дней с момента получения разрешения на ввод Многоквартирного дома в эксплуатацию, но не менее чем за четырнадцать рабочих дней до наступления срока передачи Застройщиком Объекта Участнику долевого строительства направ</w:t>
      </w:r>
      <w:r w:rsidR="00467928" w:rsidRPr="00C3290C">
        <w:rPr>
          <w:rFonts w:ascii="Times New Roman" w:hAnsi="Times New Roman" w:cs="Times New Roman"/>
          <w:color w:val="000000" w:themeColor="text1"/>
          <w:sz w:val="23"/>
          <w:szCs w:val="23"/>
        </w:rPr>
        <w:t>ить</w:t>
      </w:r>
      <w:r w:rsidRPr="00C3290C">
        <w:rPr>
          <w:rFonts w:ascii="Times New Roman" w:hAnsi="Times New Roman" w:cs="Times New Roman"/>
          <w:color w:val="000000" w:themeColor="text1"/>
          <w:sz w:val="23"/>
          <w:szCs w:val="23"/>
        </w:rPr>
        <w:t xml:space="preserve"> Участнику сообщение о завершении строительства (создания) Многоквартирного дома и о готовности Квартиры к передаче, а также предупре</w:t>
      </w:r>
      <w:r w:rsidR="00467928" w:rsidRPr="00C3290C">
        <w:rPr>
          <w:rFonts w:ascii="Times New Roman" w:hAnsi="Times New Roman" w:cs="Times New Roman"/>
          <w:color w:val="000000" w:themeColor="text1"/>
          <w:sz w:val="23"/>
          <w:szCs w:val="23"/>
        </w:rPr>
        <w:t>дить</w:t>
      </w:r>
      <w:r w:rsidRPr="00C3290C">
        <w:rPr>
          <w:rFonts w:ascii="Times New Roman" w:hAnsi="Times New Roman" w:cs="Times New Roman"/>
          <w:color w:val="000000" w:themeColor="text1"/>
          <w:sz w:val="23"/>
          <w:szCs w:val="23"/>
        </w:rPr>
        <w:t xml:space="preserve"> Участника о необходимости принятия Квартиры и о последствиях бездействия Участника, предусмотренных настоящим Договором.</w:t>
      </w:r>
    </w:p>
    <w:p w14:paraId="69D9F5FB" w14:textId="1812262D" w:rsidR="007D1006"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Сообщение направляется Участнику по почте заказным письмом с описью вложения и уведомлением о вручении по указанному Участником почтовому адресу, а именно: по почтовому адресу, указанному в статье 11 настоящего Договора, или вручается Участнику лично под расписку.</w:t>
      </w:r>
    </w:p>
    <w:p w14:paraId="39C411ED" w14:textId="77777777" w:rsidR="00814789" w:rsidRPr="00C3290C" w:rsidRDefault="00B769DF" w:rsidP="00327E97">
      <w:pPr>
        <w:shd w:val="clear" w:color="auto" w:fill="FFFFFF"/>
        <w:tabs>
          <w:tab w:val="left" w:pos="1228"/>
        </w:tabs>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w:t>
      </w:r>
      <w:r w:rsidR="00327E97" w:rsidRPr="00C3290C">
        <w:rPr>
          <w:rFonts w:ascii="Times New Roman" w:hAnsi="Times New Roman" w:cs="Times New Roman"/>
          <w:color w:val="000000" w:themeColor="text1"/>
          <w:sz w:val="23"/>
          <w:szCs w:val="23"/>
        </w:rPr>
        <w:t>5</w:t>
      </w:r>
      <w:r w:rsidRPr="00C3290C">
        <w:rPr>
          <w:rFonts w:ascii="Times New Roman" w:hAnsi="Times New Roman" w:cs="Times New Roman"/>
          <w:color w:val="000000" w:themeColor="text1"/>
          <w:sz w:val="23"/>
          <w:szCs w:val="23"/>
        </w:rPr>
        <w:t xml:space="preserve">. </w:t>
      </w:r>
      <w:r w:rsidR="00814789" w:rsidRPr="00C3290C">
        <w:rPr>
          <w:rFonts w:ascii="Times New Roman" w:hAnsi="Times New Roman" w:cs="Times New Roman"/>
          <w:color w:val="000000" w:themeColor="text1"/>
          <w:sz w:val="23"/>
          <w:szCs w:val="23"/>
        </w:rPr>
        <w:t>Обязуется передать Участнику Квартиру, качество которой должно соответствовать проектной документации и техническому описанию, содержащемуся в Приложении №2 к настоящему Договору, в</w:t>
      </w:r>
      <w:r w:rsidRPr="00C3290C">
        <w:rPr>
          <w:rFonts w:ascii="Times New Roman" w:hAnsi="Times New Roman" w:cs="Times New Roman"/>
          <w:color w:val="000000" w:themeColor="text1"/>
          <w:sz w:val="23"/>
          <w:szCs w:val="23"/>
        </w:rPr>
        <w:t xml:space="preserve"> течение шестидесяти дней с момента ввода Многок</w:t>
      </w:r>
      <w:r w:rsidR="00327E97" w:rsidRPr="00C3290C">
        <w:rPr>
          <w:rFonts w:ascii="Times New Roman" w:hAnsi="Times New Roman" w:cs="Times New Roman"/>
          <w:color w:val="000000" w:themeColor="text1"/>
          <w:sz w:val="23"/>
          <w:szCs w:val="23"/>
        </w:rPr>
        <w:t xml:space="preserve">вартирного дома в эксплуатацию, </w:t>
      </w:r>
      <w:r w:rsidR="00814789" w:rsidRPr="00C3290C">
        <w:rPr>
          <w:rFonts w:ascii="Times New Roman" w:hAnsi="Times New Roman" w:cs="Times New Roman"/>
          <w:color w:val="000000" w:themeColor="text1"/>
          <w:sz w:val="23"/>
          <w:szCs w:val="23"/>
        </w:rPr>
        <w:t>при условии выполнения Участником следующих обязательств:</w:t>
      </w:r>
    </w:p>
    <w:p w14:paraId="31F08757" w14:textId="77777777" w:rsidR="00814789" w:rsidRPr="00C3290C" w:rsidRDefault="00327E97" w:rsidP="00327E97">
      <w:pPr>
        <w:shd w:val="clear" w:color="auto" w:fill="FFFFFF"/>
        <w:tabs>
          <w:tab w:val="left" w:pos="1228"/>
        </w:tabs>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814789" w:rsidRPr="00C3290C">
        <w:rPr>
          <w:rFonts w:ascii="Times New Roman" w:hAnsi="Times New Roman" w:cs="Times New Roman"/>
          <w:color w:val="000000" w:themeColor="text1"/>
          <w:sz w:val="23"/>
          <w:szCs w:val="23"/>
        </w:rPr>
        <w:t>- полной оплаты цены Договора в порядке и сроки, установленные настоящим договором;</w:t>
      </w:r>
    </w:p>
    <w:p w14:paraId="7384F110" w14:textId="237417CE" w:rsidR="00814789" w:rsidRPr="00C3290C" w:rsidRDefault="00327E97" w:rsidP="00327E97">
      <w:pPr>
        <w:shd w:val="clear" w:color="auto" w:fill="FFFFFF"/>
        <w:tabs>
          <w:tab w:val="left" w:pos="1228"/>
        </w:tabs>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814789" w:rsidRPr="00C3290C">
        <w:rPr>
          <w:rFonts w:ascii="Times New Roman" w:hAnsi="Times New Roman" w:cs="Times New Roman"/>
          <w:color w:val="000000" w:themeColor="text1"/>
          <w:sz w:val="23"/>
          <w:szCs w:val="23"/>
        </w:rPr>
        <w:t>-</w:t>
      </w:r>
      <w:r w:rsidRPr="00C3290C">
        <w:rPr>
          <w:rFonts w:ascii="Times New Roman" w:hAnsi="Times New Roman" w:cs="Times New Roman"/>
          <w:color w:val="000000" w:themeColor="text1"/>
          <w:sz w:val="23"/>
          <w:szCs w:val="23"/>
        </w:rPr>
        <w:t xml:space="preserve"> </w:t>
      </w:r>
      <w:r w:rsidR="00814789" w:rsidRPr="00C3290C">
        <w:rPr>
          <w:rFonts w:ascii="Times New Roman" w:hAnsi="Times New Roman" w:cs="Times New Roman"/>
          <w:color w:val="000000" w:themeColor="text1"/>
          <w:sz w:val="23"/>
          <w:szCs w:val="23"/>
        </w:rPr>
        <w:t>полной оплаты пеней и штрафа, у</w:t>
      </w:r>
      <w:r w:rsidR="00D2235F" w:rsidRPr="00C3290C">
        <w:rPr>
          <w:rFonts w:ascii="Times New Roman" w:hAnsi="Times New Roman" w:cs="Times New Roman"/>
          <w:color w:val="000000" w:themeColor="text1"/>
          <w:sz w:val="23"/>
          <w:szCs w:val="23"/>
        </w:rPr>
        <w:t>становленных в п.6.2, п. 6.3</w:t>
      </w:r>
      <w:proofErr w:type="gramStart"/>
      <w:r w:rsidR="00D2235F" w:rsidRPr="00C3290C">
        <w:rPr>
          <w:rFonts w:ascii="Times New Roman" w:hAnsi="Times New Roman" w:cs="Times New Roman"/>
          <w:color w:val="000000" w:themeColor="text1"/>
          <w:sz w:val="23"/>
          <w:szCs w:val="23"/>
        </w:rPr>
        <w:t>.</w:t>
      </w:r>
      <w:r w:rsidR="00814789" w:rsidRPr="00C3290C">
        <w:rPr>
          <w:rFonts w:ascii="Times New Roman" w:hAnsi="Times New Roman" w:cs="Times New Roman"/>
          <w:color w:val="000000" w:themeColor="text1"/>
          <w:sz w:val="23"/>
          <w:szCs w:val="23"/>
        </w:rPr>
        <w:t xml:space="preserve"> настоящего</w:t>
      </w:r>
      <w:proofErr w:type="gramEnd"/>
      <w:r w:rsidR="00814789" w:rsidRPr="00C3290C">
        <w:rPr>
          <w:rFonts w:ascii="Times New Roman" w:hAnsi="Times New Roman" w:cs="Times New Roman"/>
          <w:color w:val="000000" w:themeColor="text1"/>
          <w:sz w:val="23"/>
          <w:szCs w:val="23"/>
        </w:rPr>
        <w:t xml:space="preserve"> договора;</w:t>
      </w:r>
    </w:p>
    <w:p w14:paraId="4E20F88F" w14:textId="7C70CBAA" w:rsidR="00814789" w:rsidRPr="00C3290C" w:rsidRDefault="00327E97" w:rsidP="00327E97">
      <w:pPr>
        <w:shd w:val="clear" w:color="auto" w:fill="FFFFFF"/>
        <w:tabs>
          <w:tab w:val="left" w:pos="1228"/>
        </w:tabs>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814789" w:rsidRPr="00C3290C">
        <w:rPr>
          <w:rFonts w:ascii="Times New Roman" w:hAnsi="Times New Roman" w:cs="Times New Roman"/>
          <w:color w:val="000000" w:themeColor="text1"/>
          <w:sz w:val="23"/>
          <w:szCs w:val="23"/>
        </w:rPr>
        <w:t>- полной оплаты сумм, рассчитанных в со</w:t>
      </w:r>
      <w:r w:rsidR="00E576C1" w:rsidRPr="00C3290C">
        <w:rPr>
          <w:rFonts w:ascii="Times New Roman" w:hAnsi="Times New Roman" w:cs="Times New Roman"/>
          <w:color w:val="000000" w:themeColor="text1"/>
          <w:sz w:val="23"/>
          <w:szCs w:val="23"/>
        </w:rPr>
        <w:t>от</w:t>
      </w:r>
      <w:r w:rsidR="00357FC6" w:rsidRPr="00C3290C">
        <w:rPr>
          <w:rFonts w:ascii="Times New Roman" w:hAnsi="Times New Roman" w:cs="Times New Roman"/>
          <w:color w:val="000000" w:themeColor="text1"/>
          <w:sz w:val="23"/>
          <w:szCs w:val="23"/>
        </w:rPr>
        <w:t xml:space="preserve">ветствии с </w:t>
      </w:r>
      <w:proofErr w:type="gramStart"/>
      <w:r w:rsidR="00357FC6" w:rsidRPr="00C3290C">
        <w:rPr>
          <w:rFonts w:ascii="Times New Roman" w:hAnsi="Times New Roman" w:cs="Times New Roman"/>
          <w:color w:val="000000" w:themeColor="text1"/>
          <w:sz w:val="23"/>
          <w:szCs w:val="23"/>
        </w:rPr>
        <w:t>требованиями  п.</w:t>
      </w:r>
      <w:proofErr w:type="gramEnd"/>
      <w:r w:rsidR="00357FC6" w:rsidRPr="00C3290C">
        <w:rPr>
          <w:rFonts w:ascii="Times New Roman" w:hAnsi="Times New Roman" w:cs="Times New Roman"/>
          <w:color w:val="000000" w:themeColor="text1"/>
          <w:sz w:val="23"/>
          <w:szCs w:val="23"/>
        </w:rPr>
        <w:t xml:space="preserve">  3.5</w:t>
      </w:r>
      <w:r w:rsidR="00E576C1" w:rsidRPr="00C3290C">
        <w:rPr>
          <w:rFonts w:ascii="Times New Roman" w:hAnsi="Times New Roman" w:cs="Times New Roman"/>
          <w:color w:val="000000" w:themeColor="text1"/>
          <w:sz w:val="23"/>
          <w:szCs w:val="23"/>
        </w:rPr>
        <w:t>.3</w:t>
      </w:r>
      <w:r w:rsidR="00814789" w:rsidRPr="00C3290C">
        <w:rPr>
          <w:rFonts w:ascii="Times New Roman" w:hAnsi="Times New Roman" w:cs="Times New Roman"/>
          <w:color w:val="000000" w:themeColor="text1"/>
          <w:sz w:val="23"/>
          <w:szCs w:val="23"/>
        </w:rPr>
        <w:t xml:space="preserve"> настоящего договора.</w:t>
      </w:r>
    </w:p>
    <w:p w14:paraId="61EC68A1" w14:textId="77777777" w:rsidR="00814789" w:rsidRPr="00C3290C" w:rsidRDefault="00814789" w:rsidP="00327E97">
      <w:pPr>
        <w:shd w:val="clear" w:color="auto" w:fill="FFFFFF"/>
        <w:tabs>
          <w:tab w:val="left" w:pos="1228"/>
        </w:tabs>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 xml:space="preserve">Обязательство по передаче Участнику Объекта может быть исполнено Застройщиком досрочно. </w:t>
      </w:r>
    </w:p>
    <w:p w14:paraId="4576CACB" w14:textId="1B626035" w:rsidR="00814789" w:rsidRPr="00C3290C" w:rsidRDefault="00327E97" w:rsidP="00814789">
      <w:pPr>
        <w:shd w:val="clear" w:color="auto" w:fill="FFFFFF"/>
        <w:tabs>
          <w:tab w:val="left" w:pos="1228"/>
        </w:tabs>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4.1.6. </w:t>
      </w:r>
      <w:r w:rsidR="00814789" w:rsidRPr="00C3290C">
        <w:rPr>
          <w:rFonts w:ascii="Times New Roman" w:hAnsi="Times New Roman" w:cs="Times New Roman"/>
          <w:color w:val="000000" w:themeColor="text1"/>
          <w:sz w:val="23"/>
          <w:szCs w:val="23"/>
        </w:rPr>
        <w:t>Обязуется осуществить возврат денежных средств в случае, сроки и</w:t>
      </w:r>
      <w:r w:rsidR="00357FC6" w:rsidRPr="00C3290C">
        <w:rPr>
          <w:rFonts w:ascii="Times New Roman" w:hAnsi="Times New Roman" w:cs="Times New Roman"/>
          <w:color w:val="000000" w:themeColor="text1"/>
          <w:sz w:val="23"/>
          <w:szCs w:val="23"/>
        </w:rPr>
        <w:t xml:space="preserve"> порядке, установленные в п. 3.5</w:t>
      </w:r>
      <w:r w:rsidR="00814789" w:rsidRPr="00C3290C">
        <w:rPr>
          <w:rFonts w:ascii="Times New Roman" w:hAnsi="Times New Roman" w:cs="Times New Roman"/>
          <w:color w:val="000000" w:themeColor="text1"/>
          <w:sz w:val="23"/>
          <w:szCs w:val="23"/>
        </w:rPr>
        <w:t>.</w:t>
      </w:r>
      <w:r w:rsidR="00C46027" w:rsidRPr="00C3290C">
        <w:rPr>
          <w:rFonts w:ascii="Times New Roman" w:hAnsi="Times New Roman" w:cs="Times New Roman"/>
          <w:color w:val="000000" w:themeColor="text1"/>
          <w:sz w:val="23"/>
          <w:szCs w:val="23"/>
        </w:rPr>
        <w:t>4</w:t>
      </w:r>
      <w:r w:rsidR="00814789" w:rsidRPr="00C3290C">
        <w:rPr>
          <w:rFonts w:ascii="Times New Roman" w:hAnsi="Times New Roman" w:cs="Times New Roman"/>
          <w:color w:val="000000" w:themeColor="text1"/>
          <w:sz w:val="23"/>
          <w:szCs w:val="23"/>
        </w:rPr>
        <w:t xml:space="preserve"> </w:t>
      </w:r>
      <w:proofErr w:type="gramStart"/>
      <w:r w:rsidR="00814789" w:rsidRPr="00C3290C">
        <w:rPr>
          <w:rFonts w:ascii="Times New Roman" w:hAnsi="Times New Roman" w:cs="Times New Roman"/>
          <w:color w:val="000000" w:themeColor="text1"/>
          <w:sz w:val="23"/>
          <w:szCs w:val="23"/>
        </w:rPr>
        <w:t>настоящего  договора</w:t>
      </w:r>
      <w:proofErr w:type="gramEnd"/>
      <w:r w:rsidR="00814789" w:rsidRPr="00C3290C">
        <w:rPr>
          <w:rFonts w:ascii="Times New Roman" w:hAnsi="Times New Roman" w:cs="Times New Roman"/>
          <w:color w:val="000000" w:themeColor="text1"/>
          <w:sz w:val="23"/>
          <w:szCs w:val="23"/>
        </w:rPr>
        <w:t>.</w:t>
      </w:r>
    </w:p>
    <w:p w14:paraId="794EB392" w14:textId="6E7D1C14"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w:t>
      </w:r>
      <w:r w:rsidR="00327E97" w:rsidRPr="00C3290C">
        <w:rPr>
          <w:rFonts w:ascii="Times New Roman" w:hAnsi="Times New Roman" w:cs="Times New Roman"/>
          <w:color w:val="000000" w:themeColor="text1"/>
          <w:sz w:val="23"/>
          <w:szCs w:val="23"/>
        </w:rPr>
        <w:t>7</w:t>
      </w:r>
      <w:r w:rsidRPr="00C3290C">
        <w:rPr>
          <w:rFonts w:ascii="Times New Roman" w:hAnsi="Times New Roman" w:cs="Times New Roman"/>
          <w:color w:val="000000" w:themeColor="text1"/>
          <w:sz w:val="23"/>
          <w:szCs w:val="23"/>
        </w:rPr>
        <w:t>. Гарантирует, что на момент заключения настоящего Договора Квартира свободна от текущих имущественных обязательств и у Застройщика не возникло и в дальнейшем не возникнет обязательств перед третьими лицами, связанных с Квартирой.</w:t>
      </w:r>
      <w:r w:rsidR="00364D31" w:rsidRPr="00C3290C">
        <w:rPr>
          <w:rFonts w:ascii="Times New Roman" w:hAnsi="Times New Roman" w:cs="Times New Roman"/>
          <w:color w:val="000000" w:themeColor="text1"/>
          <w:sz w:val="23"/>
          <w:szCs w:val="23"/>
        </w:rPr>
        <w:t xml:space="preserve"> </w:t>
      </w:r>
    </w:p>
    <w:p w14:paraId="093C0E4F" w14:textId="5D764202"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w:t>
      </w:r>
      <w:r w:rsidR="00364D31" w:rsidRPr="00C3290C">
        <w:rPr>
          <w:rFonts w:ascii="Times New Roman" w:hAnsi="Times New Roman" w:cs="Times New Roman"/>
          <w:color w:val="000000" w:themeColor="text1"/>
          <w:sz w:val="23"/>
          <w:szCs w:val="23"/>
        </w:rPr>
        <w:t>8</w:t>
      </w:r>
      <w:r w:rsidRPr="00C3290C">
        <w:rPr>
          <w:rFonts w:ascii="Times New Roman" w:hAnsi="Times New Roman" w:cs="Times New Roman"/>
          <w:color w:val="000000" w:themeColor="text1"/>
          <w:sz w:val="23"/>
          <w:szCs w:val="23"/>
        </w:rPr>
        <w:t>. Не позднее 10 (Десять) рабочих дней после получения разрешения на ввод в эксплуатацию Многоквартирного дома передает нотариально удостоверенную копию такого разрешения в органы, осуществляющие государственную регистрацию прав на недвижимое имущество и сделок с ним, в целях последующей государственной регистрации права собственности Участника на Квартиру.</w:t>
      </w:r>
    </w:p>
    <w:p w14:paraId="5FFD91B6" w14:textId="55D39ADC"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w:t>
      </w:r>
      <w:r w:rsidR="00364D31" w:rsidRPr="00C3290C">
        <w:rPr>
          <w:rFonts w:ascii="Times New Roman" w:hAnsi="Times New Roman" w:cs="Times New Roman"/>
          <w:color w:val="000000" w:themeColor="text1"/>
          <w:sz w:val="23"/>
          <w:szCs w:val="23"/>
        </w:rPr>
        <w:t>9</w:t>
      </w:r>
      <w:r w:rsidRPr="00C3290C">
        <w:rPr>
          <w:rFonts w:ascii="Times New Roman" w:hAnsi="Times New Roman" w:cs="Times New Roman"/>
          <w:color w:val="000000" w:themeColor="text1"/>
          <w:sz w:val="23"/>
          <w:szCs w:val="23"/>
        </w:rPr>
        <w:t xml:space="preserve">. </w:t>
      </w:r>
      <w:r w:rsidR="00814789" w:rsidRPr="00C3290C">
        <w:rPr>
          <w:rFonts w:ascii="Times New Roman" w:hAnsi="Times New Roman" w:cs="Times New Roman"/>
          <w:color w:val="000000" w:themeColor="text1"/>
          <w:sz w:val="23"/>
          <w:szCs w:val="23"/>
        </w:rPr>
        <w:t>По требованию Участника обязуется представить для ознакомления: разрешение на строительство Здания; технико-экономическое обоснование проекта строительства Здания; заключение государственной экспертизы проектной документации; проектную документацию, включающую в себя все внесенные в нее изменения; документы, подтверждающие права З</w:t>
      </w:r>
      <w:r w:rsidR="00C46027" w:rsidRPr="00C3290C">
        <w:rPr>
          <w:rFonts w:ascii="Times New Roman" w:hAnsi="Times New Roman" w:cs="Times New Roman"/>
          <w:color w:val="000000" w:themeColor="text1"/>
          <w:sz w:val="23"/>
          <w:szCs w:val="23"/>
        </w:rPr>
        <w:t>астройщика на земельный участок, а так же Учредительные документы Застройщика</w:t>
      </w:r>
      <w:r w:rsidR="00364D31" w:rsidRPr="00C3290C">
        <w:rPr>
          <w:rFonts w:ascii="Times New Roman" w:hAnsi="Times New Roman" w:cs="Times New Roman"/>
          <w:color w:val="000000" w:themeColor="text1"/>
          <w:sz w:val="23"/>
          <w:szCs w:val="23"/>
        </w:rPr>
        <w:t>.</w:t>
      </w:r>
    </w:p>
    <w:p w14:paraId="1DCBE8FB" w14:textId="480721D6" w:rsidR="00814789" w:rsidRPr="00C3290C" w:rsidRDefault="00364D31"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4.1.10</w:t>
      </w:r>
      <w:r w:rsidR="00327E97" w:rsidRPr="00C3290C">
        <w:rPr>
          <w:rFonts w:ascii="Times New Roman" w:hAnsi="Times New Roman" w:cs="Times New Roman"/>
          <w:color w:val="000000" w:themeColor="text1"/>
          <w:sz w:val="23"/>
          <w:szCs w:val="23"/>
        </w:rPr>
        <w:t xml:space="preserve">. </w:t>
      </w:r>
      <w:r w:rsidR="00814789" w:rsidRPr="00C3290C">
        <w:rPr>
          <w:rFonts w:ascii="Times New Roman" w:hAnsi="Times New Roman" w:cs="Times New Roman"/>
          <w:color w:val="000000" w:themeColor="text1"/>
          <w:sz w:val="23"/>
          <w:szCs w:val="23"/>
        </w:rPr>
        <w:t xml:space="preserve">В случае, если </w:t>
      </w:r>
      <w:r w:rsidRPr="00C3290C">
        <w:rPr>
          <w:rFonts w:ascii="Times New Roman" w:hAnsi="Times New Roman" w:cs="Times New Roman"/>
          <w:color w:val="000000" w:themeColor="text1"/>
          <w:sz w:val="23"/>
          <w:szCs w:val="23"/>
        </w:rPr>
        <w:t>Объект не может быть передан в срок,</w:t>
      </w:r>
      <w:r w:rsidR="00814789" w:rsidRPr="00C3290C">
        <w:rPr>
          <w:rFonts w:ascii="Times New Roman" w:hAnsi="Times New Roman" w:cs="Times New Roman"/>
          <w:color w:val="000000" w:themeColor="text1"/>
          <w:sz w:val="23"/>
          <w:szCs w:val="23"/>
        </w:rPr>
        <w:t xml:space="preserve"> указанный в Договоре, Застройщик не позднее чем за </w:t>
      </w:r>
      <w:r w:rsidR="00327E97" w:rsidRPr="00C3290C">
        <w:rPr>
          <w:rFonts w:ascii="Times New Roman" w:hAnsi="Times New Roman" w:cs="Times New Roman"/>
          <w:color w:val="000000" w:themeColor="text1"/>
          <w:sz w:val="23"/>
          <w:szCs w:val="23"/>
        </w:rPr>
        <w:t>один месяц</w:t>
      </w:r>
      <w:r w:rsidR="00814789" w:rsidRPr="00C3290C">
        <w:rPr>
          <w:rFonts w:ascii="Times New Roman" w:hAnsi="Times New Roman" w:cs="Times New Roman"/>
          <w:color w:val="000000" w:themeColor="text1"/>
          <w:sz w:val="23"/>
          <w:szCs w:val="23"/>
        </w:rPr>
        <w:t xml:space="preserve"> до истечения указанного срока обязан направить Участнику соответствующую информацию и предложение об изменении </w:t>
      </w:r>
      <w:proofErr w:type="gramStart"/>
      <w:r w:rsidR="00814789" w:rsidRPr="00C3290C">
        <w:rPr>
          <w:rFonts w:ascii="Times New Roman" w:hAnsi="Times New Roman" w:cs="Times New Roman"/>
          <w:color w:val="000000" w:themeColor="text1"/>
          <w:sz w:val="23"/>
          <w:szCs w:val="23"/>
        </w:rPr>
        <w:t>условий  настоящего</w:t>
      </w:r>
      <w:proofErr w:type="gramEnd"/>
      <w:r w:rsidR="00814789" w:rsidRPr="00C3290C">
        <w:rPr>
          <w:rFonts w:ascii="Times New Roman" w:hAnsi="Times New Roman" w:cs="Times New Roman"/>
          <w:color w:val="000000" w:themeColor="text1"/>
          <w:sz w:val="23"/>
          <w:szCs w:val="23"/>
        </w:rPr>
        <w:t xml:space="preserve"> договора.</w:t>
      </w:r>
    </w:p>
    <w:p w14:paraId="32B5B44F" w14:textId="1796D36C"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4.1.</w:t>
      </w:r>
      <w:r w:rsidR="00364D31" w:rsidRPr="00C3290C">
        <w:rPr>
          <w:rFonts w:ascii="Times New Roman" w:hAnsi="Times New Roman" w:cs="Times New Roman"/>
          <w:color w:val="000000" w:themeColor="text1"/>
          <w:sz w:val="23"/>
          <w:szCs w:val="23"/>
        </w:rPr>
        <w:t>11</w:t>
      </w:r>
      <w:r w:rsidRPr="00C3290C">
        <w:rPr>
          <w:rFonts w:ascii="Times New Roman" w:hAnsi="Times New Roman" w:cs="Times New Roman"/>
          <w:color w:val="000000" w:themeColor="text1"/>
          <w:sz w:val="23"/>
          <w:szCs w:val="23"/>
        </w:rPr>
        <w:t xml:space="preserve">. Обязательства Застройщика по Договору считаются исполненными в полном объеме с </w:t>
      </w:r>
      <w:r w:rsidR="00814789" w:rsidRPr="00C3290C">
        <w:rPr>
          <w:rFonts w:ascii="Times New Roman" w:hAnsi="Times New Roman" w:cs="Times New Roman"/>
          <w:color w:val="000000" w:themeColor="text1"/>
          <w:sz w:val="23"/>
          <w:szCs w:val="23"/>
        </w:rPr>
        <w:t>момента подписания Сторонами Акта приема-</w:t>
      </w:r>
      <w:proofErr w:type="gramStart"/>
      <w:r w:rsidR="00814789" w:rsidRPr="00C3290C">
        <w:rPr>
          <w:rFonts w:ascii="Times New Roman" w:hAnsi="Times New Roman" w:cs="Times New Roman"/>
          <w:color w:val="000000" w:themeColor="text1"/>
          <w:sz w:val="23"/>
          <w:szCs w:val="23"/>
        </w:rPr>
        <w:t>передачи  Объекта</w:t>
      </w:r>
      <w:proofErr w:type="gramEnd"/>
      <w:r w:rsidRPr="00C3290C">
        <w:rPr>
          <w:rFonts w:ascii="Times New Roman" w:hAnsi="Times New Roman" w:cs="Times New Roman"/>
          <w:color w:val="000000" w:themeColor="text1"/>
          <w:sz w:val="23"/>
          <w:szCs w:val="23"/>
        </w:rPr>
        <w:t>.</w:t>
      </w:r>
    </w:p>
    <w:p w14:paraId="7FD30D57"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4.2. Участник по настоящему Договору:</w:t>
      </w:r>
    </w:p>
    <w:p w14:paraId="5EB3D038"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4.2.1. Обязуется оплатить в порядке, установленном настоящим Договором, цену Договора и, при наличии разрешения на ввод Многоквартирного дома в эксплуатацию, принять Квартиру по акту приема-передачи.</w:t>
      </w:r>
    </w:p>
    <w:p w14:paraId="3347D9DF" w14:textId="6E342D22" w:rsidR="00E47F55" w:rsidRPr="00C3290C" w:rsidRDefault="00327E97"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4.2.2. </w:t>
      </w:r>
      <w:r w:rsidR="0001385B" w:rsidRPr="00C3290C">
        <w:rPr>
          <w:rFonts w:ascii="Times New Roman" w:hAnsi="Times New Roman" w:cs="Times New Roman"/>
          <w:color w:val="000000" w:themeColor="text1"/>
          <w:sz w:val="23"/>
          <w:szCs w:val="23"/>
        </w:rPr>
        <w:t xml:space="preserve">Обязуется </w:t>
      </w:r>
      <w:r w:rsidRPr="00C3290C">
        <w:rPr>
          <w:rFonts w:ascii="Times New Roman" w:hAnsi="Times New Roman" w:cs="Times New Roman"/>
          <w:color w:val="000000" w:themeColor="text1"/>
          <w:sz w:val="23"/>
          <w:szCs w:val="23"/>
        </w:rPr>
        <w:t>о</w:t>
      </w:r>
      <w:r w:rsidR="00E47F55" w:rsidRPr="00C3290C">
        <w:rPr>
          <w:rFonts w:ascii="Times New Roman" w:hAnsi="Times New Roman" w:cs="Times New Roman"/>
          <w:color w:val="000000" w:themeColor="text1"/>
          <w:sz w:val="23"/>
          <w:szCs w:val="23"/>
        </w:rPr>
        <w:t xml:space="preserve">беспечить со своей стороны своевременную оплату государственной пошлины </w:t>
      </w:r>
      <w:proofErr w:type="gramStart"/>
      <w:r w:rsidR="00E47F55" w:rsidRPr="00C3290C">
        <w:rPr>
          <w:rFonts w:ascii="Times New Roman" w:hAnsi="Times New Roman" w:cs="Times New Roman"/>
          <w:color w:val="000000" w:themeColor="text1"/>
          <w:sz w:val="23"/>
          <w:szCs w:val="23"/>
        </w:rPr>
        <w:t>и  подачу</w:t>
      </w:r>
      <w:proofErr w:type="gramEnd"/>
      <w:r w:rsidR="00E47F55" w:rsidRPr="00C3290C">
        <w:rPr>
          <w:rFonts w:ascii="Times New Roman" w:hAnsi="Times New Roman" w:cs="Times New Roman"/>
          <w:color w:val="000000" w:themeColor="text1"/>
          <w:sz w:val="23"/>
          <w:szCs w:val="23"/>
        </w:rPr>
        <w:t xml:space="preserve"> заявления о государственной регистрации настоящего договора</w:t>
      </w:r>
      <w:r w:rsidR="00CC550B" w:rsidRPr="00C3290C">
        <w:rPr>
          <w:rFonts w:ascii="Times New Roman" w:hAnsi="Times New Roman" w:cs="Times New Roman"/>
          <w:color w:val="000000" w:themeColor="text1"/>
          <w:sz w:val="23"/>
          <w:szCs w:val="23"/>
        </w:rPr>
        <w:t>, в соответствие с п.3.</w:t>
      </w:r>
      <w:r w:rsidR="003E0BD0" w:rsidRPr="00C3290C">
        <w:rPr>
          <w:rFonts w:ascii="Times New Roman" w:hAnsi="Times New Roman" w:cs="Times New Roman"/>
          <w:color w:val="000000" w:themeColor="text1"/>
          <w:sz w:val="23"/>
          <w:szCs w:val="23"/>
        </w:rPr>
        <w:t>9</w:t>
      </w:r>
      <w:r w:rsidR="00CC550B" w:rsidRPr="00C3290C">
        <w:rPr>
          <w:rFonts w:ascii="Times New Roman" w:hAnsi="Times New Roman" w:cs="Times New Roman"/>
          <w:color w:val="000000" w:themeColor="text1"/>
          <w:sz w:val="23"/>
          <w:szCs w:val="23"/>
        </w:rPr>
        <w:t>. настоящего договора.</w:t>
      </w:r>
    </w:p>
    <w:p w14:paraId="667E1E92" w14:textId="0AD217E1" w:rsidR="00E47F55" w:rsidRPr="00C3290C" w:rsidRDefault="00327E97"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4.2.3. </w:t>
      </w:r>
      <w:r w:rsidR="0001385B" w:rsidRPr="00C3290C">
        <w:rPr>
          <w:rFonts w:ascii="Times New Roman" w:hAnsi="Times New Roman" w:cs="Times New Roman"/>
          <w:color w:val="000000" w:themeColor="text1"/>
          <w:sz w:val="23"/>
          <w:szCs w:val="23"/>
        </w:rPr>
        <w:t>Обязуется о</w:t>
      </w:r>
      <w:r w:rsidR="00E47F55" w:rsidRPr="00C3290C">
        <w:rPr>
          <w:rFonts w:ascii="Times New Roman" w:hAnsi="Times New Roman" w:cs="Times New Roman"/>
          <w:color w:val="000000" w:themeColor="text1"/>
          <w:sz w:val="23"/>
          <w:szCs w:val="23"/>
        </w:rPr>
        <w:t>существить доплату в случае, сроки и поряд</w:t>
      </w:r>
      <w:r w:rsidR="00D53AEA" w:rsidRPr="00C3290C">
        <w:rPr>
          <w:rFonts w:ascii="Times New Roman" w:hAnsi="Times New Roman" w:cs="Times New Roman"/>
          <w:color w:val="000000" w:themeColor="text1"/>
          <w:sz w:val="23"/>
          <w:szCs w:val="23"/>
        </w:rPr>
        <w:t xml:space="preserve">ке, установленные в </w:t>
      </w:r>
      <w:r w:rsidR="00364D31" w:rsidRPr="00C3290C">
        <w:rPr>
          <w:rFonts w:ascii="Times New Roman" w:hAnsi="Times New Roman" w:cs="Times New Roman"/>
          <w:color w:val="000000" w:themeColor="text1"/>
          <w:sz w:val="23"/>
          <w:szCs w:val="23"/>
        </w:rPr>
        <w:t>пункте 3.5</w:t>
      </w:r>
      <w:r w:rsidR="00D53AEA" w:rsidRPr="00C3290C">
        <w:rPr>
          <w:rFonts w:ascii="Times New Roman" w:hAnsi="Times New Roman" w:cs="Times New Roman"/>
          <w:color w:val="000000" w:themeColor="text1"/>
          <w:sz w:val="23"/>
          <w:szCs w:val="23"/>
        </w:rPr>
        <w:t>.3</w:t>
      </w:r>
      <w:proofErr w:type="gramStart"/>
      <w:r w:rsidR="00E47F55" w:rsidRPr="00C3290C">
        <w:rPr>
          <w:rFonts w:ascii="Times New Roman" w:hAnsi="Times New Roman" w:cs="Times New Roman"/>
          <w:color w:val="000000" w:themeColor="text1"/>
          <w:sz w:val="23"/>
          <w:szCs w:val="23"/>
        </w:rPr>
        <w:t>. настоящего</w:t>
      </w:r>
      <w:proofErr w:type="gramEnd"/>
      <w:r w:rsidR="00E47F55" w:rsidRPr="00C3290C">
        <w:rPr>
          <w:rFonts w:ascii="Times New Roman" w:hAnsi="Times New Roman" w:cs="Times New Roman"/>
          <w:color w:val="000000" w:themeColor="text1"/>
          <w:sz w:val="23"/>
          <w:szCs w:val="23"/>
        </w:rPr>
        <w:t xml:space="preserve"> Договора.</w:t>
      </w:r>
    </w:p>
    <w:p w14:paraId="0F67A9B9" w14:textId="3DC22B3D" w:rsidR="00B769DF" w:rsidRPr="00C3290C" w:rsidRDefault="004B5513"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4.2.4</w:t>
      </w:r>
      <w:r w:rsidR="00B769DF" w:rsidRPr="00C3290C">
        <w:rPr>
          <w:rFonts w:ascii="Times New Roman" w:hAnsi="Times New Roman" w:cs="Times New Roman"/>
          <w:color w:val="000000" w:themeColor="text1"/>
          <w:sz w:val="23"/>
          <w:szCs w:val="23"/>
        </w:rPr>
        <w:t xml:space="preserve">. </w:t>
      </w:r>
      <w:r w:rsidR="000061F8" w:rsidRPr="00C3290C">
        <w:rPr>
          <w:rFonts w:ascii="Times New Roman" w:hAnsi="Times New Roman" w:cs="Times New Roman"/>
          <w:color w:val="000000" w:themeColor="text1"/>
          <w:sz w:val="23"/>
          <w:szCs w:val="23"/>
        </w:rPr>
        <w:t>Участник   принимает на   себя   обязательство в</w:t>
      </w:r>
      <w:r w:rsidR="00B769DF" w:rsidRPr="00C3290C">
        <w:rPr>
          <w:rFonts w:ascii="Times New Roman" w:hAnsi="Times New Roman" w:cs="Times New Roman"/>
          <w:color w:val="000000" w:themeColor="text1"/>
          <w:sz w:val="23"/>
          <w:szCs w:val="23"/>
        </w:rPr>
        <w:t xml:space="preserve"> течение семи рабочих дней с момента получения сообщения от Застройщика о вводе Многоквартирного дома в эксплуатацию и готовности Квартиры к передаче, при условии выполнения Участником своих обязательств по оплате Цены Договора в полном объеме, </w:t>
      </w:r>
      <w:r w:rsidR="000061F8" w:rsidRPr="00C3290C">
        <w:rPr>
          <w:rFonts w:ascii="Times New Roman" w:hAnsi="Times New Roman" w:cs="Times New Roman"/>
          <w:color w:val="000000" w:themeColor="text1"/>
          <w:sz w:val="23"/>
          <w:szCs w:val="23"/>
        </w:rPr>
        <w:t>прибыть лично, либо в лице своего законного представителя, для принятия Объекта долевого строительства и подписания Акта приема-</w:t>
      </w:r>
      <w:proofErr w:type="gramStart"/>
      <w:r w:rsidR="000061F8" w:rsidRPr="00C3290C">
        <w:rPr>
          <w:rFonts w:ascii="Times New Roman" w:hAnsi="Times New Roman" w:cs="Times New Roman"/>
          <w:color w:val="000000" w:themeColor="text1"/>
          <w:sz w:val="23"/>
          <w:szCs w:val="23"/>
        </w:rPr>
        <w:t xml:space="preserve">передачи  </w:t>
      </w:r>
      <w:r w:rsidR="00CC550B" w:rsidRPr="00C3290C">
        <w:rPr>
          <w:rFonts w:ascii="Times New Roman" w:hAnsi="Times New Roman" w:cs="Times New Roman"/>
          <w:color w:val="000000" w:themeColor="text1"/>
          <w:sz w:val="23"/>
          <w:szCs w:val="23"/>
        </w:rPr>
        <w:t>объекта</w:t>
      </w:r>
      <w:proofErr w:type="gramEnd"/>
      <w:r w:rsidR="00CC550B" w:rsidRPr="00C3290C">
        <w:rPr>
          <w:rFonts w:ascii="Times New Roman" w:hAnsi="Times New Roman" w:cs="Times New Roman"/>
          <w:color w:val="000000" w:themeColor="text1"/>
          <w:sz w:val="23"/>
          <w:szCs w:val="23"/>
        </w:rPr>
        <w:t xml:space="preserve"> </w:t>
      </w:r>
      <w:r w:rsidR="000061F8" w:rsidRPr="00C3290C">
        <w:rPr>
          <w:rFonts w:ascii="Times New Roman" w:hAnsi="Times New Roman" w:cs="Times New Roman"/>
          <w:color w:val="000000" w:themeColor="text1"/>
          <w:sz w:val="23"/>
          <w:szCs w:val="23"/>
        </w:rPr>
        <w:t>долевого строительства</w:t>
      </w:r>
    </w:p>
    <w:p w14:paraId="16E6DA27"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Если Участник в оговоренный настоящим Договором </w:t>
      </w:r>
      <w:proofErr w:type="gramStart"/>
      <w:r w:rsidRPr="00C3290C">
        <w:rPr>
          <w:rFonts w:ascii="Times New Roman" w:hAnsi="Times New Roman" w:cs="Times New Roman"/>
          <w:color w:val="000000" w:themeColor="text1"/>
          <w:sz w:val="23"/>
          <w:szCs w:val="23"/>
        </w:rPr>
        <w:t>срок  не</w:t>
      </w:r>
      <w:proofErr w:type="gramEnd"/>
      <w:r w:rsidRPr="00C3290C">
        <w:rPr>
          <w:rFonts w:ascii="Times New Roman" w:hAnsi="Times New Roman" w:cs="Times New Roman"/>
          <w:color w:val="000000" w:themeColor="text1"/>
          <w:sz w:val="23"/>
          <w:szCs w:val="23"/>
        </w:rPr>
        <w:t xml:space="preserve"> прибыл для приемки Квартиры или иным образом уклоняется от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о передаче Квартиры с указанием на эти обстоятельства. При составлении одностороннего акта о передаче Квартиры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и охрану Квартиры, а также риск случайной гибели или повреждения Квартиры возлагается на Участника. Положения настоящего абзаца применяются, если Застройщик способом, указанным в </w:t>
      </w:r>
      <w:r w:rsidRPr="00C3290C">
        <w:rPr>
          <w:rFonts w:ascii="Times New Roman" w:hAnsi="Times New Roman" w:cs="Times New Roman"/>
          <w:color w:val="000000" w:themeColor="text1"/>
          <w:sz w:val="23"/>
          <w:szCs w:val="23"/>
        </w:rPr>
        <w:lastRenderedPageBreak/>
        <w:t xml:space="preserve">Федеральном законе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уведомил Участника о завершении строительства (создания) Многоквартирного дома и о готовности </w:t>
      </w:r>
      <w:proofErr w:type="gramStart"/>
      <w:r w:rsidRPr="00C3290C">
        <w:rPr>
          <w:rFonts w:ascii="Times New Roman" w:hAnsi="Times New Roman" w:cs="Times New Roman"/>
          <w:color w:val="000000" w:themeColor="text1"/>
          <w:sz w:val="23"/>
          <w:szCs w:val="23"/>
        </w:rPr>
        <w:t>Объекта  к</w:t>
      </w:r>
      <w:proofErr w:type="gramEnd"/>
      <w:r w:rsidRPr="00C3290C">
        <w:rPr>
          <w:rFonts w:ascii="Times New Roman" w:hAnsi="Times New Roman" w:cs="Times New Roman"/>
          <w:color w:val="000000" w:themeColor="text1"/>
          <w:sz w:val="23"/>
          <w:szCs w:val="23"/>
        </w:rPr>
        <w:t xml:space="preserve"> передаче, и у него имеются предусмотренные данным Законом доказательства такого уведомления.</w:t>
      </w:r>
    </w:p>
    <w:p w14:paraId="314BC9A2" w14:textId="77777777" w:rsidR="009268C6" w:rsidRPr="00C3290C" w:rsidRDefault="004B5513" w:rsidP="009268C6">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4.2.5. </w:t>
      </w:r>
      <w:r w:rsidR="009268C6" w:rsidRPr="00C3290C">
        <w:rPr>
          <w:rFonts w:ascii="Times New Roman" w:hAnsi="Times New Roman" w:cs="Times New Roman"/>
          <w:color w:val="000000" w:themeColor="text1"/>
          <w:sz w:val="23"/>
          <w:szCs w:val="23"/>
        </w:rPr>
        <w:t>Участник долевого строительства обязуется подписать договор с Управляющей компанией или вступить в члены ТСЖ, образованного для совместного управления и обеспечения эксплуатации Здания, в течение 15-ти (пятнадцати) календарных дней со дня получения соответствующего уведомления от такой организации.</w:t>
      </w:r>
    </w:p>
    <w:p w14:paraId="43831FEC" w14:textId="77777777" w:rsidR="009268C6" w:rsidRPr="00C3290C" w:rsidRDefault="004B5513" w:rsidP="009268C6">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4.2.6. </w:t>
      </w:r>
      <w:r w:rsidR="000061F8" w:rsidRPr="00C3290C">
        <w:rPr>
          <w:rFonts w:ascii="Times New Roman" w:hAnsi="Times New Roman" w:cs="Times New Roman"/>
          <w:color w:val="000000" w:themeColor="text1"/>
          <w:sz w:val="23"/>
          <w:szCs w:val="23"/>
        </w:rPr>
        <w:t xml:space="preserve">С целью обеспечения бесперебойного газоснабжения, энергоснабжения и водоснабжения Здания с момента ввода его в </w:t>
      </w:r>
      <w:proofErr w:type="gramStart"/>
      <w:r w:rsidR="000061F8" w:rsidRPr="00C3290C">
        <w:rPr>
          <w:rFonts w:ascii="Times New Roman" w:hAnsi="Times New Roman" w:cs="Times New Roman"/>
          <w:color w:val="000000" w:themeColor="text1"/>
          <w:sz w:val="23"/>
          <w:szCs w:val="23"/>
        </w:rPr>
        <w:t>эксплуатацию  и</w:t>
      </w:r>
      <w:proofErr w:type="gramEnd"/>
      <w:r w:rsidR="000061F8" w:rsidRPr="00C3290C">
        <w:rPr>
          <w:rFonts w:ascii="Times New Roman" w:hAnsi="Times New Roman" w:cs="Times New Roman"/>
          <w:color w:val="000000" w:themeColor="text1"/>
          <w:sz w:val="23"/>
          <w:szCs w:val="23"/>
        </w:rPr>
        <w:t xml:space="preserve"> до момента заключения соответствующих договоров с Управляющей компанией или  ТСЖ, Стороны договорились, что Застройщик  не расторгает договоры с </w:t>
      </w:r>
      <w:proofErr w:type="spellStart"/>
      <w:r w:rsidR="000061F8" w:rsidRPr="00C3290C">
        <w:rPr>
          <w:rFonts w:ascii="Times New Roman" w:hAnsi="Times New Roman" w:cs="Times New Roman"/>
          <w:color w:val="000000" w:themeColor="text1"/>
          <w:sz w:val="23"/>
          <w:szCs w:val="23"/>
        </w:rPr>
        <w:t>ресурсоснабжающими</w:t>
      </w:r>
      <w:proofErr w:type="spellEnd"/>
      <w:r w:rsidR="000061F8" w:rsidRPr="00C3290C">
        <w:rPr>
          <w:rFonts w:ascii="Times New Roman" w:hAnsi="Times New Roman" w:cs="Times New Roman"/>
          <w:color w:val="000000" w:themeColor="text1"/>
          <w:sz w:val="23"/>
          <w:szCs w:val="23"/>
        </w:rPr>
        <w:t xml:space="preserve"> организациями до указанного момента. </w:t>
      </w:r>
    </w:p>
    <w:p w14:paraId="186C72EF" w14:textId="0CB81A93" w:rsidR="009268C6" w:rsidRPr="00C3290C" w:rsidRDefault="009268C6" w:rsidP="009268C6">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У</w:t>
      </w:r>
      <w:r w:rsidR="000061F8" w:rsidRPr="00C3290C">
        <w:rPr>
          <w:rFonts w:ascii="Times New Roman" w:hAnsi="Times New Roman" w:cs="Times New Roman"/>
          <w:color w:val="000000" w:themeColor="text1"/>
          <w:sz w:val="23"/>
          <w:szCs w:val="23"/>
        </w:rPr>
        <w:t xml:space="preserve">частник полностью возмещает Застройщику все понесенные в связи с этим  расходы на обеспечение Здания газоснабжением, электроэнергией и водой по тарифам, установленным для промышленных потребителей, в соответствии с договорами Застройщика на период строительства с </w:t>
      </w:r>
      <w:proofErr w:type="spellStart"/>
      <w:r w:rsidR="000061F8" w:rsidRPr="00C3290C">
        <w:rPr>
          <w:rFonts w:ascii="Times New Roman" w:hAnsi="Times New Roman" w:cs="Times New Roman"/>
          <w:color w:val="000000" w:themeColor="text1"/>
          <w:sz w:val="23"/>
          <w:szCs w:val="23"/>
        </w:rPr>
        <w:t>ресурсоснабжающими</w:t>
      </w:r>
      <w:proofErr w:type="spellEnd"/>
      <w:r w:rsidR="000061F8" w:rsidRPr="00C3290C">
        <w:rPr>
          <w:rFonts w:ascii="Times New Roman" w:hAnsi="Times New Roman" w:cs="Times New Roman"/>
          <w:color w:val="000000" w:themeColor="text1"/>
          <w:sz w:val="23"/>
          <w:szCs w:val="23"/>
        </w:rPr>
        <w:t xml:space="preserve"> организациями</w:t>
      </w:r>
      <w:r w:rsidRPr="00C3290C">
        <w:rPr>
          <w:rFonts w:ascii="Times New Roman" w:hAnsi="Times New Roman" w:cs="Times New Roman"/>
          <w:color w:val="000000" w:themeColor="text1"/>
          <w:sz w:val="23"/>
          <w:szCs w:val="23"/>
        </w:rPr>
        <w:t xml:space="preserve">, а также </w:t>
      </w:r>
      <w:r w:rsidR="000061F8"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 xml:space="preserve">иные эксплуатационные расходы </w:t>
      </w:r>
      <w:r w:rsidR="004B5513" w:rsidRPr="00C3290C">
        <w:rPr>
          <w:rFonts w:ascii="Times New Roman" w:hAnsi="Times New Roman" w:cs="Times New Roman"/>
          <w:color w:val="000000" w:themeColor="text1"/>
          <w:sz w:val="23"/>
          <w:szCs w:val="23"/>
        </w:rPr>
        <w:t xml:space="preserve">Застройщика по содержанию </w:t>
      </w:r>
      <w:r w:rsidRPr="00C3290C">
        <w:rPr>
          <w:rFonts w:ascii="Times New Roman" w:hAnsi="Times New Roman" w:cs="Times New Roman"/>
          <w:color w:val="000000" w:themeColor="text1"/>
          <w:sz w:val="23"/>
          <w:szCs w:val="23"/>
        </w:rPr>
        <w:t>Объект</w:t>
      </w:r>
      <w:r w:rsidR="004B5513" w:rsidRPr="00C3290C">
        <w:rPr>
          <w:rFonts w:ascii="Times New Roman" w:hAnsi="Times New Roman" w:cs="Times New Roman"/>
          <w:color w:val="000000" w:themeColor="text1"/>
          <w:sz w:val="23"/>
          <w:szCs w:val="23"/>
        </w:rPr>
        <w:t>а</w:t>
      </w:r>
      <w:r w:rsidRPr="00C3290C">
        <w:rPr>
          <w:rFonts w:ascii="Times New Roman" w:hAnsi="Times New Roman" w:cs="Times New Roman"/>
          <w:color w:val="000000" w:themeColor="text1"/>
          <w:sz w:val="23"/>
          <w:szCs w:val="23"/>
        </w:rPr>
        <w:t xml:space="preserve">  со дня (даты) ввода З</w:t>
      </w:r>
      <w:r w:rsidR="00CD6BF9" w:rsidRPr="00C3290C">
        <w:rPr>
          <w:rFonts w:ascii="Times New Roman" w:hAnsi="Times New Roman" w:cs="Times New Roman"/>
          <w:color w:val="000000" w:themeColor="text1"/>
          <w:sz w:val="23"/>
          <w:szCs w:val="23"/>
        </w:rPr>
        <w:t>дания в эксплуатации</w:t>
      </w:r>
      <w:r w:rsidRPr="00C3290C">
        <w:rPr>
          <w:rFonts w:ascii="Times New Roman" w:hAnsi="Times New Roman" w:cs="Times New Roman"/>
          <w:color w:val="000000" w:themeColor="text1"/>
          <w:sz w:val="23"/>
          <w:szCs w:val="23"/>
        </w:rPr>
        <w:t xml:space="preserve"> до момента заключения соответствующих договоров с Управляющей компанией или  ТСЖ, </w:t>
      </w:r>
      <w:r w:rsidR="000061F8" w:rsidRPr="00C3290C">
        <w:rPr>
          <w:rFonts w:ascii="Times New Roman" w:hAnsi="Times New Roman" w:cs="Times New Roman"/>
          <w:color w:val="000000" w:themeColor="text1"/>
          <w:sz w:val="23"/>
          <w:szCs w:val="23"/>
        </w:rPr>
        <w:t xml:space="preserve">в размере, пропорциональном </w:t>
      </w:r>
      <w:r w:rsidRPr="00C3290C">
        <w:rPr>
          <w:rFonts w:ascii="Times New Roman" w:hAnsi="Times New Roman" w:cs="Times New Roman"/>
          <w:color w:val="000000" w:themeColor="text1"/>
          <w:sz w:val="23"/>
          <w:szCs w:val="23"/>
        </w:rPr>
        <w:t>доле общей площади его объекта строительства в общей площади всех объектов строительства в многоквартирном доме.</w:t>
      </w:r>
    </w:p>
    <w:p w14:paraId="1381F845" w14:textId="2BB9039F" w:rsidR="000061F8" w:rsidRPr="00C3290C" w:rsidRDefault="000061F8" w:rsidP="009268C6">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Участник в течение 10 дней с момента получения уведомления и счета на оплату производит компенсацию расходов </w:t>
      </w:r>
      <w:proofErr w:type="gramStart"/>
      <w:r w:rsidRPr="00C3290C">
        <w:rPr>
          <w:rFonts w:ascii="Times New Roman" w:hAnsi="Times New Roman" w:cs="Times New Roman"/>
          <w:color w:val="000000" w:themeColor="text1"/>
          <w:sz w:val="23"/>
          <w:szCs w:val="23"/>
        </w:rPr>
        <w:t>Застройщику  на</w:t>
      </w:r>
      <w:proofErr w:type="gramEnd"/>
      <w:r w:rsidRPr="00C3290C">
        <w:rPr>
          <w:rFonts w:ascii="Times New Roman" w:hAnsi="Times New Roman" w:cs="Times New Roman"/>
          <w:color w:val="000000" w:themeColor="text1"/>
          <w:sz w:val="23"/>
          <w:szCs w:val="23"/>
        </w:rPr>
        <w:t xml:space="preserve"> его расчетный счет, либо, при наличии соответствующего решения Участников, платежи могут осуществляться посредством созданно</w:t>
      </w:r>
      <w:r w:rsidR="00CD6BF9" w:rsidRPr="00C3290C">
        <w:rPr>
          <w:rFonts w:ascii="Times New Roman" w:hAnsi="Times New Roman" w:cs="Times New Roman"/>
          <w:color w:val="000000" w:themeColor="text1"/>
          <w:sz w:val="23"/>
          <w:szCs w:val="23"/>
        </w:rPr>
        <w:t>й Управляющей компании или  ТСЖ</w:t>
      </w:r>
      <w:r w:rsidRPr="00C3290C">
        <w:rPr>
          <w:rFonts w:ascii="Times New Roman" w:hAnsi="Times New Roman" w:cs="Times New Roman"/>
          <w:color w:val="000000" w:themeColor="text1"/>
          <w:sz w:val="23"/>
          <w:szCs w:val="23"/>
        </w:rPr>
        <w:t xml:space="preserve"> </w:t>
      </w:r>
    </w:p>
    <w:p w14:paraId="7C1E2071" w14:textId="70AB0CA1" w:rsidR="003C6243" w:rsidRPr="00C3290C" w:rsidRDefault="00B769DF" w:rsidP="003C6243">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4.2.</w:t>
      </w:r>
      <w:r w:rsidR="004B5513" w:rsidRPr="00C3290C">
        <w:rPr>
          <w:rFonts w:ascii="Times New Roman" w:hAnsi="Times New Roman" w:cs="Times New Roman"/>
          <w:color w:val="000000" w:themeColor="text1"/>
          <w:sz w:val="23"/>
          <w:szCs w:val="23"/>
        </w:rPr>
        <w:t>7</w:t>
      </w:r>
      <w:r w:rsidRPr="00C3290C">
        <w:rPr>
          <w:rFonts w:ascii="Times New Roman" w:hAnsi="Times New Roman" w:cs="Times New Roman"/>
          <w:color w:val="000000" w:themeColor="text1"/>
          <w:sz w:val="23"/>
          <w:szCs w:val="23"/>
        </w:rPr>
        <w:t xml:space="preserve">. </w:t>
      </w:r>
      <w:r w:rsidR="003C6243" w:rsidRPr="00C3290C">
        <w:rPr>
          <w:rFonts w:ascii="Times New Roman" w:hAnsi="Times New Roman" w:cs="Times New Roman"/>
          <w:color w:val="000000" w:themeColor="text1"/>
          <w:sz w:val="23"/>
          <w:szCs w:val="23"/>
        </w:rPr>
        <w:t>Участник принимает на себя обязательство до подписан</w:t>
      </w:r>
      <w:r w:rsidR="00583ACF" w:rsidRPr="00C3290C">
        <w:rPr>
          <w:rFonts w:ascii="Times New Roman" w:hAnsi="Times New Roman" w:cs="Times New Roman"/>
          <w:color w:val="000000" w:themeColor="text1"/>
          <w:sz w:val="23"/>
          <w:szCs w:val="23"/>
        </w:rPr>
        <w:t>ия Акта приёма-передачи Объекта</w:t>
      </w:r>
      <w:r w:rsidR="003C6243" w:rsidRPr="00C3290C">
        <w:rPr>
          <w:rFonts w:ascii="Times New Roman" w:hAnsi="Times New Roman" w:cs="Times New Roman"/>
          <w:color w:val="000000" w:themeColor="text1"/>
          <w:sz w:val="23"/>
          <w:szCs w:val="23"/>
        </w:rPr>
        <w:t xml:space="preserve"> не проводить в Объекте работы, связанные с отступлением от проекта (перепланировка, возведение внутриквартирных </w:t>
      </w:r>
      <w:proofErr w:type="gramStart"/>
      <w:r w:rsidR="003C6243" w:rsidRPr="00C3290C">
        <w:rPr>
          <w:rFonts w:ascii="Times New Roman" w:hAnsi="Times New Roman" w:cs="Times New Roman"/>
          <w:color w:val="000000" w:themeColor="text1"/>
          <w:sz w:val="23"/>
          <w:szCs w:val="23"/>
        </w:rPr>
        <w:t>перегородок,  разводка</w:t>
      </w:r>
      <w:proofErr w:type="gramEnd"/>
      <w:r w:rsidR="003C6243" w:rsidRPr="00C3290C">
        <w:rPr>
          <w:rFonts w:ascii="Times New Roman" w:hAnsi="Times New Roman" w:cs="Times New Roman"/>
          <w:color w:val="000000" w:themeColor="text1"/>
          <w:sz w:val="23"/>
          <w:szCs w:val="23"/>
        </w:rPr>
        <w:t xml:space="preserve"> всех инженерных  коммуникаций,  электрики,  пробивка проемов, ниш, борозд в стенах и перекрытиях и т.д.), а также не осуществлять переустройство или перепланировку без письменного разрешения Застройщика.</w:t>
      </w:r>
    </w:p>
    <w:p w14:paraId="2ACF83CA" w14:textId="6AF64DF6" w:rsidR="003C6243" w:rsidRPr="00C3290C" w:rsidRDefault="003C6243" w:rsidP="003C6243">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Участник принимает на себя обязательство не проводить в </w:t>
      </w:r>
      <w:proofErr w:type="gramStart"/>
      <w:r w:rsidRPr="00C3290C">
        <w:rPr>
          <w:rFonts w:ascii="Times New Roman" w:hAnsi="Times New Roman" w:cs="Times New Roman"/>
          <w:color w:val="000000" w:themeColor="text1"/>
          <w:sz w:val="23"/>
          <w:szCs w:val="23"/>
        </w:rPr>
        <w:t>Объекте  и</w:t>
      </w:r>
      <w:proofErr w:type="gramEnd"/>
      <w:r w:rsidRPr="00C3290C">
        <w:rPr>
          <w:rFonts w:ascii="Times New Roman" w:hAnsi="Times New Roman" w:cs="Times New Roman"/>
          <w:color w:val="000000" w:themeColor="text1"/>
          <w:sz w:val="23"/>
          <w:szCs w:val="23"/>
        </w:rPr>
        <w:t xml:space="preserve"> в самом Здании  работы, которые затрагивают фасад Здания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 без письменного разрешения Застройщика.</w:t>
      </w:r>
      <w:r w:rsidR="00CD6BF9" w:rsidRPr="00C3290C">
        <w:rPr>
          <w:rFonts w:ascii="Times New Roman" w:hAnsi="Times New Roman" w:cs="Times New Roman"/>
          <w:color w:val="000000" w:themeColor="text1"/>
          <w:sz w:val="23"/>
          <w:szCs w:val="23"/>
        </w:rPr>
        <w:t xml:space="preserve"> </w:t>
      </w:r>
    </w:p>
    <w:p w14:paraId="75FFB638" w14:textId="6BCB2260"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4.2.</w:t>
      </w:r>
      <w:r w:rsidR="004B5513" w:rsidRPr="00C3290C">
        <w:rPr>
          <w:rFonts w:ascii="Times New Roman" w:hAnsi="Times New Roman" w:cs="Times New Roman"/>
          <w:color w:val="000000" w:themeColor="text1"/>
          <w:sz w:val="23"/>
          <w:szCs w:val="23"/>
        </w:rPr>
        <w:t>8</w:t>
      </w:r>
      <w:r w:rsidRPr="00C3290C">
        <w:rPr>
          <w:rFonts w:ascii="Times New Roman" w:hAnsi="Times New Roman" w:cs="Times New Roman"/>
          <w:color w:val="000000" w:themeColor="text1"/>
          <w:sz w:val="23"/>
          <w:szCs w:val="23"/>
        </w:rPr>
        <w:t xml:space="preserve">. Обязательства Участника по настоящему Договору считаются исполненными в полном объеме после подписания Сторонами акта приема-передачи Квартиры, с момента уплаты Застройщику всех денежных средств, указанных в Договоре </w:t>
      </w:r>
      <w:r w:rsidR="00860BA6" w:rsidRPr="00C3290C">
        <w:rPr>
          <w:rFonts w:ascii="Times New Roman" w:hAnsi="Times New Roman" w:cs="Times New Roman"/>
          <w:color w:val="000000" w:themeColor="text1"/>
          <w:sz w:val="23"/>
          <w:szCs w:val="23"/>
        </w:rPr>
        <w:t>в соответствие с п</w:t>
      </w:r>
      <w:r w:rsidR="00CD6BF9" w:rsidRPr="00C3290C">
        <w:rPr>
          <w:rFonts w:ascii="Times New Roman" w:hAnsi="Times New Roman" w:cs="Times New Roman"/>
          <w:color w:val="000000" w:themeColor="text1"/>
          <w:sz w:val="23"/>
          <w:szCs w:val="23"/>
        </w:rPr>
        <w:t>.3.1, п.3.5.3, п.</w:t>
      </w:r>
      <w:r w:rsidR="00860BA6" w:rsidRPr="00C3290C">
        <w:rPr>
          <w:rFonts w:ascii="Times New Roman" w:hAnsi="Times New Roman" w:cs="Times New Roman"/>
          <w:color w:val="000000" w:themeColor="text1"/>
          <w:sz w:val="23"/>
          <w:szCs w:val="23"/>
        </w:rPr>
        <w:t xml:space="preserve"> 4.2.6 и статьей 6 настоящего договора.</w:t>
      </w:r>
    </w:p>
    <w:p w14:paraId="6DFE7A60" w14:textId="7E5BC8A3" w:rsidR="0001385B" w:rsidRPr="00C3290C" w:rsidRDefault="004B5513"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4.2.9. </w:t>
      </w:r>
      <w:r w:rsidR="009268C6" w:rsidRPr="00C3290C">
        <w:rPr>
          <w:rFonts w:ascii="Times New Roman" w:hAnsi="Times New Roman" w:cs="Times New Roman"/>
          <w:color w:val="000000" w:themeColor="text1"/>
          <w:sz w:val="23"/>
          <w:szCs w:val="23"/>
        </w:rPr>
        <w:t xml:space="preserve">Участник долевого строительства </w:t>
      </w:r>
      <w:proofErr w:type="gramStart"/>
      <w:r w:rsidR="009268C6" w:rsidRPr="00C3290C">
        <w:rPr>
          <w:rFonts w:ascii="Times New Roman" w:hAnsi="Times New Roman" w:cs="Times New Roman"/>
          <w:color w:val="000000" w:themeColor="text1"/>
          <w:sz w:val="23"/>
          <w:szCs w:val="23"/>
        </w:rPr>
        <w:t>обязан  в</w:t>
      </w:r>
      <w:proofErr w:type="gramEnd"/>
      <w:r w:rsidR="009268C6" w:rsidRPr="00C3290C">
        <w:rPr>
          <w:rFonts w:ascii="Times New Roman" w:hAnsi="Times New Roman" w:cs="Times New Roman"/>
          <w:color w:val="000000" w:themeColor="text1"/>
          <w:sz w:val="23"/>
          <w:szCs w:val="23"/>
        </w:rPr>
        <w:t xml:space="preserve"> течение </w:t>
      </w:r>
      <w:r w:rsidR="00860BA6" w:rsidRPr="00C3290C">
        <w:rPr>
          <w:rFonts w:ascii="Times New Roman" w:hAnsi="Times New Roman" w:cs="Times New Roman"/>
          <w:color w:val="000000" w:themeColor="text1"/>
          <w:sz w:val="23"/>
          <w:szCs w:val="23"/>
        </w:rPr>
        <w:t>10 (десять</w:t>
      </w:r>
      <w:r w:rsidR="009268C6" w:rsidRPr="00C3290C">
        <w:rPr>
          <w:rFonts w:ascii="Times New Roman" w:hAnsi="Times New Roman" w:cs="Times New Roman"/>
          <w:color w:val="000000" w:themeColor="text1"/>
          <w:sz w:val="23"/>
          <w:szCs w:val="23"/>
        </w:rPr>
        <w:t>) рабочих дней с момента подписан</w:t>
      </w:r>
      <w:r w:rsidR="002C4A9D" w:rsidRPr="00C3290C">
        <w:rPr>
          <w:rFonts w:ascii="Times New Roman" w:hAnsi="Times New Roman" w:cs="Times New Roman"/>
          <w:color w:val="000000" w:themeColor="text1"/>
          <w:sz w:val="23"/>
          <w:szCs w:val="23"/>
        </w:rPr>
        <w:t>ия акта приема-передачи объекта</w:t>
      </w:r>
      <w:r w:rsidR="009268C6" w:rsidRPr="00C3290C">
        <w:rPr>
          <w:rFonts w:ascii="Times New Roman" w:hAnsi="Times New Roman" w:cs="Times New Roman"/>
          <w:color w:val="000000" w:themeColor="text1"/>
          <w:sz w:val="23"/>
          <w:szCs w:val="23"/>
        </w:rPr>
        <w:t xml:space="preserve"> подать в регистрирующий орган заявление о государственной регистрации права собственности на объект.  Право собственности на </w:t>
      </w:r>
      <w:proofErr w:type="gramStart"/>
      <w:r w:rsidR="009268C6" w:rsidRPr="00C3290C">
        <w:rPr>
          <w:rFonts w:ascii="Times New Roman" w:hAnsi="Times New Roman" w:cs="Times New Roman"/>
          <w:color w:val="000000" w:themeColor="text1"/>
          <w:sz w:val="23"/>
          <w:szCs w:val="23"/>
        </w:rPr>
        <w:t>Объект  возникает</w:t>
      </w:r>
      <w:proofErr w:type="gramEnd"/>
      <w:r w:rsidR="009268C6" w:rsidRPr="00C3290C">
        <w:rPr>
          <w:rFonts w:ascii="Times New Roman" w:hAnsi="Times New Roman" w:cs="Times New Roman"/>
          <w:color w:val="000000" w:themeColor="text1"/>
          <w:sz w:val="23"/>
          <w:szCs w:val="23"/>
        </w:rPr>
        <w:t xml:space="preserve"> у Участника с момента регистрации этого права в органе, осуществляющем государственную регистрацию прав на недвижимое имущество и сделок с ним. </w:t>
      </w:r>
    </w:p>
    <w:p w14:paraId="7098B5E2" w14:textId="07D08D44" w:rsidR="004B5513" w:rsidRPr="00C3290C" w:rsidRDefault="0001385B"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Согласно п. 5 ст. 16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60BA6" w:rsidRPr="00C3290C">
        <w:rPr>
          <w:rFonts w:ascii="Times New Roman" w:hAnsi="Times New Roman" w:cs="Times New Roman"/>
          <w:color w:val="000000" w:themeColor="text1"/>
          <w:sz w:val="23"/>
          <w:szCs w:val="23"/>
        </w:rPr>
        <w:t>» г</w:t>
      </w:r>
      <w:r w:rsidRPr="00C3290C">
        <w:rPr>
          <w:rFonts w:ascii="Times New Roman" w:hAnsi="Times New Roman" w:cs="Times New Roman"/>
          <w:color w:val="000000" w:themeColor="text1"/>
          <w:sz w:val="23"/>
          <w:szCs w:val="23"/>
        </w:rPr>
        <w:t xml:space="preserve">осударственная регистрация возникновения права собственности на объекты долевого строительства </w:t>
      </w:r>
      <w:r w:rsidRPr="00C3290C">
        <w:rPr>
          <w:rFonts w:ascii="Times New Roman" w:hAnsi="Times New Roman" w:cs="Times New Roman"/>
          <w:color w:val="000000" w:themeColor="text1"/>
          <w:sz w:val="23"/>
          <w:szCs w:val="23"/>
        </w:rPr>
        <w:lastRenderedPageBreak/>
        <w:t>одновременно является государственной регистрацией неразрывно связанного с ним права общей долевой со</w:t>
      </w:r>
      <w:r w:rsidR="0068383D" w:rsidRPr="00C3290C">
        <w:rPr>
          <w:rFonts w:ascii="Times New Roman" w:hAnsi="Times New Roman" w:cs="Times New Roman"/>
          <w:color w:val="000000" w:themeColor="text1"/>
          <w:sz w:val="23"/>
          <w:szCs w:val="23"/>
        </w:rPr>
        <w:t>бственности на общее имущество.</w:t>
      </w:r>
    </w:p>
    <w:p w14:paraId="1E0522D4" w14:textId="275BF0A4"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5. ГАРАНТИИ КАЧЕСТВА</w:t>
      </w:r>
    </w:p>
    <w:p w14:paraId="4615F422" w14:textId="77777777" w:rsidR="00D27898" w:rsidRPr="00C3290C" w:rsidRDefault="00116A52"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5.1. </w:t>
      </w:r>
      <w:r w:rsidR="00D27898" w:rsidRPr="00C3290C">
        <w:rPr>
          <w:rFonts w:ascii="Times New Roman" w:hAnsi="Times New Roman" w:cs="Times New Roman"/>
          <w:color w:val="000000" w:themeColor="text1"/>
          <w:sz w:val="23"/>
          <w:szCs w:val="23"/>
        </w:rPr>
        <w:t xml:space="preserve">Застройщик обязуется осуществлять строительство Здания в соответствии с проектно-сметной документацией, градостроительными и строительными нормами и правилами, сроками строительства, обеспечить ввод Здания в эксплуатацию и получение Участником долевого строительства в собственность Объекта, </w:t>
      </w:r>
      <w:proofErr w:type="gramStart"/>
      <w:r w:rsidR="00D27898" w:rsidRPr="00C3290C">
        <w:rPr>
          <w:rFonts w:ascii="Times New Roman" w:hAnsi="Times New Roman" w:cs="Times New Roman"/>
          <w:color w:val="000000" w:themeColor="text1"/>
          <w:sz w:val="23"/>
          <w:szCs w:val="23"/>
        </w:rPr>
        <w:t>отвечающего  характеристикам</w:t>
      </w:r>
      <w:proofErr w:type="gramEnd"/>
      <w:r w:rsidR="00D27898" w:rsidRPr="00C3290C">
        <w:rPr>
          <w:rFonts w:ascii="Times New Roman" w:hAnsi="Times New Roman" w:cs="Times New Roman"/>
          <w:color w:val="000000" w:themeColor="text1"/>
          <w:sz w:val="23"/>
          <w:szCs w:val="23"/>
        </w:rPr>
        <w:t xml:space="preserve"> (степени строительной готовности), указанным в Приложении № 2, к настоящему Договору.</w:t>
      </w:r>
    </w:p>
    <w:p w14:paraId="5343A361"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5.2. В случае, если Квартира построена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непригодной для предусмотренного настоящим Договором использования, Участник по своему выбору вправе потребовать от Застройщика:</w:t>
      </w:r>
    </w:p>
    <w:p w14:paraId="64DF90B6"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 безвозмездного устранения недостатков в разумный срок;</w:t>
      </w:r>
    </w:p>
    <w:p w14:paraId="6FBF731A"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 соразмерного уменьшения цены Договора;</w:t>
      </w:r>
    </w:p>
    <w:p w14:paraId="1EAF963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 возмещения расходов Участника на устранение недостатков.</w:t>
      </w:r>
    </w:p>
    <w:p w14:paraId="5123B4A5"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5.3. В случае </w:t>
      </w:r>
      <w:r w:rsidR="00116A52" w:rsidRPr="00C3290C">
        <w:rPr>
          <w:rFonts w:ascii="Times New Roman" w:hAnsi="Times New Roman" w:cs="Times New Roman"/>
          <w:color w:val="000000" w:themeColor="text1"/>
          <w:sz w:val="23"/>
          <w:szCs w:val="23"/>
        </w:rPr>
        <w:t xml:space="preserve">выявления </w:t>
      </w:r>
      <w:r w:rsidRPr="00C3290C">
        <w:rPr>
          <w:rFonts w:ascii="Times New Roman" w:hAnsi="Times New Roman" w:cs="Times New Roman"/>
          <w:color w:val="000000" w:themeColor="text1"/>
          <w:sz w:val="23"/>
          <w:szCs w:val="23"/>
        </w:rPr>
        <w:t>существенного нарушения требований к качеству Объекта или не устранения выявленных недостатков в разумный срок, Участник вправе в одностороннем порядке отказаться от исполнения настоящего Договора, а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не день исполнения обязательств по возврату денежных средств</w:t>
      </w:r>
      <w:r w:rsidR="00116A52" w:rsidRPr="00C3290C">
        <w:rPr>
          <w:rFonts w:ascii="Times New Roman" w:hAnsi="Times New Roman" w:cs="Times New Roman"/>
          <w:color w:val="000000" w:themeColor="text1"/>
          <w:sz w:val="23"/>
          <w:szCs w:val="23"/>
        </w:rPr>
        <w:t xml:space="preserve">, в случае, если Участник – юридическое лицо или одной </w:t>
      </w:r>
      <w:proofErr w:type="spellStart"/>
      <w:r w:rsidR="00116A52" w:rsidRPr="00C3290C">
        <w:rPr>
          <w:rFonts w:ascii="Times New Roman" w:hAnsi="Times New Roman" w:cs="Times New Roman"/>
          <w:color w:val="000000" w:themeColor="text1"/>
          <w:sz w:val="23"/>
          <w:szCs w:val="23"/>
        </w:rPr>
        <w:t>стопятидесятой</w:t>
      </w:r>
      <w:proofErr w:type="spellEnd"/>
      <w:r w:rsidR="00116A52" w:rsidRPr="00C3290C">
        <w:rPr>
          <w:rFonts w:ascii="Times New Roman" w:hAnsi="Times New Roman" w:cs="Times New Roman"/>
          <w:color w:val="000000" w:themeColor="text1"/>
          <w:sz w:val="23"/>
          <w:szCs w:val="23"/>
        </w:rPr>
        <w:t xml:space="preserve"> ставки рефинансирования Центрального банка Российской Федерации, действующей не день исполнения обязательств по возврату денежных средств, в случае, если Участник – физическое лицо</w:t>
      </w:r>
      <w:r w:rsidRPr="00C3290C">
        <w:rPr>
          <w:rFonts w:ascii="Times New Roman" w:hAnsi="Times New Roman" w:cs="Times New Roman"/>
          <w:color w:val="000000" w:themeColor="text1"/>
          <w:sz w:val="23"/>
          <w:szCs w:val="23"/>
        </w:rPr>
        <w:t xml:space="preserve">. Указанные проценты начисляются со дня внесения Участником денежных средств в счет цены Договора до дня возврата денежной суммы Застройщиком Участнику. </w:t>
      </w:r>
    </w:p>
    <w:p w14:paraId="61D5FBE6" w14:textId="77777777" w:rsidR="00116A52" w:rsidRPr="00C3290C" w:rsidRDefault="00116A52" w:rsidP="00116A52">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5.4. Гарантийный срок на Объект за исключением технологического и инженерного оборудования, входящего в его состав составляет 5 (Пять) лет и исчисляется со дня передачи Объекта Участнику. Гарантийный срок на технологическое и инженерное оборудование, входящее в состав Объекта составляет 3 (Три) года и исчисляется со дня подписания первого акта приема-передачи Квартиры или иного документа о передаче объекта долевого строительства. </w:t>
      </w:r>
    </w:p>
    <w:p w14:paraId="692D9E37"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5.</w:t>
      </w:r>
      <w:r w:rsidR="00116A52" w:rsidRPr="00C3290C">
        <w:rPr>
          <w:rFonts w:ascii="Times New Roman" w:hAnsi="Times New Roman" w:cs="Times New Roman"/>
          <w:color w:val="000000" w:themeColor="text1"/>
          <w:sz w:val="23"/>
          <w:szCs w:val="23"/>
        </w:rPr>
        <w:t>5</w:t>
      </w:r>
      <w:r w:rsidRPr="00C3290C">
        <w:rPr>
          <w:rFonts w:ascii="Times New Roman" w:hAnsi="Times New Roman" w:cs="Times New Roman"/>
          <w:color w:val="000000" w:themeColor="text1"/>
          <w:sz w:val="23"/>
          <w:szCs w:val="23"/>
        </w:rPr>
        <w:t>.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82C8DA9" w14:textId="5BC7749D"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5.</w:t>
      </w:r>
      <w:r w:rsidR="00116A52" w:rsidRPr="00C3290C">
        <w:rPr>
          <w:rFonts w:ascii="Times New Roman" w:hAnsi="Times New Roman" w:cs="Times New Roman"/>
          <w:color w:val="000000" w:themeColor="text1"/>
          <w:sz w:val="23"/>
          <w:szCs w:val="23"/>
        </w:rPr>
        <w:t>6</w:t>
      </w:r>
      <w:r w:rsidRPr="00C3290C">
        <w:rPr>
          <w:rFonts w:ascii="Times New Roman" w:hAnsi="Times New Roman" w:cs="Times New Roman"/>
          <w:color w:val="000000" w:themeColor="text1"/>
          <w:sz w:val="23"/>
          <w:szCs w:val="23"/>
        </w:rPr>
        <w:t>. Застройщик не несет ответственность за недостатки (дефекты) Объекта долевого</w:t>
      </w:r>
      <w:r w:rsidR="00116A52" w:rsidRPr="00C3290C">
        <w:rPr>
          <w:rFonts w:ascii="Times New Roman" w:hAnsi="Times New Roman" w:cs="Times New Roman"/>
          <w:color w:val="000000" w:themeColor="text1"/>
          <w:sz w:val="23"/>
          <w:szCs w:val="23"/>
        </w:rPr>
        <w:t xml:space="preserve"> строительства</w:t>
      </w:r>
      <w:r w:rsidRPr="00C3290C">
        <w:rPr>
          <w:rFonts w:ascii="Times New Roman" w:hAnsi="Times New Roman" w:cs="Times New Roman"/>
          <w:color w:val="000000" w:themeColor="text1"/>
          <w:sz w:val="23"/>
          <w:szCs w:val="23"/>
        </w:rPr>
        <w:t xml:space="preserve">,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w:t>
      </w:r>
      <w:r w:rsidR="00116A52" w:rsidRPr="00C3290C">
        <w:rPr>
          <w:rFonts w:ascii="Times New Roman" w:hAnsi="Times New Roman" w:cs="Times New Roman"/>
          <w:color w:val="000000" w:themeColor="text1"/>
          <w:sz w:val="23"/>
          <w:szCs w:val="23"/>
        </w:rPr>
        <w:t xml:space="preserve">Объекта, </w:t>
      </w:r>
      <w:r w:rsidRPr="00C3290C">
        <w:rPr>
          <w:rFonts w:ascii="Times New Roman" w:hAnsi="Times New Roman" w:cs="Times New Roman"/>
          <w:color w:val="000000" w:themeColor="text1"/>
          <w:sz w:val="23"/>
          <w:szCs w:val="23"/>
        </w:rPr>
        <w:t>л</w:t>
      </w:r>
      <w:r w:rsidR="0073233B" w:rsidRPr="00C3290C">
        <w:rPr>
          <w:rFonts w:ascii="Times New Roman" w:hAnsi="Times New Roman" w:cs="Times New Roman"/>
          <w:color w:val="000000" w:themeColor="text1"/>
          <w:sz w:val="23"/>
          <w:szCs w:val="23"/>
        </w:rPr>
        <w:t>ибо вследствие ненадлежащего ремонта</w:t>
      </w:r>
      <w:r w:rsidRPr="00C3290C">
        <w:rPr>
          <w:rFonts w:ascii="Times New Roman" w:hAnsi="Times New Roman" w:cs="Times New Roman"/>
          <w:color w:val="000000" w:themeColor="text1"/>
          <w:sz w:val="23"/>
          <w:szCs w:val="23"/>
        </w:rPr>
        <w:t xml:space="preserve"> </w:t>
      </w:r>
      <w:r w:rsidR="0073233B" w:rsidRPr="00C3290C">
        <w:rPr>
          <w:rFonts w:ascii="Times New Roman" w:hAnsi="Times New Roman" w:cs="Times New Roman"/>
          <w:color w:val="000000" w:themeColor="text1"/>
          <w:sz w:val="23"/>
          <w:szCs w:val="23"/>
        </w:rPr>
        <w:t>Объекта или его частей, проведенного самим Участником долевого строительства или привлеченными им третьими лицами</w:t>
      </w:r>
      <w:r w:rsidRPr="00C3290C">
        <w:rPr>
          <w:rFonts w:ascii="Times New Roman" w:hAnsi="Times New Roman" w:cs="Times New Roman"/>
          <w:color w:val="000000" w:themeColor="text1"/>
          <w:sz w:val="23"/>
          <w:szCs w:val="23"/>
        </w:rPr>
        <w:t>.</w:t>
      </w:r>
    </w:p>
    <w:p w14:paraId="52519904" w14:textId="3ADA8BED"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6. ОДНОСТОРОННИЙ ОТКАЗ ОТ ИСПОЛНЕНИЯ ДОГОВОРА. ОТВЕТСТВЕННОСТЬ СТОРОН</w:t>
      </w:r>
    </w:p>
    <w:p w14:paraId="1F680346"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 xml:space="preserve">6.1. В случае неисполнения или ненадлежащего исполнения обязательств по настоящему Договору Сторона, не исполнившая своих обязательств или исполнившая свои обязательства ненадлежащим образом, </w:t>
      </w:r>
      <w:r w:rsidR="0073233B" w:rsidRPr="00C3290C">
        <w:rPr>
          <w:rFonts w:ascii="Times New Roman" w:hAnsi="Times New Roman" w:cs="Times New Roman"/>
          <w:color w:val="000000" w:themeColor="text1"/>
          <w:sz w:val="23"/>
          <w:szCs w:val="23"/>
        </w:rPr>
        <w:t xml:space="preserve">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Pr="00C3290C">
        <w:rPr>
          <w:rFonts w:ascii="Times New Roman" w:hAnsi="Times New Roman" w:cs="Times New Roman"/>
          <w:color w:val="000000" w:themeColor="text1"/>
          <w:sz w:val="23"/>
          <w:szCs w:val="23"/>
        </w:rPr>
        <w:t>и/или настоящим Договором неустойку (пеню) и возместить в полном объеме причиненные убытки сверх неустойки.</w:t>
      </w:r>
    </w:p>
    <w:p w14:paraId="74525F94"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6.2. В случае нарушения установленного настоящим Договором срока внесения платежей, предусмотренных настоящим Договором, Участник долевого строительства уплачивает Застройщику пен</w:t>
      </w:r>
      <w:r w:rsidR="0073233B" w:rsidRPr="00C3290C">
        <w:rPr>
          <w:rFonts w:ascii="Times New Roman" w:hAnsi="Times New Roman" w:cs="Times New Roman"/>
          <w:color w:val="000000" w:themeColor="text1"/>
          <w:sz w:val="23"/>
          <w:szCs w:val="23"/>
        </w:rPr>
        <w:t>ю</w:t>
      </w:r>
      <w:r w:rsidRPr="00C3290C">
        <w:rPr>
          <w:rFonts w:ascii="Times New Roman" w:hAnsi="Times New Roman" w:cs="Times New Roman"/>
          <w:color w:val="000000" w:themeColor="text1"/>
          <w:sz w:val="23"/>
          <w:szCs w:val="23"/>
        </w:rPr>
        <w:t xml:space="preserve">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календарный день просрочки.</w:t>
      </w:r>
    </w:p>
    <w:p w14:paraId="1729B817"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Нарушение Участником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п. 6.2.1</w:t>
      </w:r>
      <w:proofErr w:type="gramStart"/>
      <w:r w:rsidRPr="00C3290C">
        <w:rPr>
          <w:rFonts w:ascii="Times New Roman" w:hAnsi="Times New Roman" w:cs="Times New Roman"/>
          <w:color w:val="000000" w:themeColor="text1"/>
          <w:sz w:val="23"/>
          <w:szCs w:val="23"/>
        </w:rPr>
        <w:t>. настоящего</w:t>
      </w:r>
      <w:proofErr w:type="gramEnd"/>
      <w:r w:rsidRPr="00C3290C">
        <w:rPr>
          <w:rFonts w:ascii="Times New Roman" w:hAnsi="Times New Roman" w:cs="Times New Roman"/>
          <w:color w:val="000000" w:themeColor="text1"/>
          <w:sz w:val="23"/>
          <w:szCs w:val="23"/>
        </w:rPr>
        <w:t xml:space="preserve"> Договора.</w:t>
      </w:r>
    </w:p>
    <w:p w14:paraId="3687FFA1"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6.2.1. В случае наличия оснований для одностороннего отказа Застройщика от исполнения настоящего Договора, предусмотренных п.6.2</w:t>
      </w:r>
      <w:proofErr w:type="gramStart"/>
      <w:r w:rsidRPr="00C3290C">
        <w:rPr>
          <w:rFonts w:ascii="Times New Roman" w:hAnsi="Times New Roman" w:cs="Times New Roman"/>
          <w:color w:val="000000" w:themeColor="text1"/>
          <w:sz w:val="23"/>
          <w:szCs w:val="23"/>
        </w:rPr>
        <w:t>. настоящего</w:t>
      </w:r>
      <w:proofErr w:type="gramEnd"/>
      <w:r w:rsidRPr="00C3290C">
        <w:rPr>
          <w:rFonts w:ascii="Times New Roman" w:hAnsi="Times New Roman" w:cs="Times New Roman"/>
          <w:color w:val="000000" w:themeColor="text1"/>
          <w:sz w:val="23"/>
          <w:szCs w:val="23"/>
        </w:rPr>
        <w:t xml:space="preserve"> Договора, Застройщик вправе расторгнуть настоящий Договор не ранее чем через тридцать дней после направления в письменной форме Участнику в порядке, предусмотренном абз.2</w:t>
      </w:r>
      <w:r w:rsidR="0073233B" w:rsidRPr="00C3290C">
        <w:rPr>
          <w:rFonts w:ascii="Times New Roman" w:hAnsi="Times New Roman" w:cs="Times New Roman"/>
          <w:color w:val="000000" w:themeColor="text1"/>
          <w:sz w:val="23"/>
          <w:szCs w:val="23"/>
        </w:rPr>
        <w:t>-3 п.4.1.4</w:t>
      </w:r>
      <w:r w:rsidRPr="00C3290C">
        <w:rPr>
          <w:rFonts w:ascii="Times New Roman" w:hAnsi="Times New Roman" w:cs="Times New Roman"/>
          <w:color w:val="000000" w:themeColor="text1"/>
          <w:sz w:val="23"/>
          <w:szCs w:val="23"/>
        </w:rPr>
        <w:t>.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14:paraId="1A66A2F3"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При неисполнении Участником такого требования Застройщик имеет право в одностороннем порядке отказаться от исполнения настоящего Договора путем направления Участнику уведомления о расторжении настоящего Договора.</w:t>
      </w:r>
    </w:p>
    <w:p w14:paraId="6E86077C"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6.2.2. В случае одностороннего отказа Застройщика от исполнения настоящего Договора по основаниям, предусмотренным п. 6.2</w:t>
      </w:r>
      <w:proofErr w:type="gramStart"/>
      <w:r w:rsidRPr="00C3290C">
        <w:rPr>
          <w:rFonts w:ascii="Times New Roman" w:hAnsi="Times New Roman" w:cs="Times New Roman"/>
          <w:color w:val="000000" w:themeColor="text1"/>
          <w:sz w:val="23"/>
          <w:szCs w:val="23"/>
        </w:rPr>
        <w:t>. настоящего</w:t>
      </w:r>
      <w:proofErr w:type="gramEnd"/>
      <w:r w:rsidRPr="00C3290C">
        <w:rPr>
          <w:rFonts w:ascii="Times New Roman" w:hAnsi="Times New Roman" w:cs="Times New Roman"/>
          <w:color w:val="000000" w:themeColor="text1"/>
          <w:sz w:val="23"/>
          <w:szCs w:val="23"/>
        </w:rPr>
        <w:t xml:space="preserve"> Договора, Застройщик обязан возвратить денежные средства, уплаченные Участником по настоящему Договору в счет цены Договора, в течение десяти рабочих дней со дня его расторжения. Если в указанный срок Участник не обратится к Застройщику за получением денежных средств, уплаченных Участником по настоящему Договору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p>
    <w:p w14:paraId="26DA1DA1"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6.2.3. 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пени, предусмотренной настоящим Договором, не допускается.</w:t>
      </w:r>
    </w:p>
    <w:p w14:paraId="18AF6D73" w14:textId="77777777" w:rsidR="0073233B" w:rsidRPr="00C3290C" w:rsidRDefault="0073233B"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6.3. В случае нарушения Участником обязательств, предусмотренных п.4.2.7</w:t>
      </w:r>
      <w:proofErr w:type="gramStart"/>
      <w:r w:rsidRPr="00C3290C">
        <w:rPr>
          <w:rFonts w:ascii="Times New Roman" w:hAnsi="Times New Roman" w:cs="Times New Roman"/>
          <w:color w:val="000000" w:themeColor="text1"/>
          <w:sz w:val="23"/>
          <w:szCs w:val="23"/>
        </w:rPr>
        <w:t>. настоящего</w:t>
      </w:r>
      <w:proofErr w:type="gramEnd"/>
      <w:r w:rsidRPr="00C3290C">
        <w:rPr>
          <w:rFonts w:ascii="Times New Roman" w:hAnsi="Times New Roman" w:cs="Times New Roman"/>
          <w:color w:val="000000" w:themeColor="text1"/>
          <w:sz w:val="23"/>
          <w:szCs w:val="23"/>
        </w:rPr>
        <w:t xml:space="preserve"> договора, Участник оплачивает Застройщику стоимость проведённых последним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Застройщика. При   этом   согласие   Участника   на   проведение   Застройщиком восстановительных работ не требуется.</w:t>
      </w:r>
    </w:p>
    <w:p w14:paraId="1D06A4F4"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6.4. В случае нарушения Участником обязательств, предусмотренных п.4.2.9. настоящего договора, Участник обязан в досудебном порядке возместить Застройщику стоимость понесённых расходов по уплате налога на земельный участок кадастровый номер 61:44:0041201:2, Площадью 1322 </w:t>
      </w:r>
      <w:proofErr w:type="spellStart"/>
      <w:r w:rsidRPr="00C3290C">
        <w:rPr>
          <w:rFonts w:ascii="Times New Roman" w:hAnsi="Times New Roman" w:cs="Times New Roman"/>
          <w:color w:val="000000" w:themeColor="text1"/>
          <w:sz w:val="23"/>
          <w:szCs w:val="23"/>
        </w:rPr>
        <w:t>кв.м</w:t>
      </w:r>
      <w:proofErr w:type="spellEnd"/>
      <w:r w:rsidRPr="00C3290C">
        <w:rPr>
          <w:rFonts w:ascii="Times New Roman" w:hAnsi="Times New Roman" w:cs="Times New Roman"/>
          <w:color w:val="000000" w:themeColor="text1"/>
          <w:sz w:val="23"/>
          <w:szCs w:val="23"/>
        </w:rPr>
        <w:t xml:space="preserve">., расположенный по адресу: Ростовская область., г. Ростов-на-Дону, Кировский район, ул. Береговая, 55а,, пропорционально занимаемой площади объекта, путем перечисления денежных средств на  расчетный счет Застройщика, в течение одного месяца с момента получения соответствующего требования Застройщика. </w:t>
      </w:r>
    </w:p>
    <w:p w14:paraId="22F2E5C1"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 xml:space="preserve">За неисполнение данного требования Участник уплачивает Застройщику </w:t>
      </w:r>
      <w:proofErr w:type="gramStart"/>
      <w:r w:rsidRPr="00C3290C">
        <w:rPr>
          <w:rFonts w:ascii="Times New Roman" w:hAnsi="Times New Roman" w:cs="Times New Roman"/>
          <w:color w:val="000000" w:themeColor="text1"/>
          <w:sz w:val="23"/>
          <w:szCs w:val="23"/>
        </w:rPr>
        <w:t>пени  в</w:t>
      </w:r>
      <w:proofErr w:type="gramEnd"/>
      <w:r w:rsidRPr="00C3290C">
        <w:rPr>
          <w:rFonts w:ascii="Times New Roman" w:hAnsi="Times New Roman" w:cs="Times New Roman"/>
          <w:color w:val="000000" w:themeColor="text1"/>
          <w:sz w:val="23"/>
          <w:szCs w:val="23"/>
        </w:rPr>
        <w:t xml:space="preserve"> размере 0,1 % от суммы уплаченного земельного налога за каждый день просрочки. </w:t>
      </w:r>
    </w:p>
    <w:p w14:paraId="5B64F108"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6.5. В случае нарушения Участником обязательств и сроков, предусмотренных п. 4.2.6</w:t>
      </w:r>
      <w:proofErr w:type="gramStart"/>
      <w:r w:rsidRPr="00C3290C">
        <w:rPr>
          <w:rFonts w:ascii="Times New Roman" w:hAnsi="Times New Roman" w:cs="Times New Roman"/>
          <w:color w:val="000000" w:themeColor="text1"/>
          <w:sz w:val="23"/>
          <w:szCs w:val="23"/>
        </w:rPr>
        <w:t>. настоящего</w:t>
      </w:r>
      <w:proofErr w:type="gramEnd"/>
      <w:r w:rsidRPr="00C3290C">
        <w:rPr>
          <w:rFonts w:ascii="Times New Roman" w:hAnsi="Times New Roman" w:cs="Times New Roman"/>
          <w:color w:val="000000" w:themeColor="text1"/>
          <w:sz w:val="23"/>
          <w:szCs w:val="23"/>
        </w:rPr>
        <w:t xml:space="preserve"> договора, Участник обязан в досудебном порядке уплатить Застройщику пени в размере 0,1 % от неоплаченной суммы за каждый день просрочки.</w:t>
      </w:r>
    </w:p>
    <w:p w14:paraId="4A7FAA87"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w:t>
      </w:r>
      <w:r w:rsidR="00CC10E0" w:rsidRPr="00C3290C">
        <w:rPr>
          <w:rFonts w:ascii="Times New Roman" w:hAnsi="Times New Roman" w:cs="Times New Roman"/>
          <w:color w:val="000000" w:themeColor="text1"/>
          <w:sz w:val="23"/>
          <w:szCs w:val="23"/>
        </w:rPr>
        <w:t>6</w:t>
      </w:r>
      <w:r w:rsidRPr="00C3290C">
        <w:rPr>
          <w:rFonts w:ascii="Times New Roman" w:hAnsi="Times New Roman" w:cs="Times New Roman"/>
          <w:color w:val="000000" w:themeColor="text1"/>
          <w:sz w:val="23"/>
          <w:szCs w:val="23"/>
        </w:rPr>
        <w:t xml:space="preserve">. В случае нарушения Застройщиком предусмотренного настоящим Договором срока передачи Участнику Квартиры Застройщик уплачивает Участнику пени </w:t>
      </w:r>
      <w:r w:rsidR="00973DD5" w:rsidRPr="00C3290C">
        <w:rPr>
          <w:rFonts w:ascii="Times New Roman" w:hAnsi="Times New Roman" w:cs="Times New Roman"/>
          <w:color w:val="000000" w:themeColor="text1"/>
          <w:sz w:val="23"/>
          <w:szCs w:val="23"/>
        </w:rPr>
        <w:t xml:space="preserve">в размере одной трехсотой ставки рефинансирования Центрального банка Российской Федерации, действующей не день исполнения обязательств по возврату денежных средств, в случае, если Участник – юридическое лицо или одной </w:t>
      </w:r>
      <w:proofErr w:type="spellStart"/>
      <w:r w:rsidR="00973DD5" w:rsidRPr="00C3290C">
        <w:rPr>
          <w:rFonts w:ascii="Times New Roman" w:hAnsi="Times New Roman" w:cs="Times New Roman"/>
          <w:color w:val="000000" w:themeColor="text1"/>
          <w:sz w:val="23"/>
          <w:szCs w:val="23"/>
        </w:rPr>
        <w:t>стопятидесятой</w:t>
      </w:r>
      <w:proofErr w:type="spellEnd"/>
      <w:r w:rsidR="00973DD5" w:rsidRPr="00C3290C">
        <w:rPr>
          <w:rFonts w:ascii="Times New Roman" w:hAnsi="Times New Roman" w:cs="Times New Roman"/>
          <w:color w:val="000000" w:themeColor="text1"/>
          <w:sz w:val="23"/>
          <w:szCs w:val="23"/>
        </w:rPr>
        <w:t xml:space="preserve"> ставки рефинансирования Центрального банка Российской Федерации, действующей не день исполнения обязательств по возврату денежных средств, в случае, если Участник – физическое лицо</w:t>
      </w:r>
      <w:r w:rsidRPr="00C3290C">
        <w:rPr>
          <w:rFonts w:ascii="Times New Roman" w:hAnsi="Times New Roman" w:cs="Times New Roman"/>
          <w:color w:val="000000" w:themeColor="text1"/>
          <w:sz w:val="23"/>
          <w:szCs w:val="23"/>
        </w:rPr>
        <w:t>.</w:t>
      </w:r>
    </w:p>
    <w:p w14:paraId="1EBDE918"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w:t>
      </w:r>
      <w:r w:rsidR="00CC10E0" w:rsidRPr="00C3290C">
        <w:rPr>
          <w:rFonts w:ascii="Times New Roman" w:hAnsi="Times New Roman" w:cs="Times New Roman"/>
          <w:color w:val="000000" w:themeColor="text1"/>
          <w:sz w:val="23"/>
          <w:szCs w:val="23"/>
        </w:rPr>
        <w:t>7</w:t>
      </w:r>
      <w:r w:rsidRPr="00C3290C">
        <w:rPr>
          <w:rFonts w:ascii="Times New Roman" w:hAnsi="Times New Roman" w:cs="Times New Roman"/>
          <w:color w:val="000000" w:themeColor="text1"/>
          <w:sz w:val="23"/>
          <w:szCs w:val="23"/>
        </w:rPr>
        <w:t>. Участник долевого строительства в одностороннем порядке вправе отказаться от исполнения настоящего Договора в случае:</w:t>
      </w:r>
    </w:p>
    <w:p w14:paraId="76A3EE58" w14:textId="40AD3730"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 неисполнения Застройщиком обязательств по передаче Участнику Квартиры в срок, превышающий установленный Договором срок передачи Квартиры </w:t>
      </w:r>
      <w:r w:rsidR="00707B4A" w:rsidRPr="00C3290C">
        <w:rPr>
          <w:rFonts w:ascii="Times New Roman" w:hAnsi="Times New Roman" w:cs="Times New Roman"/>
          <w:color w:val="000000" w:themeColor="text1"/>
          <w:sz w:val="23"/>
          <w:szCs w:val="23"/>
        </w:rPr>
        <w:t xml:space="preserve">более чем </w:t>
      </w:r>
      <w:r w:rsidRPr="00C3290C">
        <w:rPr>
          <w:rFonts w:ascii="Times New Roman" w:hAnsi="Times New Roman" w:cs="Times New Roman"/>
          <w:color w:val="000000" w:themeColor="text1"/>
          <w:sz w:val="23"/>
          <w:szCs w:val="23"/>
        </w:rPr>
        <w:t>на два месяца;</w:t>
      </w:r>
    </w:p>
    <w:p w14:paraId="09FBA1C1" w14:textId="7BB90971"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 неисполнения Застройщиком обяз</w:t>
      </w:r>
      <w:r w:rsidR="00973DD5" w:rsidRPr="00C3290C">
        <w:rPr>
          <w:rFonts w:ascii="Times New Roman" w:hAnsi="Times New Roman" w:cs="Times New Roman"/>
          <w:color w:val="000000" w:themeColor="text1"/>
          <w:sz w:val="23"/>
          <w:szCs w:val="23"/>
        </w:rPr>
        <w:t xml:space="preserve">анностей, предусмотренных </w:t>
      </w:r>
      <w:r w:rsidR="00024BB4" w:rsidRPr="00C3290C">
        <w:rPr>
          <w:rFonts w:ascii="Times New Roman" w:hAnsi="Times New Roman" w:cs="Times New Roman"/>
          <w:color w:val="000000" w:themeColor="text1"/>
          <w:sz w:val="23"/>
          <w:szCs w:val="23"/>
        </w:rPr>
        <w:t>ст</w:t>
      </w:r>
      <w:r w:rsidR="00973DD5" w:rsidRPr="00C3290C">
        <w:rPr>
          <w:rFonts w:ascii="Times New Roman" w:hAnsi="Times New Roman" w:cs="Times New Roman"/>
          <w:color w:val="000000" w:themeColor="text1"/>
          <w:sz w:val="23"/>
          <w:szCs w:val="23"/>
        </w:rPr>
        <w:t>.5.</w:t>
      </w:r>
      <w:r w:rsidRPr="00C3290C">
        <w:rPr>
          <w:rFonts w:ascii="Times New Roman" w:hAnsi="Times New Roman" w:cs="Times New Roman"/>
          <w:color w:val="000000" w:themeColor="text1"/>
          <w:sz w:val="23"/>
          <w:szCs w:val="23"/>
        </w:rPr>
        <w:t xml:space="preserve"> настоящего Договора;</w:t>
      </w:r>
    </w:p>
    <w:p w14:paraId="15791F4A" w14:textId="77777777" w:rsidR="00B769DF" w:rsidRPr="00C3290C" w:rsidRDefault="00973DD5"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r w:rsidR="00B769DF" w:rsidRPr="00C3290C">
        <w:rPr>
          <w:rFonts w:ascii="Times New Roman" w:hAnsi="Times New Roman" w:cs="Times New Roman"/>
          <w:color w:val="000000" w:themeColor="text1"/>
          <w:sz w:val="23"/>
          <w:szCs w:val="23"/>
        </w:rPr>
        <w:t>) в иных установленных федеральным законом или настоящим Договором случаях.</w:t>
      </w:r>
    </w:p>
    <w:p w14:paraId="62B219D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w:t>
      </w:r>
      <w:r w:rsidR="00CC10E0" w:rsidRPr="00C3290C">
        <w:rPr>
          <w:rFonts w:ascii="Times New Roman" w:hAnsi="Times New Roman" w:cs="Times New Roman"/>
          <w:color w:val="000000" w:themeColor="text1"/>
          <w:sz w:val="23"/>
          <w:szCs w:val="23"/>
        </w:rPr>
        <w:t>8</w:t>
      </w:r>
      <w:r w:rsidRPr="00C3290C">
        <w:rPr>
          <w:rFonts w:ascii="Times New Roman" w:hAnsi="Times New Roman" w:cs="Times New Roman"/>
          <w:color w:val="000000" w:themeColor="text1"/>
          <w:sz w:val="23"/>
          <w:szCs w:val="23"/>
        </w:rPr>
        <w:t>. По требованию Участника настоящий Договор может быть расторгнут в судебном порядке в случае:</w:t>
      </w:r>
    </w:p>
    <w:p w14:paraId="65975E7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 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свидетельствующих о том, что в предусмотренный Договором срок объект долевого строительства не будет передан Участнику;</w:t>
      </w:r>
    </w:p>
    <w:p w14:paraId="7B1109D8" w14:textId="2EBE94FD"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 существенного изменения проектной документации строящегося Многоквартирного дома, в состав которых входит Объект, в том числе существенного изменения разме</w:t>
      </w:r>
      <w:r w:rsidR="00707B4A" w:rsidRPr="00C3290C">
        <w:rPr>
          <w:rFonts w:ascii="Times New Roman" w:hAnsi="Times New Roman" w:cs="Times New Roman"/>
          <w:color w:val="000000" w:themeColor="text1"/>
          <w:sz w:val="23"/>
          <w:szCs w:val="23"/>
        </w:rPr>
        <w:t>ра Объекта, указанного в п. 1.3.1</w:t>
      </w:r>
      <w:r w:rsidRPr="00C3290C">
        <w:rPr>
          <w:rFonts w:ascii="Times New Roman" w:hAnsi="Times New Roman" w:cs="Times New Roman"/>
          <w:color w:val="000000" w:themeColor="text1"/>
          <w:sz w:val="23"/>
          <w:szCs w:val="23"/>
        </w:rPr>
        <w:t xml:space="preserve"> настоящего Договора;</w:t>
      </w:r>
    </w:p>
    <w:p w14:paraId="57B3B042"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 в иных установленных федеральным законом или настоящим Договором случаях.</w:t>
      </w:r>
    </w:p>
    <w:p w14:paraId="237DB982" w14:textId="5C88BCEE"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w:t>
      </w:r>
      <w:r w:rsidR="00CC10E0" w:rsidRPr="00C3290C">
        <w:rPr>
          <w:rFonts w:ascii="Times New Roman" w:hAnsi="Times New Roman" w:cs="Times New Roman"/>
          <w:color w:val="000000" w:themeColor="text1"/>
          <w:sz w:val="23"/>
          <w:szCs w:val="23"/>
        </w:rPr>
        <w:t>9</w:t>
      </w:r>
      <w:r w:rsidRPr="00C3290C">
        <w:rPr>
          <w:rFonts w:ascii="Times New Roman" w:hAnsi="Times New Roman" w:cs="Times New Roman"/>
          <w:color w:val="000000" w:themeColor="text1"/>
          <w:sz w:val="23"/>
          <w:szCs w:val="23"/>
        </w:rPr>
        <w:t>. Застройщик в случае расторжения настоящего Договора по основаниям, предусмотренным п. 6.</w:t>
      </w:r>
      <w:r w:rsidR="00024BB4" w:rsidRPr="00C3290C">
        <w:rPr>
          <w:rFonts w:ascii="Times New Roman" w:hAnsi="Times New Roman" w:cs="Times New Roman"/>
          <w:color w:val="000000" w:themeColor="text1"/>
          <w:sz w:val="23"/>
          <w:szCs w:val="23"/>
        </w:rPr>
        <w:t>8</w:t>
      </w:r>
      <w:r w:rsidRPr="00C3290C">
        <w:rPr>
          <w:rFonts w:ascii="Times New Roman" w:hAnsi="Times New Roman" w:cs="Times New Roman"/>
          <w:color w:val="000000" w:themeColor="text1"/>
          <w:sz w:val="23"/>
          <w:szCs w:val="23"/>
        </w:rPr>
        <w:t xml:space="preserve">. настоящего Договора, в течение двадцати рабочих дней со дня расторжения настоящего Договора обязан возвратить Участнику денежные средства, уплаченные им по настоящему Договору в счет цены Договора, а также уплатить проценты на эту сумму за пользование указанными денежными средствами </w:t>
      </w:r>
      <w:r w:rsidR="00973DD5" w:rsidRPr="00C3290C">
        <w:rPr>
          <w:rFonts w:ascii="Times New Roman" w:hAnsi="Times New Roman" w:cs="Times New Roman"/>
          <w:color w:val="000000" w:themeColor="text1"/>
          <w:sz w:val="23"/>
          <w:szCs w:val="23"/>
        </w:rPr>
        <w:t xml:space="preserve">в размере одной трехсотой ставки рефинансирования Центрального банка Российской Федерации, действующей не день исполнения обязательств по возврату денежных средств, в случае, если Участник – юридическое лицо или одной </w:t>
      </w:r>
      <w:proofErr w:type="spellStart"/>
      <w:r w:rsidR="00973DD5" w:rsidRPr="00C3290C">
        <w:rPr>
          <w:rFonts w:ascii="Times New Roman" w:hAnsi="Times New Roman" w:cs="Times New Roman"/>
          <w:color w:val="000000" w:themeColor="text1"/>
          <w:sz w:val="23"/>
          <w:szCs w:val="23"/>
        </w:rPr>
        <w:t>стопятидесятой</w:t>
      </w:r>
      <w:proofErr w:type="spellEnd"/>
      <w:r w:rsidR="00973DD5" w:rsidRPr="00C3290C">
        <w:rPr>
          <w:rFonts w:ascii="Times New Roman" w:hAnsi="Times New Roman" w:cs="Times New Roman"/>
          <w:color w:val="000000" w:themeColor="text1"/>
          <w:sz w:val="23"/>
          <w:szCs w:val="23"/>
        </w:rPr>
        <w:t xml:space="preserve"> ставки рефинансирования Центрального банка Российской Федерации, действующей не день исполнения обязательств по возврату денежных средств, в случае, если Участник – физическое лицо.</w:t>
      </w:r>
    </w:p>
    <w:p w14:paraId="2942686D"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Указанные проценты начисляются со дня внесения Участником денежных средств по настоящему Договору до дня их возврата Застройщиком Участнику.</w:t>
      </w:r>
    </w:p>
    <w:p w14:paraId="73ACD9E9"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Если в течение соответствующего установленного срока Участник не обратится к Застройщику за получением денежных средств, уплаченных Участником по настоящему Договору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w:t>
      </w:r>
      <w:r w:rsidRPr="00C3290C">
        <w:rPr>
          <w:rFonts w:ascii="Times New Roman" w:hAnsi="Times New Roman" w:cs="Times New Roman"/>
          <w:color w:val="000000" w:themeColor="text1"/>
          <w:sz w:val="23"/>
          <w:szCs w:val="23"/>
        </w:rPr>
        <w:lastRenderedPageBreak/>
        <w:t>депозит нотариуса по месту нахождения Застройщика, о чем Застройщик обязан сообщить Участнику.</w:t>
      </w:r>
    </w:p>
    <w:p w14:paraId="6B56C569" w14:textId="77777777" w:rsidR="0068383D"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w:t>
      </w:r>
      <w:r w:rsidR="00CC10E0" w:rsidRPr="00C3290C">
        <w:rPr>
          <w:rFonts w:ascii="Times New Roman" w:hAnsi="Times New Roman" w:cs="Times New Roman"/>
          <w:color w:val="000000" w:themeColor="text1"/>
          <w:sz w:val="23"/>
          <w:szCs w:val="23"/>
        </w:rPr>
        <w:t>10</w:t>
      </w:r>
      <w:r w:rsidRPr="00C3290C">
        <w:rPr>
          <w:rFonts w:ascii="Times New Roman" w:hAnsi="Times New Roman" w:cs="Times New Roman"/>
          <w:color w:val="000000" w:themeColor="text1"/>
          <w:sz w:val="23"/>
          <w:szCs w:val="23"/>
        </w:rPr>
        <w:t>.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7BA20E6" w14:textId="7F274321"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6.</w:t>
      </w:r>
      <w:r w:rsidR="00CC10E0" w:rsidRPr="00C3290C">
        <w:rPr>
          <w:rFonts w:ascii="Times New Roman" w:hAnsi="Times New Roman" w:cs="Times New Roman"/>
          <w:color w:val="000000" w:themeColor="text1"/>
          <w:sz w:val="23"/>
          <w:szCs w:val="23"/>
        </w:rPr>
        <w:t>11</w:t>
      </w:r>
      <w:r w:rsidRPr="00C3290C">
        <w:rPr>
          <w:rFonts w:ascii="Times New Roman" w:hAnsi="Times New Roman" w:cs="Times New Roman"/>
          <w:color w:val="000000" w:themeColor="text1"/>
          <w:sz w:val="23"/>
          <w:szCs w:val="23"/>
        </w:rPr>
        <w:t>. 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вызваны причинами, за которые отвечает другая Сторона.</w:t>
      </w:r>
    </w:p>
    <w:p w14:paraId="2AF60E4C" w14:textId="66D5F0E4"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7. ОБСТОЯТЕЛЬСТВА НЕПРЕОДОЛИМОЙ СИЛЫ</w:t>
      </w:r>
    </w:p>
    <w:p w14:paraId="3C8F491C" w14:textId="77777777" w:rsidR="00973DD5" w:rsidRPr="00C3290C" w:rsidRDefault="00973DD5" w:rsidP="00973DD5">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7.1.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FF4864B" w14:textId="77777777" w:rsidR="00973DD5" w:rsidRPr="00C3290C" w:rsidRDefault="00973DD5" w:rsidP="00973DD5">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7.2.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2D0E441" w14:textId="77777777" w:rsidR="00973DD5" w:rsidRPr="00C3290C" w:rsidRDefault="00973DD5" w:rsidP="00973DD5">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При этом срок выполнения обязательств по Договору отодвигается соразмерно времени, в течение которого действовали указанные обстоятельства или последствия, вызванные этими обстоятельствами.</w:t>
      </w:r>
    </w:p>
    <w:p w14:paraId="62D178DD" w14:textId="77777777" w:rsidR="00973DD5" w:rsidRPr="00C3290C" w:rsidRDefault="00973DD5" w:rsidP="00973DD5">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7.3. Если форс-мажорные обстоятельства длятся более 6 месяцев, Стороны имеют право расторгнуть Договор до истечения срока его действия.</w:t>
      </w:r>
    </w:p>
    <w:p w14:paraId="19169BAA" w14:textId="77777777" w:rsidR="00973DD5" w:rsidRPr="00C3290C" w:rsidRDefault="00973DD5" w:rsidP="00973DD5">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7.4. Сторона, на территории которой случились обстоятельства непреодолимой силы, обязана в течение 10 дней со дня прекращения таких обстоятельств в письменной форме известить другую Сторону о характере непреодолимой силы, степени разрушения и их влиянии на исполнение Договора.</w:t>
      </w:r>
    </w:p>
    <w:p w14:paraId="2F2F092A" w14:textId="3AB0BF9B"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7.</w:t>
      </w:r>
      <w:r w:rsidR="00973DD5" w:rsidRPr="00C3290C">
        <w:rPr>
          <w:rFonts w:ascii="Times New Roman" w:hAnsi="Times New Roman" w:cs="Times New Roman"/>
          <w:color w:val="000000" w:themeColor="text1"/>
          <w:sz w:val="23"/>
          <w:szCs w:val="23"/>
        </w:rPr>
        <w:t>5</w:t>
      </w:r>
      <w:r w:rsidRPr="00C3290C">
        <w:rPr>
          <w:rFonts w:ascii="Times New Roman" w:hAnsi="Times New Roman" w:cs="Times New Roman"/>
          <w:color w:val="000000" w:themeColor="text1"/>
          <w:sz w:val="23"/>
          <w:szCs w:val="23"/>
        </w:rPr>
        <w:t>. Обязанность доказывать обстоятельства непреодолимой силы лежит на Стороне, не выполнившей свои обязательства.</w:t>
      </w:r>
    </w:p>
    <w:p w14:paraId="407E67A6" w14:textId="64CF1FE6"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8. СРОК ДЕЙСТВИЯ НАСТОЯЩЕГО ДОГОВОРА</w:t>
      </w:r>
    </w:p>
    <w:p w14:paraId="4C5B2239"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8.1. </w:t>
      </w:r>
      <w:r w:rsidR="00CC10E0" w:rsidRPr="00C3290C">
        <w:rPr>
          <w:rFonts w:ascii="Times New Roman" w:hAnsi="Times New Roman" w:cs="Times New Roman"/>
          <w:color w:val="000000" w:themeColor="text1"/>
          <w:sz w:val="23"/>
          <w:szCs w:val="23"/>
        </w:rPr>
        <w:t>Настоящий договор подлежит государственной регистрации в Едином государственном реестре прав и вступает в силу с момента его регистрации и действует до полного исполнения Сторонами всех принятых на себя обязательств.</w:t>
      </w:r>
    </w:p>
    <w:p w14:paraId="5F3CB328"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8.2.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 При этом все изменения Договора оформляются путем подписания Сторонами дополнительного соглашения в виде одного документа, которое является неотъемлемой частью настоящего договора.</w:t>
      </w:r>
    </w:p>
    <w:p w14:paraId="36B1E631"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8.3. Все дополнения, изменения, согласования и договорённости Сторон, вытекающие из условий настоящего договора или в связи с ним, определяются в оформленных письменно и </w:t>
      </w:r>
      <w:r w:rsidRPr="00C3290C">
        <w:rPr>
          <w:rFonts w:ascii="Times New Roman" w:hAnsi="Times New Roman" w:cs="Times New Roman"/>
          <w:color w:val="000000" w:themeColor="text1"/>
          <w:sz w:val="23"/>
          <w:szCs w:val="23"/>
        </w:rPr>
        <w:lastRenderedPageBreak/>
        <w:t xml:space="preserve">подписанных надлежаще уполномоченными представителями Сторон дополнительных соглашениях к настоящему договору, являющихся неотъемлемой его частью. Письменное предложение по внесению изменений и дополнений в настоящий договор рассматривается Стороной – получателем в течение 3 (трех) рабочих дней с момента получения такого предложения от другой Стороны. </w:t>
      </w:r>
    </w:p>
    <w:p w14:paraId="61D8A56A"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Все изменения и соглашения к настоящему договору вступают в силу с момента государственной регистрации в Едином государственном реестре прав на недвижимое имущество и сделок с ним.</w:t>
      </w:r>
    </w:p>
    <w:p w14:paraId="4F4EB583"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Изменение настоящего договора в одностороннем порядке не допускается, кроме случаев, прямо предусмотренных законодательством РФ либо настоящим договором.</w:t>
      </w:r>
    </w:p>
    <w:p w14:paraId="199652E9"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8.4. Все исправления по тексту настоящего договора имеют юридическую силу только при взаимном их удостоверении надлежаще уполномоченными представителями Сторон в каждом отдельном случае.</w:t>
      </w:r>
    </w:p>
    <w:p w14:paraId="36F772D6" w14:textId="77777777" w:rsidR="00CC10E0" w:rsidRPr="00C3290C" w:rsidRDefault="00CC10E0" w:rsidP="00CC10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8.5. Стороны согласились с тем, что понятия и сокращения, смысл и значение которых определены настоящим договором или дополнительным соглашением либо приложением к нему, могут быть использованы в тексте документа, являющегося неотъемлемой частью настоящего договора, или иного документа (письма, уведомления и т.д.), возникающего в процессе исполнения Сторонами условий настоящего договора, в том же смысле и значении, в каком они использованы в тексте настоящего договора или дополнительного соглашения либо приложения к нему, без определения их смысла и значения непосредственно в указанных документах.</w:t>
      </w:r>
    </w:p>
    <w:p w14:paraId="096A5695" w14:textId="33CECD1D"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8.</w:t>
      </w:r>
      <w:r w:rsidR="00417166" w:rsidRPr="00C3290C">
        <w:rPr>
          <w:rFonts w:ascii="Times New Roman" w:hAnsi="Times New Roman" w:cs="Times New Roman"/>
          <w:color w:val="000000" w:themeColor="text1"/>
          <w:sz w:val="23"/>
          <w:szCs w:val="23"/>
        </w:rPr>
        <w:t>6</w:t>
      </w:r>
      <w:r w:rsidRPr="00C3290C">
        <w:rPr>
          <w:rFonts w:ascii="Times New Roman" w:hAnsi="Times New Roman" w:cs="Times New Roman"/>
          <w:color w:val="000000" w:themeColor="text1"/>
          <w:sz w:val="23"/>
          <w:szCs w:val="23"/>
        </w:rPr>
        <w:t>. Прекращение настоящего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3A6D16C6" w14:textId="49732B15"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9. ОБЕСПЕЧЕНИЕ ИСПОЛНЕНИЯ ОБЯЗАТЕЛЬСТВ ПО ДОГОВОРУ</w:t>
      </w:r>
    </w:p>
    <w:p w14:paraId="060F7D54"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9.1. В обеспечение исполнения обязательств Застройщика по настоящему Договору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предоставленные для строительства (создания) Объекта:</w:t>
      </w:r>
    </w:p>
    <w:p w14:paraId="648784CC" w14:textId="5B47549E" w:rsidR="00D514B7" w:rsidRPr="00C3290C" w:rsidRDefault="00417166" w:rsidP="00D514B7">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 </w:t>
      </w:r>
      <w:r w:rsidR="00F8351D" w:rsidRPr="00C3290C">
        <w:rPr>
          <w:rFonts w:ascii="Times New Roman" w:hAnsi="Times New Roman" w:cs="Times New Roman"/>
          <w:color w:val="000000" w:themeColor="text1"/>
          <w:sz w:val="23"/>
          <w:szCs w:val="23"/>
        </w:rPr>
        <w:t xml:space="preserve">право собственности на земельный участок кадастровый номер 61:44:0041201:2, Категория земель: Земли населенных пунктов – многоквартирные жилые дома, в том числе со встроенными и встроенно-пристроенными объектами общественного назначения и культурного, бытового обслуживания, Площадь: 1322 </w:t>
      </w:r>
      <w:proofErr w:type="spellStart"/>
      <w:r w:rsidR="00F8351D" w:rsidRPr="00C3290C">
        <w:rPr>
          <w:rFonts w:ascii="Times New Roman" w:hAnsi="Times New Roman" w:cs="Times New Roman"/>
          <w:color w:val="000000" w:themeColor="text1"/>
          <w:sz w:val="23"/>
          <w:szCs w:val="23"/>
        </w:rPr>
        <w:t>кв.м</w:t>
      </w:r>
      <w:proofErr w:type="spellEnd"/>
      <w:r w:rsidR="00F8351D" w:rsidRPr="00C3290C">
        <w:rPr>
          <w:rFonts w:ascii="Times New Roman" w:hAnsi="Times New Roman" w:cs="Times New Roman"/>
          <w:color w:val="000000" w:themeColor="text1"/>
          <w:sz w:val="23"/>
          <w:szCs w:val="23"/>
        </w:rPr>
        <w:t>., Адрес: Ростовская область., г. Ростов-на-Дону, Кировский район, ул. Береговая, 55а, выданное  Федеральной службой государственной регистрации, кадастра и</w:t>
      </w:r>
      <w:r w:rsidR="00D514B7" w:rsidRPr="00C3290C">
        <w:rPr>
          <w:rFonts w:ascii="Times New Roman" w:hAnsi="Times New Roman" w:cs="Times New Roman"/>
          <w:color w:val="000000" w:themeColor="text1"/>
          <w:sz w:val="23"/>
          <w:szCs w:val="23"/>
        </w:rPr>
        <w:t xml:space="preserve"> картографии</w:t>
      </w:r>
      <w:r w:rsidR="00F8351D" w:rsidRPr="00C3290C">
        <w:rPr>
          <w:rFonts w:ascii="Times New Roman" w:hAnsi="Times New Roman" w:cs="Times New Roman"/>
          <w:color w:val="000000" w:themeColor="text1"/>
          <w:sz w:val="23"/>
          <w:szCs w:val="23"/>
        </w:rPr>
        <w:t xml:space="preserve"> по Ростовской области, дата выдачи 17.07.2015г</w:t>
      </w:r>
      <w:r w:rsidR="00D514B7" w:rsidRPr="00C3290C">
        <w:rPr>
          <w:rFonts w:ascii="Times New Roman" w:hAnsi="Times New Roman" w:cs="Times New Roman"/>
          <w:color w:val="000000" w:themeColor="text1"/>
          <w:sz w:val="23"/>
          <w:szCs w:val="23"/>
        </w:rPr>
        <w:t>. (Повторное, взамен свидетельства 02.08.2004 г.)</w:t>
      </w:r>
      <w:r w:rsidR="00F8351D" w:rsidRPr="00C3290C">
        <w:rPr>
          <w:rFonts w:ascii="Times New Roman" w:hAnsi="Times New Roman" w:cs="Times New Roman"/>
          <w:color w:val="000000" w:themeColor="text1"/>
          <w:sz w:val="23"/>
          <w:szCs w:val="23"/>
        </w:rPr>
        <w:t xml:space="preserve">, о чем в Едином государственном реестре прав на недвижимое имущество и сделок с ним 02.08.2004г. сделана запись регистрации </w:t>
      </w:r>
      <w:r w:rsidR="00D514B7" w:rsidRPr="00C3290C">
        <w:rPr>
          <w:rFonts w:ascii="Times New Roman" w:hAnsi="Times New Roman" w:cs="Times New Roman"/>
          <w:color w:val="000000" w:themeColor="text1"/>
          <w:sz w:val="23"/>
          <w:szCs w:val="23"/>
        </w:rPr>
        <w:t xml:space="preserve">№61-01/44-214/2004-105. </w:t>
      </w:r>
    </w:p>
    <w:p w14:paraId="1441F5F6" w14:textId="422A1C2B" w:rsidR="00B91BCF" w:rsidRPr="00C3290C" w:rsidRDefault="00417166"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 </w:t>
      </w:r>
      <w:r w:rsidR="00B769DF" w:rsidRPr="00C3290C">
        <w:rPr>
          <w:rFonts w:ascii="Times New Roman" w:hAnsi="Times New Roman" w:cs="Times New Roman"/>
          <w:color w:val="000000" w:themeColor="text1"/>
          <w:sz w:val="23"/>
          <w:szCs w:val="23"/>
        </w:rPr>
        <w:t xml:space="preserve">объект незавершенного строительства, а именно: строящийся (создаваемый) на этом земельном участке многоквартирный дом. </w:t>
      </w:r>
    </w:p>
    <w:p w14:paraId="0308E6E2" w14:textId="3EA2E156" w:rsidR="00B91BCF" w:rsidRPr="00C3290C" w:rsidRDefault="00B91BC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Способом обеспечения исполнения Застройщиком обязательств по договору является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Полис (договор) страхования вступает в силу с момента регистрации настоящего Договора и действует до срока передачи Объекта участнику долевого строительства.</w:t>
      </w:r>
    </w:p>
    <w:p w14:paraId="4F28C502"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9.2.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6A1ACBCB"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9.3.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до даты передачи Объекта (Квартиры) в порядке, установленном настоящим Договором, Объект (Квартира) считается находящимся в залоге у Участников долевого строительства. При этом жилые и (или) нежилые помещения, входящие в состав Многоквартирного дома и не являющиеся объектами долевого строительства, не считаются находящимися в залоге с даты получения застройщиком указанного разрешения</w:t>
      </w:r>
      <w:r w:rsidR="00F8351D" w:rsidRPr="00C3290C">
        <w:rPr>
          <w:rFonts w:ascii="Times New Roman" w:hAnsi="Times New Roman" w:cs="Times New Roman"/>
          <w:color w:val="000000" w:themeColor="text1"/>
          <w:sz w:val="23"/>
          <w:szCs w:val="23"/>
        </w:rPr>
        <w:t>.</w:t>
      </w:r>
    </w:p>
    <w:p w14:paraId="2109246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9.4. Залог имущества обеспечивается исполнением следующих обязательств Застройщика по Договору:</w:t>
      </w:r>
    </w:p>
    <w:p w14:paraId="76C76933"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1) возврат денежных средств, внесенных Участником долевого строительства, в случаях, предусмотренных настоящим Договором 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B1BB02E"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и иных денежных средств, причитающихся ему в соответствии с настоящим Договором и федеральными законами.</w:t>
      </w:r>
    </w:p>
    <w:p w14:paraId="5042A8DB"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9.5. С момента подписания Сторонами акта приема-передачи Объекта право залога, возникшее на основании настоящего Договора, не распространяется на Объект.</w:t>
      </w:r>
    </w:p>
    <w:p w14:paraId="2854B2BA"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9.6. Взыскание на предмет залога может быть обращено не ранее чем через шесть месяцев после:</w:t>
      </w:r>
    </w:p>
    <w:p w14:paraId="545942E4"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1) наступления предусмотренного настоящим Договором срока передачи Застройщиком Объекта долевого строительства;</w:t>
      </w:r>
    </w:p>
    <w:p w14:paraId="535F9AC4" w14:textId="1549BAEB"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2)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w:t>
      </w:r>
    </w:p>
    <w:p w14:paraId="31437826" w14:textId="1A0D8F93"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10. ЗАКЛЮЧИТЕЛЬНЫЕ ПОЛОЖЕНИЯ</w:t>
      </w:r>
    </w:p>
    <w:p w14:paraId="046515B6"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10.1. </w:t>
      </w:r>
      <w:r w:rsidR="00A60464" w:rsidRPr="00C3290C">
        <w:rPr>
          <w:rFonts w:ascii="Times New Roman" w:hAnsi="Times New Roman" w:cs="Times New Roman"/>
          <w:color w:val="000000" w:themeColor="text1"/>
          <w:sz w:val="23"/>
          <w:szCs w:val="23"/>
        </w:rPr>
        <w:t xml:space="preserve">Споры, возникшие между Сторонами, решаются Сторонами путем переговоров. При </w:t>
      </w:r>
      <w:proofErr w:type="gramStart"/>
      <w:r w:rsidR="00A60464" w:rsidRPr="00C3290C">
        <w:rPr>
          <w:rFonts w:ascii="Times New Roman" w:hAnsi="Times New Roman" w:cs="Times New Roman"/>
          <w:color w:val="000000" w:themeColor="text1"/>
          <w:sz w:val="23"/>
          <w:szCs w:val="23"/>
        </w:rPr>
        <w:t xml:space="preserve">не достижении </w:t>
      </w:r>
      <w:proofErr w:type="gramEnd"/>
      <w:r w:rsidR="00A60464" w:rsidRPr="00C3290C">
        <w:rPr>
          <w:rFonts w:ascii="Times New Roman" w:hAnsi="Times New Roman" w:cs="Times New Roman"/>
          <w:color w:val="000000" w:themeColor="text1"/>
          <w:sz w:val="23"/>
          <w:szCs w:val="23"/>
        </w:rPr>
        <w:t>согласия спор передается на разрешение в суд согласно законодательству РФ по месту нахождения Застройщика</w:t>
      </w:r>
      <w:r w:rsidRPr="00C3290C">
        <w:rPr>
          <w:rFonts w:ascii="Times New Roman" w:hAnsi="Times New Roman" w:cs="Times New Roman"/>
          <w:color w:val="000000" w:themeColor="text1"/>
          <w:sz w:val="23"/>
          <w:szCs w:val="23"/>
        </w:rPr>
        <w:t>.</w:t>
      </w:r>
    </w:p>
    <w:p w14:paraId="34FE9AAB" w14:textId="77777777" w:rsidR="00A60464" w:rsidRPr="00C3290C" w:rsidRDefault="00A60464" w:rsidP="00A60464">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10.2. Убытки,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(создания) Многоквартирного дома, несет Застройщик, в том числе и путем завершения строительства Здания за счет собственных средств.</w:t>
      </w:r>
    </w:p>
    <w:p w14:paraId="26806AC3" w14:textId="77777777" w:rsidR="00A60464" w:rsidRPr="00C3290C" w:rsidRDefault="00A60464" w:rsidP="00A60464">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Если по завершению строительства (сдачи Здания в эксплуатацию) выявляется избыток между средствами, переданными в возмещение затрат на строительство и фактическими затратами на строительство, то указанная разница считается экономией Застройщика (внереализационным доходом).</w:t>
      </w:r>
    </w:p>
    <w:p w14:paraId="278C901C"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417166" w:rsidRPr="00C3290C">
        <w:rPr>
          <w:rFonts w:ascii="Times New Roman" w:hAnsi="Times New Roman" w:cs="Times New Roman"/>
          <w:color w:val="000000" w:themeColor="text1"/>
          <w:sz w:val="23"/>
          <w:szCs w:val="23"/>
        </w:rPr>
        <w:t>3</w:t>
      </w:r>
      <w:r w:rsidRPr="00C3290C">
        <w:rPr>
          <w:rFonts w:ascii="Times New Roman" w:hAnsi="Times New Roman" w:cs="Times New Roman"/>
          <w:color w:val="000000" w:themeColor="text1"/>
          <w:sz w:val="23"/>
          <w:szCs w:val="23"/>
        </w:rPr>
        <w:t xml:space="preserve">. Уступка Участником долевого строительства своих прав по настоящему Договору другому лицу возможна после государственной регистрации настоящего Договора, только с предварительного письменного согласия Застройщика и только в форме соглашения о перемене </w:t>
      </w:r>
      <w:r w:rsidRPr="00C3290C">
        <w:rPr>
          <w:rFonts w:ascii="Times New Roman" w:hAnsi="Times New Roman" w:cs="Times New Roman"/>
          <w:color w:val="000000" w:themeColor="text1"/>
          <w:sz w:val="23"/>
          <w:szCs w:val="23"/>
        </w:rPr>
        <w:lastRenderedPageBreak/>
        <w:t>лица в обязательстве (т.е. совершения одновременной уступки права требования и перевода долга).</w:t>
      </w:r>
    </w:p>
    <w:p w14:paraId="2258613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417166" w:rsidRPr="00C3290C">
        <w:rPr>
          <w:rFonts w:ascii="Times New Roman" w:hAnsi="Times New Roman" w:cs="Times New Roman"/>
          <w:color w:val="000000" w:themeColor="text1"/>
          <w:sz w:val="23"/>
          <w:szCs w:val="23"/>
        </w:rPr>
        <w:t>4</w:t>
      </w:r>
      <w:r w:rsidRPr="00C3290C">
        <w:rPr>
          <w:rFonts w:ascii="Times New Roman" w:hAnsi="Times New Roman" w:cs="Times New Roman"/>
          <w:color w:val="000000" w:themeColor="text1"/>
          <w:sz w:val="23"/>
          <w:szCs w:val="23"/>
        </w:rPr>
        <w:t>. Недействительность какого-либо условия настоящего Договора не влечет недействительность настоящего Договора и других его положений, если иное не предусмотрено действующим законодательством Российской Федерации.</w:t>
      </w:r>
    </w:p>
    <w:p w14:paraId="339770CC"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417166" w:rsidRPr="00C3290C">
        <w:rPr>
          <w:rFonts w:ascii="Times New Roman" w:hAnsi="Times New Roman" w:cs="Times New Roman"/>
          <w:color w:val="000000" w:themeColor="text1"/>
          <w:sz w:val="23"/>
          <w:szCs w:val="23"/>
        </w:rPr>
        <w:t>5</w:t>
      </w:r>
      <w:r w:rsidRPr="00C3290C">
        <w:rPr>
          <w:rFonts w:ascii="Times New Roman" w:hAnsi="Times New Roman" w:cs="Times New Roman"/>
          <w:color w:val="000000" w:themeColor="text1"/>
          <w:sz w:val="23"/>
          <w:szCs w:val="23"/>
        </w:rPr>
        <w:t xml:space="preserve">. Настоящим Участник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г. № 152-ФЗ «О 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 действующим законодательством. Согласие на обработку </w:t>
      </w:r>
      <w:proofErr w:type="gramStart"/>
      <w:r w:rsidRPr="00C3290C">
        <w:rPr>
          <w:rFonts w:ascii="Times New Roman" w:hAnsi="Times New Roman" w:cs="Times New Roman"/>
          <w:color w:val="000000" w:themeColor="text1"/>
          <w:sz w:val="23"/>
          <w:szCs w:val="23"/>
        </w:rPr>
        <w:t>и  использовании</w:t>
      </w:r>
      <w:proofErr w:type="gramEnd"/>
      <w:r w:rsidRPr="00C3290C">
        <w:rPr>
          <w:rFonts w:ascii="Times New Roman" w:hAnsi="Times New Roman" w:cs="Times New Roman"/>
          <w:color w:val="000000" w:themeColor="text1"/>
          <w:sz w:val="23"/>
          <w:szCs w:val="23"/>
        </w:rPr>
        <w:t xml:space="preserve"> персональных данных  Участника продлевается сроком на 1 год с момента прекращения действия настоящего Договора и может быть отозвано за 30 рабочих дней до отзыва в письменной форме нарочным с проставлением отметки Застройщика о его получении, либо заказным письмом с уведомлением о вручении, либо телеграммой.</w:t>
      </w:r>
    </w:p>
    <w:p w14:paraId="53CF23D1"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Обработка персональных данных распространяется на следующую информацию: (фамилию,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w:t>
      </w:r>
      <w:proofErr w:type="gramStart"/>
      <w:r w:rsidRPr="00C3290C">
        <w:rPr>
          <w:rFonts w:ascii="Times New Roman" w:hAnsi="Times New Roman" w:cs="Times New Roman"/>
          <w:color w:val="000000" w:themeColor="text1"/>
          <w:sz w:val="23"/>
          <w:szCs w:val="23"/>
        </w:rPr>
        <w:t>органе)-</w:t>
      </w:r>
      <w:proofErr w:type="gramEnd"/>
      <w:r w:rsidRPr="00C3290C">
        <w:rPr>
          <w:rFonts w:ascii="Times New Roman" w:hAnsi="Times New Roman" w:cs="Times New Roman"/>
          <w:color w:val="000000" w:themeColor="text1"/>
          <w:sz w:val="23"/>
          <w:szCs w:val="23"/>
        </w:rPr>
        <w:t xml:space="preserve"> (далее – персональные данные).</w:t>
      </w:r>
    </w:p>
    <w:p w14:paraId="4C9DDD5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Настоящим Участник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Обработка персональных данных будет осуществляться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14:paraId="5F42542F"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417166" w:rsidRPr="00C3290C">
        <w:rPr>
          <w:rFonts w:ascii="Times New Roman" w:hAnsi="Times New Roman" w:cs="Times New Roman"/>
          <w:color w:val="000000" w:themeColor="text1"/>
          <w:sz w:val="23"/>
          <w:szCs w:val="23"/>
        </w:rPr>
        <w:t>6</w:t>
      </w:r>
      <w:r w:rsidRPr="00C3290C">
        <w:rPr>
          <w:rFonts w:ascii="Times New Roman" w:hAnsi="Times New Roman" w:cs="Times New Roman"/>
          <w:color w:val="000000" w:themeColor="text1"/>
          <w:sz w:val="23"/>
          <w:szCs w:val="23"/>
        </w:rPr>
        <w:t>. Участник при подписании настоящего Договора ознакомлен с документами, указанными в п.1.1</w:t>
      </w:r>
      <w:proofErr w:type="gramStart"/>
      <w:r w:rsidRPr="00C3290C">
        <w:rPr>
          <w:rFonts w:ascii="Times New Roman" w:hAnsi="Times New Roman" w:cs="Times New Roman"/>
          <w:color w:val="000000" w:themeColor="text1"/>
          <w:sz w:val="23"/>
          <w:szCs w:val="23"/>
        </w:rPr>
        <w:t>. настоящего</w:t>
      </w:r>
      <w:proofErr w:type="gramEnd"/>
      <w:r w:rsidRPr="00C3290C">
        <w:rPr>
          <w:rFonts w:ascii="Times New Roman" w:hAnsi="Times New Roman" w:cs="Times New Roman"/>
          <w:color w:val="000000" w:themeColor="text1"/>
          <w:sz w:val="23"/>
          <w:szCs w:val="23"/>
        </w:rPr>
        <w:t xml:space="preserve"> Договора.</w:t>
      </w:r>
    </w:p>
    <w:p w14:paraId="0EA484A4"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417166" w:rsidRPr="00C3290C">
        <w:rPr>
          <w:rFonts w:ascii="Times New Roman" w:hAnsi="Times New Roman" w:cs="Times New Roman"/>
          <w:color w:val="000000" w:themeColor="text1"/>
          <w:sz w:val="23"/>
          <w:szCs w:val="23"/>
        </w:rPr>
        <w:t>7</w:t>
      </w:r>
      <w:r w:rsidRPr="00C3290C">
        <w:rPr>
          <w:rFonts w:ascii="Times New Roman" w:hAnsi="Times New Roman" w:cs="Times New Roman"/>
          <w:color w:val="000000" w:themeColor="text1"/>
          <w:sz w:val="23"/>
          <w:szCs w:val="23"/>
        </w:rPr>
        <w:t>.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т.е. не подлежит разглашению.</w:t>
      </w:r>
    </w:p>
    <w:p w14:paraId="58813AD4"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Иные условия конфиденциальности могут быть установлены по требованию любой из Сторон.</w:t>
      </w:r>
    </w:p>
    <w:p w14:paraId="0B4F50C3" w14:textId="1600F745" w:rsidR="007D1006"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417166" w:rsidRPr="00C3290C">
        <w:rPr>
          <w:rFonts w:ascii="Times New Roman" w:hAnsi="Times New Roman" w:cs="Times New Roman"/>
          <w:color w:val="000000" w:themeColor="text1"/>
          <w:sz w:val="23"/>
          <w:szCs w:val="23"/>
        </w:rPr>
        <w:t>8</w:t>
      </w:r>
      <w:r w:rsidRPr="00C3290C">
        <w:rPr>
          <w:rFonts w:ascii="Times New Roman" w:hAnsi="Times New Roman" w:cs="Times New Roman"/>
          <w:color w:val="000000" w:themeColor="text1"/>
          <w:sz w:val="23"/>
          <w:szCs w:val="23"/>
        </w:rPr>
        <w:t xml:space="preserve">. 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w:t>
      </w:r>
      <w:proofErr w:type="gramStart"/>
      <w:r w:rsidRPr="00C3290C">
        <w:rPr>
          <w:rFonts w:ascii="Times New Roman" w:hAnsi="Times New Roman" w:cs="Times New Roman"/>
          <w:color w:val="000000" w:themeColor="text1"/>
          <w:sz w:val="23"/>
          <w:szCs w:val="23"/>
        </w:rPr>
        <w:t>договоре,  до</w:t>
      </w:r>
      <w:proofErr w:type="gramEnd"/>
      <w:r w:rsidRPr="00C3290C">
        <w:rPr>
          <w:rFonts w:ascii="Times New Roman" w:hAnsi="Times New Roman" w:cs="Times New Roman"/>
          <w:color w:val="000000" w:themeColor="text1"/>
          <w:sz w:val="23"/>
          <w:szCs w:val="23"/>
        </w:rPr>
        <w:t xml:space="preserve"> поступления уведомления об их изменениях, считаются исполненными надлежащим образом.</w:t>
      </w:r>
    </w:p>
    <w:p w14:paraId="74CAF31D" w14:textId="56C5ABD7" w:rsidR="007D1006" w:rsidRPr="00C3290C" w:rsidRDefault="00893350" w:rsidP="007D1006">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10.9. </w:t>
      </w:r>
      <w:r w:rsidR="007D1006" w:rsidRPr="00C3290C">
        <w:rPr>
          <w:rFonts w:ascii="Times New Roman" w:hAnsi="Times New Roman" w:cs="Times New Roman"/>
          <w:color w:val="000000" w:themeColor="text1"/>
          <w:sz w:val="23"/>
          <w:szCs w:val="23"/>
        </w:rPr>
        <w:t>Все уведомления, извещения направляются Сторонами почтовой корреспонденцией и считаются доставленными в случаях, если:</w:t>
      </w:r>
    </w:p>
    <w:p w14:paraId="55A2914F" w14:textId="1C51B39E" w:rsidR="007D1006" w:rsidRPr="00C3290C" w:rsidRDefault="007D1006" w:rsidP="007D1006">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почтовая корреспонденция вручена Стороне по адресу, указанному в настоящем Договоре, в этом случае днем получения уведомления является зафиксированная организацие</w:t>
      </w:r>
      <w:r w:rsidR="00893350" w:rsidRPr="00C3290C">
        <w:rPr>
          <w:rFonts w:ascii="Times New Roman" w:hAnsi="Times New Roman" w:cs="Times New Roman"/>
          <w:color w:val="000000" w:themeColor="text1"/>
          <w:sz w:val="23"/>
          <w:szCs w:val="23"/>
        </w:rPr>
        <w:t>й почтовой связи дата вручения;</w:t>
      </w:r>
    </w:p>
    <w:p w14:paraId="78415CD7" w14:textId="77777777" w:rsidR="007D1006" w:rsidRPr="00C3290C" w:rsidRDefault="007D1006" w:rsidP="007D1006">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несмотря на почтовое извещение Сторона не явилась за получением почтовой корреспонденции, что зафиксировано организацией почтовой связи;</w:t>
      </w:r>
    </w:p>
    <w:p w14:paraId="286625A3" w14:textId="428DD8DF" w:rsidR="007D1006" w:rsidRPr="00C3290C" w:rsidRDefault="007D1006"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Сторона отказалась от получения почтовой корреспонденции и этот отказ зафиксирован организацией почтовой связи, в этом случае днем получения уведомления является зафиксированная организаций почтовой связи дата отказа в получении корреспонденции;</w:t>
      </w:r>
    </w:p>
    <w:p w14:paraId="46840332" w14:textId="05E117CD"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10.</w:t>
      </w:r>
      <w:r w:rsidR="00783578" w:rsidRPr="00C3290C">
        <w:rPr>
          <w:rFonts w:ascii="Times New Roman" w:hAnsi="Times New Roman" w:cs="Times New Roman"/>
          <w:color w:val="000000" w:themeColor="text1"/>
          <w:sz w:val="23"/>
          <w:szCs w:val="23"/>
        </w:rPr>
        <w:t>10</w:t>
      </w:r>
      <w:r w:rsidRPr="00C3290C">
        <w:rPr>
          <w:rFonts w:ascii="Times New Roman" w:hAnsi="Times New Roman" w:cs="Times New Roman"/>
          <w:color w:val="000000" w:themeColor="text1"/>
          <w:sz w:val="23"/>
          <w:szCs w:val="23"/>
        </w:rPr>
        <w:t>. Заключая настоящий Договор, Стороны заявляют и заверяют друг друга в следующем:</w:t>
      </w:r>
    </w:p>
    <w:p w14:paraId="517B626A"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F8351D" w:rsidRPr="00C3290C">
        <w:rPr>
          <w:rFonts w:ascii="Times New Roman" w:hAnsi="Times New Roman" w:cs="Times New Roman"/>
          <w:color w:val="000000" w:themeColor="text1"/>
          <w:sz w:val="23"/>
          <w:szCs w:val="23"/>
        </w:rPr>
        <w:t>-</w:t>
      </w:r>
      <w:r w:rsidRPr="00C3290C">
        <w:rPr>
          <w:rFonts w:ascii="Times New Roman" w:hAnsi="Times New Roman" w:cs="Times New Roman"/>
          <w:color w:val="000000" w:themeColor="text1"/>
          <w:sz w:val="23"/>
          <w:szCs w:val="23"/>
        </w:rPr>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057B60C4" w14:textId="77777777" w:rsidR="00B769DF" w:rsidRPr="00C3290C" w:rsidRDefault="00F8351D"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w:t>
      </w:r>
      <w:r w:rsidR="00B769DF" w:rsidRPr="00C3290C">
        <w:rPr>
          <w:rFonts w:ascii="Times New Roman" w:hAnsi="Times New Roman" w:cs="Times New Roman"/>
          <w:color w:val="000000" w:themeColor="text1"/>
          <w:sz w:val="23"/>
          <w:szCs w:val="23"/>
        </w:rPr>
        <w:t xml:space="preserve">  Стороны имеют все полномочия заключить настоящий Договор и выполнить взятые на себя обязательства по настоящему Договору;</w:t>
      </w:r>
    </w:p>
    <w:p w14:paraId="693BF406" w14:textId="77777777" w:rsidR="00B769DF" w:rsidRPr="00C3290C" w:rsidRDefault="00F8351D"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w:t>
      </w:r>
      <w:r w:rsidR="00B769DF" w:rsidRPr="00C3290C">
        <w:rPr>
          <w:rFonts w:ascii="Times New Roman" w:hAnsi="Times New Roman" w:cs="Times New Roman"/>
          <w:color w:val="000000" w:themeColor="text1"/>
          <w:sz w:val="23"/>
          <w:szCs w:val="23"/>
        </w:rPr>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3C0D8C8E"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F8351D" w:rsidRPr="00C3290C">
        <w:rPr>
          <w:rFonts w:ascii="Times New Roman" w:hAnsi="Times New Roman" w:cs="Times New Roman"/>
          <w:color w:val="000000" w:themeColor="text1"/>
          <w:sz w:val="23"/>
          <w:szCs w:val="23"/>
        </w:rPr>
        <w:t>-</w:t>
      </w:r>
      <w:r w:rsidRPr="00C3290C">
        <w:rPr>
          <w:rFonts w:ascii="Times New Roman" w:hAnsi="Times New Roman" w:cs="Times New Roman"/>
          <w:color w:val="000000" w:themeColor="text1"/>
          <w:sz w:val="23"/>
          <w:szCs w:val="23"/>
        </w:rPr>
        <w:t xml:space="preserve"> Вся информация, представленная Сторонами друг другу в связи с настоящим Договором, является достоверной, полной и точной во всех отношениях, и никто не </w:t>
      </w:r>
      <w:proofErr w:type="gramStart"/>
      <w:r w:rsidRPr="00C3290C">
        <w:rPr>
          <w:rFonts w:ascii="Times New Roman" w:hAnsi="Times New Roman" w:cs="Times New Roman"/>
          <w:color w:val="000000" w:themeColor="text1"/>
          <w:sz w:val="23"/>
          <w:szCs w:val="23"/>
        </w:rPr>
        <w:t>скрыл  обстоятельств</w:t>
      </w:r>
      <w:proofErr w:type="gramEnd"/>
      <w:r w:rsidRPr="00C3290C">
        <w:rPr>
          <w:rFonts w:ascii="Times New Roman" w:hAnsi="Times New Roman" w:cs="Times New Roman"/>
          <w:color w:val="000000" w:themeColor="text1"/>
          <w:sz w:val="23"/>
          <w:szCs w:val="23"/>
        </w:rPr>
        <w:t>, которые при обнаружении могли бы негативно повлиять на возможность исполнении Сторонами обязательств по настоящему Договору;</w:t>
      </w:r>
    </w:p>
    <w:p w14:paraId="6ED5FF85" w14:textId="77777777" w:rsidR="00B769DF" w:rsidRPr="00C3290C" w:rsidRDefault="00F8351D"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w:t>
      </w:r>
      <w:r w:rsidR="00B769DF" w:rsidRPr="00C3290C">
        <w:rPr>
          <w:rFonts w:ascii="Times New Roman" w:hAnsi="Times New Roman" w:cs="Times New Roman"/>
          <w:color w:val="000000" w:themeColor="text1"/>
          <w:sz w:val="23"/>
          <w:szCs w:val="23"/>
        </w:rPr>
        <w:t xml:space="preserve"> Все документы, касающиеся настоящего Договора, являются должным образом подписанными и обязательными для сторон;</w:t>
      </w:r>
    </w:p>
    <w:p w14:paraId="22B88CA7" w14:textId="77777777" w:rsidR="00B769DF" w:rsidRPr="00C3290C" w:rsidRDefault="00F8351D"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w:t>
      </w:r>
      <w:r w:rsidR="00B769DF" w:rsidRPr="00C3290C">
        <w:rPr>
          <w:rFonts w:ascii="Times New Roman" w:hAnsi="Times New Roman" w:cs="Times New Roman"/>
          <w:color w:val="000000" w:themeColor="text1"/>
          <w:sz w:val="23"/>
          <w:szCs w:val="23"/>
        </w:rPr>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1CF8958C" w14:textId="77777777" w:rsidR="00B769DF" w:rsidRPr="00C3290C" w:rsidRDefault="00F8351D"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r w:rsidR="00B769DF" w:rsidRPr="00C3290C">
        <w:rPr>
          <w:rFonts w:ascii="Times New Roman" w:hAnsi="Times New Roman" w:cs="Times New Roman"/>
          <w:color w:val="000000" w:themeColor="text1"/>
          <w:sz w:val="23"/>
          <w:szCs w:val="23"/>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078DDC27" w14:textId="61865ED3" w:rsidR="00A60464" w:rsidRPr="00C3290C" w:rsidRDefault="00F8351D"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783578" w:rsidRPr="00C3290C">
        <w:rPr>
          <w:rFonts w:ascii="Times New Roman" w:hAnsi="Times New Roman" w:cs="Times New Roman"/>
          <w:color w:val="000000" w:themeColor="text1"/>
          <w:sz w:val="23"/>
          <w:szCs w:val="23"/>
        </w:rPr>
        <w:t>11</w:t>
      </w:r>
      <w:r w:rsidRPr="00C3290C">
        <w:rPr>
          <w:rFonts w:ascii="Times New Roman" w:hAnsi="Times New Roman" w:cs="Times New Roman"/>
          <w:color w:val="000000" w:themeColor="text1"/>
          <w:sz w:val="23"/>
          <w:szCs w:val="23"/>
        </w:rPr>
        <w:t xml:space="preserve">. </w:t>
      </w:r>
      <w:r w:rsidR="00A60464" w:rsidRPr="00C3290C">
        <w:rPr>
          <w:rFonts w:ascii="Times New Roman" w:hAnsi="Times New Roman" w:cs="Times New Roman"/>
          <w:color w:val="000000" w:themeColor="text1"/>
          <w:sz w:val="23"/>
          <w:szCs w:val="23"/>
        </w:rPr>
        <w:t>Во всем, что не урегулировано настоящим договором, стороны руководствуются законодательством РФ.</w:t>
      </w:r>
    </w:p>
    <w:p w14:paraId="684371CC" w14:textId="004CE7CA"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10.</w:t>
      </w:r>
      <w:r w:rsidR="00F8351D" w:rsidRPr="00C3290C">
        <w:rPr>
          <w:rFonts w:ascii="Times New Roman" w:hAnsi="Times New Roman" w:cs="Times New Roman"/>
          <w:color w:val="000000" w:themeColor="text1"/>
          <w:sz w:val="23"/>
          <w:szCs w:val="23"/>
        </w:rPr>
        <w:t>1</w:t>
      </w:r>
      <w:r w:rsidR="00783578" w:rsidRPr="00C3290C">
        <w:rPr>
          <w:rFonts w:ascii="Times New Roman" w:hAnsi="Times New Roman" w:cs="Times New Roman"/>
          <w:color w:val="000000" w:themeColor="text1"/>
          <w:sz w:val="23"/>
          <w:szCs w:val="23"/>
        </w:rPr>
        <w:t>2</w:t>
      </w:r>
      <w:r w:rsidRPr="00C3290C">
        <w:rPr>
          <w:rFonts w:ascii="Times New Roman" w:hAnsi="Times New Roman" w:cs="Times New Roman"/>
          <w:color w:val="000000" w:themeColor="text1"/>
          <w:sz w:val="23"/>
          <w:szCs w:val="23"/>
        </w:rPr>
        <w:t>. Договор заключен в г. Ростов-на-Дону, на русском языке, составлен в трех подлинных экземплярах, по одному для каждой Стороны и один в регистрирующий орган. Все экземпляры имеют одинаковую юридическую силу.</w:t>
      </w:r>
    </w:p>
    <w:p w14:paraId="7E7190B2"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Приложения к Договору</w:t>
      </w:r>
    </w:p>
    <w:p w14:paraId="65C90AF3" w14:textId="498ECE49"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Приложение №1 – План расположения Квартиры №</w:t>
      </w:r>
      <w:r w:rsidR="00762884" w:rsidRPr="00C3290C">
        <w:rPr>
          <w:rFonts w:ascii="Times New Roman" w:hAnsi="Times New Roman" w:cs="Times New Roman"/>
          <w:color w:val="000000" w:themeColor="text1"/>
          <w:sz w:val="23"/>
          <w:szCs w:val="23"/>
        </w:rPr>
        <w:t>___</w:t>
      </w:r>
      <w:r w:rsidRPr="00C3290C">
        <w:rPr>
          <w:rFonts w:ascii="Times New Roman" w:hAnsi="Times New Roman" w:cs="Times New Roman"/>
          <w:color w:val="000000" w:themeColor="text1"/>
          <w:sz w:val="23"/>
          <w:szCs w:val="23"/>
        </w:rPr>
        <w:t xml:space="preserve"> на </w:t>
      </w:r>
      <w:r w:rsidR="00762884" w:rsidRPr="00C3290C">
        <w:rPr>
          <w:rFonts w:ascii="Times New Roman" w:hAnsi="Times New Roman" w:cs="Times New Roman"/>
          <w:color w:val="000000" w:themeColor="text1"/>
          <w:sz w:val="23"/>
          <w:szCs w:val="23"/>
        </w:rPr>
        <w:t>___</w:t>
      </w:r>
      <w:r w:rsidR="0007646C" w:rsidRPr="00C3290C">
        <w:rPr>
          <w:rFonts w:ascii="Times New Roman" w:hAnsi="Times New Roman" w:cs="Times New Roman"/>
          <w:color w:val="000000" w:themeColor="text1"/>
          <w:sz w:val="23"/>
          <w:szCs w:val="23"/>
        </w:rPr>
        <w:t xml:space="preserve"> </w:t>
      </w:r>
      <w:r w:rsidRPr="00C3290C">
        <w:rPr>
          <w:rFonts w:ascii="Times New Roman" w:hAnsi="Times New Roman" w:cs="Times New Roman"/>
          <w:color w:val="000000" w:themeColor="text1"/>
          <w:sz w:val="23"/>
          <w:szCs w:val="23"/>
        </w:rPr>
        <w:t>этаже.</w:t>
      </w:r>
    </w:p>
    <w:p w14:paraId="6CB60A14"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Приложение №2 – Техническое описание Квартиры.</w:t>
      </w:r>
    </w:p>
    <w:p w14:paraId="05F2EC1A" w14:textId="78452A4B"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Приложение №3 – График оплаты взносов долевого участия</w:t>
      </w:r>
    </w:p>
    <w:p w14:paraId="53584B41"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Статья 11. АДРЕСА И РЕКВИЗИТЫ СТОРОН</w:t>
      </w:r>
    </w:p>
    <w:tbl>
      <w:tblPr>
        <w:tblStyle w:val="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C3290C" w:rsidRPr="00C3290C" w14:paraId="74E63883" w14:textId="77777777" w:rsidTr="005D2A5E">
        <w:tc>
          <w:tcPr>
            <w:tcW w:w="4962" w:type="dxa"/>
          </w:tcPr>
          <w:p w14:paraId="7D4BE416" w14:textId="77777777" w:rsidR="006478E0" w:rsidRPr="00C3290C" w:rsidRDefault="006478E0" w:rsidP="00490499">
            <w:pPr>
              <w:jc w:val="both"/>
              <w:rPr>
                <w:rFonts w:ascii="Times New Roman" w:hAnsi="Times New Roman" w:cs="Times New Roman"/>
                <w:b/>
                <w:color w:val="000000" w:themeColor="text1"/>
                <w:sz w:val="23"/>
                <w:szCs w:val="23"/>
              </w:rPr>
            </w:pPr>
            <w:r w:rsidRPr="00C3290C">
              <w:rPr>
                <w:rFonts w:ascii="Times New Roman" w:hAnsi="Times New Roman" w:cs="Times New Roman"/>
                <w:b/>
                <w:color w:val="000000" w:themeColor="text1"/>
                <w:sz w:val="23"/>
                <w:szCs w:val="23"/>
              </w:rPr>
              <w:t>Застройщик:</w:t>
            </w:r>
          </w:p>
          <w:p w14:paraId="637A1A46"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ООО «Панорама»,</w:t>
            </w:r>
          </w:p>
          <w:p w14:paraId="2282D8E8" w14:textId="77777777" w:rsidR="005D2A5E"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Адрес: 344038, Ростов-на-Дону,</w:t>
            </w:r>
            <w:r w:rsidR="001C2E8E" w:rsidRPr="00C3290C">
              <w:rPr>
                <w:rFonts w:ascii="Times New Roman" w:hAnsi="Times New Roman" w:cs="Times New Roman"/>
                <w:color w:val="000000" w:themeColor="text1"/>
                <w:sz w:val="23"/>
                <w:szCs w:val="23"/>
              </w:rPr>
              <w:t xml:space="preserve"> </w:t>
            </w:r>
          </w:p>
          <w:p w14:paraId="5E4EDA0D" w14:textId="10C7F8C0"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ул. Нансена, 109</w:t>
            </w:r>
          </w:p>
          <w:p w14:paraId="121010C6"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ОГРН 1026103715670</w:t>
            </w:r>
          </w:p>
          <w:p w14:paraId="0D602C90"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ИНН 6163000128</w:t>
            </w:r>
          </w:p>
          <w:p w14:paraId="3D9A3F5E"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КПП 616501001</w:t>
            </w:r>
          </w:p>
          <w:p w14:paraId="617DD5AF"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Расчетный счет: 40702810207000001158</w:t>
            </w:r>
          </w:p>
          <w:p w14:paraId="629EA7A1" w14:textId="77777777" w:rsidR="005D2A5E"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Банк: Ростовский </w:t>
            </w:r>
          </w:p>
          <w:p w14:paraId="337B80ED" w14:textId="7B91A912"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РФ АО «РОССЕЛЬХОЗБАНК»</w:t>
            </w:r>
          </w:p>
          <w:p w14:paraId="240DE296"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к</w:t>
            </w:r>
            <w:proofErr w:type="gramEnd"/>
            <w:r w:rsidRPr="00C3290C">
              <w:rPr>
                <w:rFonts w:ascii="Times New Roman" w:hAnsi="Times New Roman" w:cs="Times New Roman"/>
                <w:color w:val="000000" w:themeColor="text1"/>
                <w:sz w:val="23"/>
                <w:szCs w:val="23"/>
              </w:rPr>
              <w:t>/с: 30101810800000000211</w:t>
            </w:r>
          </w:p>
          <w:p w14:paraId="43BA49D7"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БИК: 046015211</w:t>
            </w:r>
          </w:p>
          <w:p w14:paraId="5CAFA388" w14:textId="77777777" w:rsidR="006478E0" w:rsidRPr="00C3290C" w:rsidRDefault="006478E0" w:rsidP="00490499">
            <w:pPr>
              <w:jc w:val="both"/>
              <w:rPr>
                <w:rFonts w:ascii="Times New Roman" w:hAnsi="Times New Roman" w:cs="Times New Roman"/>
                <w:color w:val="000000" w:themeColor="text1"/>
                <w:sz w:val="23"/>
                <w:szCs w:val="23"/>
              </w:rPr>
            </w:pPr>
          </w:p>
        </w:tc>
        <w:tc>
          <w:tcPr>
            <w:tcW w:w="4110" w:type="dxa"/>
          </w:tcPr>
          <w:p w14:paraId="3AE501D4" w14:textId="1E1012B9" w:rsidR="005D2A5E" w:rsidRPr="00C3290C" w:rsidRDefault="006478E0" w:rsidP="005D2A5E">
            <w:pPr>
              <w:jc w:val="both"/>
              <w:rPr>
                <w:rFonts w:ascii="Times New Roman" w:hAnsi="Times New Roman" w:cs="Times New Roman"/>
                <w:b/>
                <w:color w:val="000000" w:themeColor="text1"/>
                <w:sz w:val="23"/>
                <w:szCs w:val="23"/>
              </w:rPr>
            </w:pPr>
            <w:r w:rsidRPr="00C3290C">
              <w:rPr>
                <w:rFonts w:ascii="Times New Roman" w:hAnsi="Times New Roman" w:cs="Times New Roman"/>
                <w:b/>
                <w:color w:val="000000" w:themeColor="text1"/>
                <w:sz w:val="23"/>
                <w:szCs w:val="23"/>
              </w:rPr>
              <w:t>Участник долевого строительства:</w:t>
            </w:r>
          </w:p>
          <w:p w14:paraId="2542B62F" w14:textId="068C9E90" w:rsidR="006478E0" w:rsidRPr="00C3290C" w:rsidRDefault="006478E0" w:rsidP="005D2A5E">
            <w:pPr>
              <w:rPr>
                <w:rFonts w:ascii="Times New Roman" w:hAnsi="Times New Roman" w:cs="Times New Roman"/>
                <w:color w:val="000000" w:themeColor="text1"/>
                <w:sz w:val="23"/>
                <w:szCs w:val="23"/>
              </w:rPr>
            </w:pPr>
          </w:p>
        </w:tc>
      </w:tr>
      <w:tr w:rsidR="00C3290C" w:rsidRPr="00C3290C" w14:paraId="4D9EE8B5" w14:textId="77777777" w:rsidTr="005D2A5E">
        <w:tc>
          <w:tcPr>
            <w:tcW w:w="4962" w:type="dxa"/>
          </w:tcPr>
          <w:p w14:paraId="3F12E064"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Директор </w:t>
            </w:r>
          </w:p>
          <w:p w14:paraId="52373E42"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_________________А.А. Кузьменко</w:t>
            </w:r>
          </w:p>
          <w:p w14:paraId="2C5C5354" w14:textId="77777777" w:rsidR="006478E0" w:rsidRPr="00C3290C" w:rsidRDefault="006478E0"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М.П.</w:t>
            </w:r>
          </w:p>
        </w:tc>
        <w:tc>
          <w:tcPr>
            <w:tcW w:w="4110" w:type="dxa"/>
          </w:tcPr>
          <w:p w14:paraId="6CF57FD3" w14:textId="77777777" w:rsidR="00417166" w:rsidRPr="00C3290C" w:rsidRDefault="00417166" w:rsidP="00490499">
            <w:pPr>
              <w:jc w:val="both"/>
              <w:rPr>
                <w:rFonts w:ascii="Times New Roman" w:hAnsi="Times New Roman" w:cs="Times New Roman"/>
                <w:color w:val="000000" w:themeColor="text1"/>
                <w:sz w:val="23"/>
                <w:szCs w:val="23"/>
              </w:rPr>
            </w:pPr>
          </w:p>
          <w:p w14:paraId="2135B857" w14:textId="5BABBE32" w:rsidR="006478E0" w:rsidRPr="00C3290C" w:rsidRDefault="00417166"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___________</w:t>
            </w:r>
            <w:r w:rsidR="00803AEE" w:rsidRPr="00C3290C">
              <w:rPr>
                <w:rFonts w:ascii="Times New Roman" w:hAnsi="Times New Roman" w:cs="Times New Roman"/>
                <w:color w:val="000000" w:themeColor="text1"/>
                <w:sz w:val="23"/>
                <w:szCs w:val="23"/>
              </w:rPr>
              <w:t>______</w:t>
            </w:r>
          </w:p>
          <w:p w14:paraId="24EDB0A8" w14:textId="1669520C" w:rsidR="006478E0" w:rsidRPr="00C3290C" w:rsidRDefault="00803AEE"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tc>
      </w:tr>
    </w:tbl>
    <w:p w14:paraId="64525320" w14:textId="77777777" w:rsidR="00206B87" w:rsidRPr="00C3290C" w:rsidRDefault="00206B87" w:rsidP="00F06F89">
      <w:pPr>
        <w:spacing w:after="0" w:line="240" w:lineRule="atLeast"/>
        <w:jc w:val="right"/>
        <w:rPr>
          <w:rFonts w:ascii="Times New Roman" w:hAnsi="Times New Roman" w:cs="Times New Roman"/>
          <w:color w:val="000000" w:themeColor="text1"/>
          <w:sz w:val="23"/>
          <w:szCs w:val="23"/>
        </w:rPr>
      </w:pPr>
    </w:p>
    <w:p w14:paraId="48948BE8" w14:textId="77777777" w:rsidR="0068383D" w:rsidRPr="00C3290C" w:rsidRDefault="0068383D" w:rsidP="00F06F89">
      <w:pPr>
        <w:spacing w:after="0" w:line="240" w:lineRule="atLeast"/>
        <w:jc w:val="right"/>
        <w:rPr>
          <w:rFonts w:ascii="Times New Roman" w:hAnsi="Times New Roman" w:cs="Times New Roman"/>
          <w:color w:val="000000" w:themeColor="text1"/>
          <w:sz w:val="23"/>
          <w:szCs w:val="23"/>
        </w:rPr>
      </w:pPr>
    </w:p>
    <w:p w14:paraId="0BDFC556" w14:textId="77777777" w:rsidR="00F8689A" w:rsidRPr="00C3290C" w:rsidRDefault="00F8689A" w:rsidP="00B816FD">
      <w:pPr>
        <w:spacing w:after="0" w:line="240" w:lineRule="atLeast"/>
        <w:rPr>
          <w:rFonts w:ascii="Times New Roman" w:hAnsi="Times New Roman" w:cs="Times New Roman"/>
          <w:b/>
          <w:color w:val="000000" w:themeColor="text1"/>
          <w:sz w:val="23"/>
          <w:szCs w:val="23"/>
        </w:rPr>
      </w:pPr>
    </w:p>
    <w:p w14:paraId="099C0FA3" w14:textId="77777777" w:rsidR="00B769DF" w:rsidRPr="00C3290C" w:rsidRDefault="00B769DF" w:rsidP="00F06F89">
      <w:pPr>
        <w:spacing w:after="0" w:line="240" w:lineRule="atLeast"/>
        <w:jc w:val="right"/>
        <w:rPr>
          <w:rFonts w:ascii="Times New Roman" w:hAnsi="Times New Roman" w:cs="Times New Roman"/>
          <w:b/>
          <w:color w:val="000000" w:themeColor="text1"/>
          <w:sz w:val="23"/>
          <w:szCs w:val="23"/>
        </w:rPr>
      </w:pPr>
      <w:r w:rsidRPr="00C3290C">
        <w:rPr>
          <w:rFonts w:ascii="Times New Roman" w:hAnsi="Times New Roman" w:cs="Times New Roman"/>
          <w:b/>
          <w:color w:val="000000" w:themeColor="text1"/>
          <w:sz w:val="23"/>
          <w:szCs w:val="23"/>
        </w:rPr>
        <w:t>Приложение № 1</w:t>
      </w:r>
    </w:p>
    <w:p w14:paraId="43109304" w14:textId="00E0B889" w:rsidR="00B769DF" w:rsidRPr="00C3290C" w:rsidRDefault="00B769DF" w:rsidP="00F06F89">
      <w:pPr>
        <w:spacing w:after="0" w:line="240" w:lineRule="atLeast"/>
        <w:jc w:val="right"/>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к</w:t>
      </w:r>
      <w:proofErr w:type="gramEnd"/>
      <w:r w:rsidRPr="00C3290C">
        <w:rPr>
          <w:rFonts w:ascii="Times New Roman" w:hAnsi="Times New Roman" w:cs="Times New Roman"/>
          <w:b/>
          <w:color w:val="000000" w:themeColor="text1"/>
          <w:sz w:val="23"/>
          <w:szCs w:val="23"/>
        </w:rPr>
        <w:t xml:space="preserve"> договору участия в долевом строительстве </w:t>
      </w:r>
      <w:r w:rsidR="00762884" w:rsidRPr="00C3290C">
        <w:rPr>
          <w:rFonts w:ascii="Times New Roman" w:hAnsi="Times New Roman" w:cs="Times New Roman"/>
          <w:b/>
          <w:color w:val="000000" w:themeColor="text1"/>
          <w:sz w:val="23"/>
          <w:szCs w:val="23"/>
        </w:rPr>
        <w:t>№___</w:t>
      </w:r>
    </w:p>
    <w:p w14:paraId="6DE4E022" w14:textId="2B354F03" w:rsidR="00B769DF" w:rsidRPr="00C3290C" w:rsidRDefault="00B769DF" w:rsidP="00F06F89">
      <w:pPr>
        <w:spacing w:after="0" w:line="240" w:lineRule="atLeast"/>
        <w:jc w:val="right"/>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от</w:t>
      </w:r>
      <w:proofErr w:type="gramEnd"/>
      <w:r w:rsidRPr="00C3290C">
        <w:rPr>
          <w:rFonts w:ascii="Times New Roman" w:hAnsi="Times New Roman" w:cs="Times New Roman"/>
          <w:b/>
          <w:color w:val="000000" w:themeColor="text1"/>
          <w:sz w:val="23"/>
          <w:szCs w:val="23"/>
        </w:rPr>
        <w:t xml:space="preserve"> "</w:t>
      </w:r>
      <w:r w:rsidR="00762884" w:rsidRPr="00C3290C">
        <w:rPr>
          <w:rFonts w:ascii="Times New Roman" w:hAnsi="Times New Roman" w:cs="Times New Roman"/>
          <w:b/>
          <w:color w:val="000000" w:themeColor="text1"/>
          <w:sz w:val="23"/>
          <w:szCs w:val="23"/>
        </w:rPr>
        <w:t>___</w:t>
      </w:r>
      <w:r w:rsidRPr="00C3290C">
        <w:rPr>
          <w:rFonts w:ascii="Times New Roman" w:hAnsi="Times New Roman" w:cs="Times New Roman"/>
          <w:b/>
          <w:color w:val="000000" w:themeColor="text1"/>
          <w:sz w:val="23"/>
          <w:szCs w:val="23"/>
        </w:rPr>
        <w:t xml:space="preserve">" </w:t>
      </w:r>
      <w:r w:rsidR="00762884" w:rsidRPr="00C3290C">
        <w:rPr>
          <w:rFonts w:ascii="Times New Roman" w:hAnsi="Times New Roman" w:cs="Times New Roman"/>
          <w:b/>
          <w:color w:val="000000" w:themeColor="text1"/>
          <w:sz w:val="23"/>
          <w:szCs w:val="23"/>
        </w:rPr>
        <w:t>__________</w:t>
      </w:r>
      <w:r w:rsidR="00024BB4" w:rsidRPr="00C3290C">
        <w:rPr>
          <w:rFonts w:ascii="Times New Roman" w:hAnsi="Times New Roman" w:cs="Times New Roman"/>
          <w:b/>
          <w:color w:val="000000" w:themeColor="text1"/>
          <w:sz w:val="23"/>
          <w:szCs w:val="23"/>
        </w:rPr>
        <w:t xml:space="preserve"> </w:t>
      </w:r>
      <w:r w:rsidR="00F06F89" w:rsidRPr="00C3290C">
        <w:rPr>
          <w:rFonts w:ascii="Times New Roman" w:hAnsi="Times New Roman" w:cs="Times New Roman"/>
          <w:b/>
          <w:color w:val="000000" w:themeColor="text1"/>
          <w:sz w:val="23"/>
          <w:szCs w:val="23"/>
        </w:rPr>
        <w:t>20</w:t>
      </w:r>
      <w:r w:rsidR="00024BB4" w:rsidRPr="00C3290C">
        <w:rPr>
          <w:rFonts w:ascii="Times New Roman" w:hAnsi="Times New Roman" w:cs="Times New Roman"/>
          <w:b/>
          <w:color w:val="000000" w:themeColor="text1"/>
          <w:sz w:val="23"/>
          <w:szCs w:val="23"/>
        </w:rPr>
        <w:t>16</w:t>
      </w:r>
      <w:r w:rsidRPr="00C3290C">
        <w:rPr>
          <w:rFonts w:ascii="Times New Roman" w:hAnsi="Times New Roman" w:cs="Times New Roman"/>
          <w:b/>
          <w:color w:val="000000" w:themeColor="text1"/>
          <w:sz w:val="23"/>
          <w:szCs w:val="23"/>
        </w:rPr>
        <w:t xml:space="preserve"> года </w:t>
      </w:r>
    </w:p>
    <w:p w14:paraId="007776D6" w14:textId="77777777" w:rsidR="006478E0" w:rsidRPr="00C3290C" w:rsidRDefault="006478E0" w:rsidP="00F06F89">
      <w:pPr>
        <w:spacing w:after="0" w:line="240" w:lineRule="atLeast"/>
        <w:jc w:val="right"/>
        <w:rPr>
          <w:rFonts w:ascii="Times New Roman" w:hAnsi="Times New Roman" w:cs="Times New Roman"/>
          <w:color w:val="000000" w:themeColor="text1"/>
          <w:sz w:val="23"/>
          <w:szCs w:val="23"/>
        </w:rPr>
      </w:pPr>
    </w:p>
    <w:p w14:paraId="0216943D" w14:textId="20F40537" w:rsidR="00B769DF" w:rsidRPr="00C3290C" w:rsidRDefault="00762884" w:rsidP="006478E0">
      <w:pPr>
        <w:jc w:val="center"/>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ПЛАН РАСПОЛОЖЕНИЯ КВАРТИРЫ №___</w:t>
      </w:r>
    </w:p>
    <w:p w14:paraId="67E05D35" w14:textId="4FFF71B8" w:rsidR="00B769DF" w:rsidRPr="00C3290C" w:rsidRDefault="00F06F89" w:rsidP="00803AEE">
      <w:pPr>
        <w:jc w:val="center"/>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Э</w:t>
      </w:r>
      <w:r w:rsidR="00B769DF" w:rsidRPr="00C3290C">
        <w:rPr>
          <w:rFonts w:ascii="Times New Roman" w:hAnsi="Times New Roman" w:cs="Times New Roman"/>
          <w:color w:val="000000" w:themeColor="text1"/>
          <w:sz w:val="23"/>
          <w:szCs w:val="23"/>
        </w:rPr>
        <w:t>таж</w:t>
      </w:r>
      <w:r w:rsidRPr="00C3290C">
        <w:rPr>
          <w:rFonts w:ascii="Times New Roman" w:hAnsi="Times New Roman" w:cs="Times New Roman"/>
          <w:color w:val="000000" w:themeColor="text1"/>
          <w:sz w:val="23"/>
          <w:szCs w:val="23"/>
        </w:rPr>
        <w:t xml:space="preserve"> </w:t>
      </w:r>
      <w:r w:rsidR="00762884" w:rsidRPr="00C3290C">
        <w:rPr>
          <w:rFonts w:ascii="Times New Roman" w:hAnsi="Times New Roman" w:cs="Times New Roman"/>
          <w:color w:val="000000" w:themeColor="text1"/>
          <w:sz w:val="23"/>
          <w:szCs w:val="23"/>
        </w:rPr>
        <w:t>____</w:t>
      </w:r>
    </w:p>
    <w:p w14:paraId="5DEC9A9C" w14:textId="1A71F491" w:rsidR="00803AEE" w:rsidRPr="00C3290C" w:rsidRDefault="00803AEE" w:rsidP="00803AEE">
      <w:pPr>
        <w:jc w:val="center"/>
        <w:rPr>
          <w:rFonts w:ascii="Times New Roman" w:hAnsi="Times New Roman" w:cs="Times New Roman"/>
          <w:b/>
          <w:noProof/>
          <w:color w:val="000000" w:themeColor="text1"/>
          <w:sz w:val="23"/>
          <w:szCs w:val="23"/>
          <w:lang w:eastAsia="ru-RU"/>
        </w:rPr>
      </w:pPr>
    </w:p>
    <w:p w14:paraId="20C01F57"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16B8320D"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3364E27B"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405166A5"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0DDB993E"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3C929612"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5E94135E"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64AA7A3D" w14:textId="77777777" w:rsidR="00F535B0" w:rsidRPr="00C3290C" w:rsidRDefault="00F535B0" w:rsidP="00803AEE">
      <w:pPr>
        <w:jc w:val="center"/>
        <w:rPr>
          <w:rFonts w:ascii="Times New Roman" w:hAnsi="Times New Roman" w:cs="Times New Roman"/>
          <w:noProof/>
          <w:color w:val="000000" w:themeColor="text1"/>
          <w:sz w:val="23"/>
          <w:szCs w:val="23"/>
          <w:lang w:eastAsia="ru-RU"/>
        </w:rPr>
      </w:pPr>
      <w:r w:rsidRPr="00C3290C">
        <w:rPr>
          <w:rFonts w:ascii="Times New Roman" w:hAnsi="Times New Roman" w:cs="Times New Roman"/>
          <w:noProof/>
          <w:color w:val="000000" w:themeColor="text1"/>
          <w:sz w:val="23"/>
          <w:szCs w:val="23"/>
          <w:lang w:eastAsia="ru-RU"/>
        </w:rPr>
        <w:t>ГРАФИЧЕСКОЕ ИЗОБРАЖЕНИЕ ЭТАЖА С ОБОЗНАЧЕННОЙ</w:t>
      </w:r>
    </w:p>
    <w:p w14:paraId="71B7ED63" w14:textId="7B206341" w:rsidR="00F535B0" w:rsidRPr="00C3290C" w:rsidRDefault="00F535B0" w:rsidP="00803AEE">
      <w:pPr>
        <w:jc w:val="center"/>
        <w:rPr>
          <w:rFonts w:ascii="Times New Roman" w:hAnsi="Times New Roman" w:cs="Times New Roman"/>
          <w:noProof/>
          <w:color w:val="000000" w:themeColor="text1"/>
          <w:sz w:val="23"/>
          <w:szCs w:val="23"/>
          <w:lang w:eastAsia="ru-RU"/>
        </w:rPr>
      </w:pPr>
      <w:r w:rsidRPr="00C3290C">
        <w:rPr>
          <w:rFonts w:ascii="Times New Roman" w:hAnsi="Times New Roman" w:cs="Times New Roman"/>
          <w:noProof/>
          <w:color w:val="000000" w:themeColor="text1"/>
          <w:sz w:val="23"/>
          <w:szCs w:val="23"/>
          <w:lang w:eastAsia="ru-RU"/>
        </w:rPr>
        <w:t xml:space="preserve"> ПРИОБРЕТАЕМОЙ КВАРТИРОЙ</w:t>
      </w:r>
    </w:p>
    <w:p w14:paraId="381AF2EA"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7CE5CFE6"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1765A30B"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312C9378"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16223E75"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3AC2DC81"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60921E13" w14:textId="77777777" w:rsidR="00F535B0" w:rsidRPr="00C3290C" w:rsidRDefault="00F535B0" w:rsidP="00803AEE">
      <w:pPr>
        <w:jc w:val="center"/>
        <w:rPr>
          <w:rFonts w:ascii="Times New Roman" w:hAnsi="Times New Roman" w:cs="Times New Roman"/>
          <w:b/>
          <w:noProof/>
          <w:color w:val="000000" w:themeColor="text1"/>
          <w:sz w:val="23"/>
          <w:szCs w:val="23"/>
          <w:lang w:eastAsia="ru-RU"/>
        </w:rPr>
      </w:pPr>
    </w:p>
    <w:p w14:paraId="6098973E" w14:textId="77777777" w:rsidR="00F535B0" w:rsidRPr="00C3290C" w:rsidRDefault="00F535B0" w:rsidP="00803AEE">
      <w:pPr>
        <w:jc w:val="center"/>
        <w:rPr>
          <w:rFonts w:ascii="Times New Roman" w:hAnsi="Times New Roman" w:cs="Times New Roman"/>
          <w:color w:val="000000" w:themeColor="text1"/>
          <w:sz w:val="23"/>
          <w:szCs w:val="23"/>
        </w:rPr>
      </w:pPr>
    </w:p>
    <w:p w14:paraId="2564A853" w14:textId="0D559C93" w:rsidR="00B769DF" w:rsidRPr="00C3290C" w:rsidRDefault="00B769DF" w:rsidP="006478E0">
      <w:pPr>
        <w:jc w:val="center"/>
        <w:rPr>
          <w:rFonts w:ascii="Times New Roman" w:hAnsi="Times New Roman" w:cs="Times New Roman"/>
          <w:color w:val="000000" w:themeColor="text1"/>
          <w:sz w:val="23"/>
          <w:szCs w:val="23"/>
        </w:rPr>
      </w:pPr>
    </w:p>
    <w:p w14:paraId="323D2025" w14:textId="77777777" w:rsidR="00803AEE" w:rsidRPr="00C3290C" w:rsidRDefault="00803AEE" w:rsidP="00F8689A">
      <w:pPr>
        <w:rPr>
          <w:rFonts w:ascii="Times New Roman" w:hAnsi="Times New Roman" w:cs="Times New Roman"/>
          <w:color w:val="000000" w:themeColor="text1"/>
          <w:sz w:val="23"/>
          <w:szCs w:val="23"/>
        </w:rPr>
      </w:pPr>
    </w:p>
    <w:p w14:paraId="6E06F2EC" w14:textId="77777777" w:rsidR="00803AEE" w:rsidRPr="00C3290C" w:rsidRDefault="00803AEE" w:rsidP="006478E0">
      <w:pPr>
        <w:jc w:val="center"/>
        <w:rPr>
          <w:rFonts w:ascii="Times New Roman" w:hAnsi="Times New Roman" w:cs="Times New Roman"/>
          <w:color w:val="000000" w:themeColor="text1"/>
          <w:sz w:val="23"/>
          <w:szCs w:val="23"/>
        </w:rPr>
      </w:pPr>
    </w:p>
    <w:tbl>
      <w:tblPr>
        <w:tblStyle w:val="a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tblGrid>
      <w:tr w:rsidR="00C3290C" w:rsidRPr="00C3290C" w14:paraId="6EE02F5B" w14:textId="77777777" w:rsidTr="00417166">
        <w:tc>
          <w:tcPr>
            <w:tcW w:w="5387" w:type="dxa"/>
          </w:tcPr>
          <w:p w14:paraId="219A4B7A" w14:textId="77777777" w:rsidR="006478E0" w:rsidRPr="00C3290C" w:rsidRDefault="006478E0" w:rsidP="006478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Застройщик:</w:t>
            </w:r>
          </w:p>
          <w:p w14:paraId="374E3A33" w14:textId="7A1B00C8" w:rsidR="006478E0" w:rsidRPr="00C3290C" w:rsidRDefault="00803AEE" w:rsidP="006478E0">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ООО «Панорама»</w:t>
            </w:r>
          </w:p>
          <w:p w14:paraId="0B716A6F" w14:textId="77098B1C" w:rsidR="006478E0" w:rsidRPr="00C3290C" w:rsidRDefault="006478E0" w:rsidP="006478E0">
            <w:pPr>
              <w:spacing w:line="240" w:lineRule="atLeast"/>
              <w:jc w:val="both"/>
              <w:rPr>
                <w:rFonts w:ascii="Times New Roman" w:hAnsi="Times New Roman" w:cs="Times New Roman"/>
                <w:color w:val="000000" w:themeColor="text1"/>
                <w:sz w:val="23"/>
                <w:szCs w:val="23"/>
              </w:rPr>
            </w:pPr>
          </w:p>
          <w:p w14:paraId="190CEE0E" w14:textId="77777777" w:rsidR="006478E0" w:rsidRPr="00C3290C" w:rsidRDefault="006478E0" w:rsidP="00F06F89">
            <w:pPr>
              <w:jc w:val="both"/>
              <w:rPr>
                <w:rFonts w:ascii="Times New Roman" w:hAnsi="Times New Roman" w:cs="Times New Roman"/>
                <w:color w:val="000000" w:themeColor="text1"/>
                <w:sz w:val="23"/>
                <w:szCs w:val="23"/>
              </w:rPr>
            </w:pPr>
          </w:p>
        </w:tc>
        <w:tc>
          <w:tcPr>
            <w:tcW w:w="3827" w:type="dxa"/>
          </w:tcPr>
          <w:p w14:paraId="20155EBD" w14:textId="77777777" w:rsidR="006478E0" w:rsidRPr="00C3290C" w:rsidRDefault="006478E0" w:rsidP="00F06F8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Участник долевого строительства:</w:t>
            </w:r>
          </w:p>
        </w:tc>
      </w:tr>
      <w:tr w:rsidR="00C3290C" w:rsidRPr="00C3290C" w14:paraId="307AE7E1" w14:textId="77777777" w:rsidTr="00417166">
        <w:tc>
          <w:tcPr>
            <w:tcW w:w="5387" w:type="dxa"/>
          </w:tcPr>
          <w:p w14:paraId="2985A6D4" w14:textId="77777777" w:rsidR="006478E0" w:rsidRPr="00C3290C" w:rsidRDefault="006478E0" w:rsidP="006478E0">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Директор </w:t>
            </w:r>
          </w:p>
          <w:p w14:paraId="1BA22C84" w14:textId="77777777" w:rsidR="00803AEE" w:rsidRPr="00C3290C" w:rsidRDefault="00803AEE" w:rsidP="006478E0">
            <w:pPr>
              <w:spacing w:line="240" w:lineRule="atLeast"/>
              <w:jc w:val="both"/>
              <w:rPr>
                <w:rFonts w:ascii="Times New Roman" w:hAnsi="Times New Roman" w:cs="Times New Roman"/>
                <w:color w:val="000000" w:themeColor="text1"/>
                <w:sz w:val="23"/>
                <w:szCs w:val="23"/>
              </w:rPr>
            </w:pPr>
          </w:p>
          <w:p w14:paraId="075DD4BB" w14:textId="0AC2B434" w:rsidR="006478E0" w:rsidRPr="00C3290C" w:rsidRDefault="006478E0" w:rsidP="006478E0">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_________________</w:t>
            </w:r>
            <w:r w:rsidR="00803AEE" w:rsidRPr="00C3290C">
              <w:rPr>
                <w:rFonts w:ascii="Times New Roman" w:hAnsi="Times New Roman" w:cs="Times New Roman"/>
                <w:color w:val="000000" w:themeColor="text1"/>
                <w:sz w:val="23"/>
                <w:szCs w:val="23"/>
              </w:rPr>
              <w:t>__</w:t>
            </w:r>
            <w:r w:rsidRPr="00C3290C">
              <w:rPr>
                <w:rFonts w:ascii="Times New Roman" w:hAnsi="Times New Roman" w:cs="Times New Roman"/>
                <w:color w:val="000000" w:themeColor="text1"/>
                <w:sz w:val="23"/>
                <w:szCs w:val="23"/>
              </w:rPr>
              <w:t>А.А. Кузьменко</w:t>
            </w:r>
          </w:p>
          <w:p w14:paraId="35B6C8E0" w14:textId="77777777" w:rsidR="006478E0" w:rsidRPr="00C3290C" w:rsidRDefault="006478E0" w:rsidP="00F06F8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М.П.</w:t>
            </w:r>
          </w:p>
        </w:tc>
        <w:tc>
          <w:tcPr>
            <w:tcW w:w="3827" w:type="dxa"/>
          </w:tcPr>
          <w:p w14:paraId="40450308" w14:textId="77777777" w:rsidR="00417166" w:rsidRPr="00C3290C" w:rsidRDefault="00417166" w:rsidP="006478E0">
            <w:pPr>
              <w:jc w:val="both"/>
              <w:rPr>
                <w:rFonts w:ascii="Times New Roman" w:hAnsi="Times New Roman" w:cs="Times New Roman"/>
                <w:color w:val="000000" w:themeColor="text1"/>
                <w:sz w:val="23"/>
                <w:szCs w:val="23"/>
              </w:rPr>
            </w:pPr>
          </w:p>
          <w:p w14:paraId="37928345" w14:textId="77777777" w:rsidR="00803AEE" w:rsidRPr="00C3290C" w:rsidRDefault="00803AEE" w:rsidP="006478E0">
            <w:pPr>
              <w:jc w:val="both"/>
              <w:rPr>
                <w:rFonts w:ascii="Times New Roman" w:hAnsi="Times New Roman" w:cs="Times New Roman"/>
                <w:color w:val="000000" w:themeColor="text1"/>
                <w:sz w:val="23"/>
                <w:szCs w:val="23"/>
              </w:rPr>
            </w:pPr>
          </w:p>
          <w:p w14:paraId="3D972A6D" w14:textId="15BA77AA" w:rsidR="00F8689A" w:rsidRPr="00C3290C" w:rsidRDefault="006478E0" w:rsidP="00F8689A">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w:t>
            </w:r>
            <w:r w:rsidR="00417166" w:rsidRPr="00C3290C">
              <w:rPr>
                <w:rFonts w:ascii="Times New Roman" w:hAnsi="Times New Roman" w:cs="Times New Roman"/>
                <w:color w:val="000000" w:themeColor="text1"/>
                <w:sz w:val="23"/>
                <w:szCs w:val="23"/>
              </w:rPr>
              <w:t>_____</w:t>
            </w:r>
            <w:r w:rsidR="00F8689A" w:rsidRPr="00C3290C">
              <w:rPr>
                <w:rFonts w:ascii="Times New Roman" w:hAnsi="Times New Roman" w:cs="Times New Roman"/>
                <w:color w:val="000000" w:themeColor="text1"/>
                <w:sz w:val="23"/>
                <w:szCs w:val="23"/>
              </w:rPr>
              <w:t xml:space="preserve">_ </w:t>
            </w:r>
          </w:p>
          <w:p w14:paraId="32921296" w14:textId="7F7AE4C3" w:rsidR="006478E0" w:rsidRPr="00C3290C" w:rsidRDefault="006478E0" w:rsidP="006478E0">
            <w:pPr>
              <w:jc w:val="both"/>
              <w:rPr>
                <w:rFonts w:ascii="Times New Roman" w:hAnsi="Times New Roman" w:cs="Times New Roman"/>
                <w:color w:val="000000" w:themeColor="text1"/>
                <w:sz w:val="23"/>
                <w:szCs w:val="23"/>
              </w:rPr>
            </w:pPr>
          </w:p>
          <w:p w14:paraId="28DFE5AD" w14:textId="5A3E6292" w:rsidR="006478E0" w:rsidRPr="00C3290C" w:rsidRDefault="009255AE" w:rsidP="006478E0">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tc>
      </w:tr>
    </w:tbl>
    <w:p w14:paraId="44E7D192" w14:textId="77777777" w:rsidR="00804D9F" w:rsidRPr="00C3290C" w:rsidRDefault="00804D9F" w:rsidP="00024BB4">
      <w:pPr>
        <w:ind w:left="7080"/>
        <w:rPr>
          <w:rFonts w:ascii="Times New Roman" w:hAnsi="Times New Roman" w:cs="Times New Roman"/>
          <w:b/>
          <w:color w:val="000000" w:themeColor="text1"/>
          <w:sz w:val="23"/>
          <w:szCs w:val="23"/>
        </w:rPr>
      </w:pPr>
    </w:p>
    <w:p w14:paraId="2A212DDE" w14:textId="77777777" w:rsidR="00804D9F" w:rsidRPr="00C3290C" w:rsidRDefault="00804D9F" w:rsidP="00A73896">
      <w:pPr>
        <w:rPr>
          <w:rFonts w:ascii="Times New Roman" w:hAnsi="Times New Roman" w:cs="Times New Roman"/>
          <w:b/>
          <w:color w:val="000000" w:themeColor="text1"/>
          <w:sz w:val="23"/>
          <w:szCs w:val="23"/>
        </w:rPr>
      </w:pPr>
    </w:p>
    <w:p w14:paraId="55E97457" w14:textId="77777777" w:rsidR="00804D9F" w:rsidRPr="00C3290C" w:rsidRDefault="00804D9F" w:rsidP="00024BB4">
      <w:pPr>
        <w:ind w:left="7080"/>
        <w:rPr>
          <w:rFonts w:ascii="Times New Roman" w:hAnsi="Times New Roman" w:cs="Times New Roman"/>
          <w:b/>
          <w:color w:val="000000" w:themeColor="text1"/>
          <w:sz w:val="23"/>
          <w:szCs w:val="23"/>
        </w:rPr>
      </w:pPr>
    </w:p>
    <w:p w14:paraId="0784AF23" w14:textId="1812DE8C" w:rsidR="00F06F89" w:rsidRPr="00C3290C" w:rsidRDefault="00762884" w:rsidP="00024BB4">
      <w:pPr>
        <w:ind w:left="7080"/>
        <w:rPr>
          <w:rFonts w:ascii="Times New Roman" w:hAnsi="Times New Roman" w:cs="Times New Roman"/>
          <w:color w:val="000000" w:themeColor="text1"/>
          <w:sz w:val="23"/>
          <w:szCs w:val="23"/>
        </w:rPr>
      </w:pPr>
      <w:r w:rsidRPr="00C3290C">
        <w:rPr>
          <w:rFonts w:ascii="Times New Roman" w:hAnsi="Times New Roman" w:cs="Times New Roman"/>
          <w:b/>
          <w:color w:val="000000" w:themeColor="text1"/>
          <w:sz w:val="23"/>
          <w:szCs w:val="23"/>
        </w:rPr>
        <w:t>Приложение №2</w:t>
      </w:r>
    </w:p>
    <w:p w14:paraId="083F7768" w14:textId="6D84118A" w:rsidR="00F06F89" w:rsidRPr="00C3290C" w:rsidRDefault="00F06F89" w:rsidP="00F06F89">
      <w:pPr>
        <w:spacing w:after="0" w:line="240" w:lineRule="atLeast"/>
        <w:jc w:val="right"/>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к</w:t>
      </w:r>
      <w:proofErr w:type="gramEnd"/>
      <w:r w:rsidRPr="00C3290C">
        <w:rPr>
          <w:rFonts w:ascii="Times New Roman" w:hAnsi="Times New Roman" w:cs="Times New Roman"/>
          <w:b/>
          <w:color w:val="000000" w:themeColor="text1"/>
          <w:sz w:val="23"/>
          <w:szCs w:val="23"/>
        </w:rPr>
        <w:t xml:space="preserve"> договору участия в долевом строительстве №</w:t>
      </w:r>
      <w:r w:rsidR="00762884" w:rsidRPr="00C3290C">
        <w:rPr>
          <w:rFonts w:ascii="Times New Roman" w:hAnsi="Times New Roman" w:cs="Times New Roman"/>
          <w:b/>
          <w:color w:val="000000" w:themeColor="text1"/>
          <w:sz w:val="23"/>
          <w:szCs w:val="23"/>
        </w:rPr>
        <w:t>___</w:t>
      </w:r>
    </w:p>
    <w:p w14:paraId="05D49246" w14:textId="1D86F754" w:rsidR="00F06F89" w:rsidRPr="00C3290C" w:rsidRDefault="00762884" w:rsidP="00762884">
      <w:pPr>
        <w:spacing w:after="0" w:line="240" w:lineRule="atLeast"/>
        <w:jc w:val="right"/>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от</w:t>
      </w:r>
      <w:proofErr w:type="gramEnd"/>
      <w:r w:rsidRPr="00C3290C">
        <w:rPr>
          <w:rFonts w:ascii="Times New Roman" w:hAnsi="Times New Roman" w:cs="Times New Roman"/>
          <w:b/>
          <w:color w:val="000000" w:themeColor="text1"/>
          <w:sz w:val="23"/>
          <w:szCs w:val="23"/>
        </w:rPr>
        <w:t xml:space="preserve"> «__»</w:t>
      </w:r>
      <w:r w:rsidR="00F06F89" w:rsidRPr="00C3290C">
        <w:rPr>
          <w:rFonts w:ascii="Times New Roman" w:hAnsi="Times New Roman" w:cs="Times New Roman"/>
          <w:b/>
          <w:color w:val="000000" w:themeColor="text1"/>
          <w:sz w:val="23"/>
          <w:szCs w:val="23"/>
        </w:rPr>
        <w:t xml:space="preserve"> </w:t>
      </w:r>
      <w:r w:rsidRPr="00C3290C">
        <w:rPr>
          <w:rFonts w:ascii="Times New Roman" w:hAnsi="Times New Roman" w:cs="Times New Roman"/>
          <w:b/>
          <w:color w:val="000000" w:themeColor="text1"/>
          <w:sz w:val="23"/>
          <w:szCs w:val="23"/>
        </w:rPr>
        <w:t>___________</w:t>
      </w:r>
      <w:r w:rsidR="00024BB4" w:rsidRPr="00C3290C">
        <w:rPr>
          <w:rFonts w:ascii="Times New Roman" w:hAnsi="Times New Roman" w:cs="Times New Roman"/>
          <w:b/>
          <w:color w:val="000000" w:themeColor="text1"/>
          <w:sz w:val="23"/>
          <w:szCs w:val="23"/>
        </w:rPr>
        <w:t xml:space="preserve"> </w:t>
      </w:r>
      <w:r w:rsidR="00F06F89" w:rsidRPr="00C3290C">
        <w:rPr>
          <w:rFonts w:ascii="Times New Roman" w:hAnsi="Times New Roman" w:cs="Times New Roman"/>
          <w:b/>
          <w:color w:val="000000" w:themeColor="text1"/>
          <w:sz w:val="23"/>
          <w:szCs w:val="23"/>
        </w:rPr>
        <w:t>20</w:t>
      </w:r>
      <w:r w:rsidR="00024BB4" w:rsidRPr="00C3290C">
        <w:rPr>
          <w:rFonts w:ascii="Times New Roman" w:hAnsi="Times New Roman" w:cs="Times New Roman"/>
          <w:b/>
          <w:color w:val="000000" w:themeColor="text1"/>
          <w:sz w:val="23"/>
          <w:szCs w:val="23"/>
        </w:rPr>
        <w:t>1</w:t>
      </w:r>
      <w:r w:rsidR="00343FDB">
        <w:rPr>
          <w:rFonts w:ascii="Times New Roman" w:hAnsi="Times New Roman" w:cs="Times New Roman"/>
          <w:b/>
          <w:color w:val="000000" w:themeColor="text1"/>
          <w:sz w:val="23"/>
          <w:szCs w:val="23"/>
        </w:rPr>
        <w:t>_</w:t>
      </w:r>
      <w:r w:rsidR="00024BB4" w:rsidRPr="00C3290C">
        <w:rPr>
          <w:rFonts w:ascii="Times New Roman" w:hAnsi="Times New Roman" w:cs="Times New Roman"/>
          <w:b/>
          <w:color w:val="000000" w:themeColor="text1"/>
          <w:sz w:val="23"/>
          <w:szCs w:val="23"/>
        </w:rPr>
        <w:t xml:space="preserve"> </w:t>
      </w:r>
      <w:r w:rsidR="00F06F89" w:rsidRPr="00C3290C">
        <w:rPr>
          <w:rFonts w:ascii="Times New Roman" w:hAnsi="Times New Roman" w:cs="Times New Roman"/>
          <w:b/>
          <w:color w:val="000000" w:themeColor="text1"/>
          <w:sz w:val="23"/>
          <w:szCs w:val="23"/>
        </w:rPr>
        <w:t xml:space="preserve">года </w:t>
      </w:r>
    </w:p>
    <w:p w14:paraId="5402783F" w14:textId="77777777" w:rsidR="00F06F89" w:rsidRPr="00C3290C" w:rsidRDefault="00F06F89" w:rsidP="00B769DF">
      <w:pPr>
        <w:jc w:val="both"/>
        <w:rPr>
          <w:rFonts w:ascii="Times New Roman" w:hAnsi="Times New Roman" w:cs="Times New Roman"/>
          <w:b/>
          <w:color w:val="000000" w:themeColor="text1"/>
          <w:sz w:val="23"/>
          <w:szCs w:val="23"/>
        </w:rPr>
      </w:pPr>
    </w:p>
    <w:p w14:paraId="09DFF3FE" w14:textId="6C342F03" w:rsidR="00804D9F" w:rsidRPr="00C3290C" w:rsidRDefault="00804D9F" w:rsidP="000105DA">
      <w:pPr>
        <w:spacing w:line="256" w:lineRule="auto"/>
        <w:jc w:val="center"/>
        <w:rPr>
          <w:rFonts w:ascii="Times New Roman" w:hAnsi="Times New Roman" w:cs="Times New Roman"/>
          <w:b/>
          <w:color w:val="000000" w:themeColor="text1"/>
          <w:sz w:val="23"/>
          <w:szCs w:val="23"/>
        </w:rPr>
      </w:pPr>
    </w:p>
    <w:p w14:paraId="5C5FAFAF" w14:textId="78210D83" w:rsidR="00F8689A" w:rsidRPr="00C3290C" w:rsidRDefault="00804D9F" w:rsidP="000105DA">
      <w:pPr>
        <w:spacing w:line="256" w:lineRule="auto"/>
        <w:jc w:val="center"/>
        <w:rPr>
          <w:rFonts w:ascii="Times New Roman" w:hAnsi="Times New Roman" w:cs="Times New Roman"/>
          <w:b/>
          <w:color w:val="000000" w:themeColor="text1"/>
          <w:sz w:val="23"/>
          <w:szCs w:val="23"/>
        </w:rPr>
      </w:pPr>
      <w:r w:rsidRPr="00C3290C">
        <w:rPr>
          <w:rFonts w:ascii="Times New Roman" w:hAnsi="Times New Roman" w:cs="Times New Roman"/>
          <w:b/>
          <w:color w:val="000000" w:themeColor="text1"/>
          <w:sz w:val="23"/>
          <w:szCs w:val="23"/>
        </w:rPr>
        <w:t xml:space="preserve"> Техническое </w:t>
      </w:r>
      <w:r w:rsidR="00F8689A" w:rsidRPr="00C3290C">
        <w:rPr>
          <w:rFonts w:ascii="Times New Roman" w:hAnsi="Times New Roman" w:cs="Times New Roman"/>
          <w:b/>
          <w:color w:val="000000" w:themeColor="text1"/>
          <w:sz w:val="23"/>
          <w:szCs w:val="23"/>
        </w:rPr>
        <w:t>описание Квартиры</w:t>
      </w:r>
    </w:p>
    <w:p w14:paraId="5DE3A211" w14:textId="77777777" w:rsidR="00F8689A" w:rsidRPr="00C3290C" w:rsidRDefault="00F8689A" w:rsidP="000105DA">
      <w:pPr>
        <w:spacing w:line="256" w:lineRule="auto"/>
        <w:jc w:val="center"/>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(Степень готовности Квартиры на момент передачи Участнику)</w:t>
      </w:r>
    </w:p>
    <w:p w14:paraId="00CD60B0"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pacing w:val="-2"/>
          <w:sz w:val="23"/>
          <w:szCs w:val="23"/>
        </w:rPr>
      </w:pPr>
      <w:r w:rsidRPr="00C3290C">
        <w:rPr>
          <w:rFonts w:ascii="Times New Roman" w:hAnsi="Times New Roman" w:cs="Times New Roman"/>
          <w:color w:val="000000" w:themeColor="text1"/>
          <w:sz w:val="23"/>
          <w:szCs w:val="23"/>
        </w:rPr>
        <w:t xml:space="preserve">1. Застройщик передает Объект Участнику долевого строительства </w:t>
      </w:r>
      <w:r w:rsidRPr="00C3290C">
        <w:rPr>
          <w:rFonts w:ascii="Times New Roman" w:hAnsi="Times New Roman" w:cs="Times New Roman"/>
          <w:color w:val="000000" w:themeColor="text1"/>
          <w:spacing w:val="7"/>
          <w:sz w:val="23"/>
          <w:szCs w:val="23"/>
        </w:rPr>
        <w:t xml:space="preserve">без чистовой отделки и без возведения межкомнатных перегородок в </w:t>
      </w:r>
      <w:r w:rsidRPr="00C3290C">
        <w:rPr>
          <w:rFonts w:ascii="Times New Roman" w:hAnsi="Times New Roman" w:cs="Times New Roman"/>
          <w:color w:val="000000" w:themeColor="text1"/>
          <w:spacing w:val="-2"/>
          <w:sz w:val="23"/>
          <w:szCs w:val="23"/>
        </w:rPr>
        <w:t>следующей степени строительной готовности (работы, выполняемые Застройщиком внутри Объекта):</w:t>
      </w:r>
    </w:p>
    <w:p w14:paraId="6202F2BD"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pacing w:val="-2"/>
          <w:sz w:val="23"/>
          <w:szCs w:val="23"/>
        </w:rPr>
      </w:pPr>
    </w:p>
    <w:p w14:paraId="26271C59"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устройство перегородок, гидроизоляции, стяжки в санузлах и ванных комнатах;</w:t>
      </w:r>
    </w:p>
    <w:p w14:paraId="45773F8C"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установка металлопластиковых окон, без подоконной доски;</w:t>
      </w:r>
    </w:p>
    <w:p w14:paraId="0ACDC710"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установка высококачественной металлической входной двери;</w:t>
      </w:r>
      <w:r w:rsidRPr="00C3290C">
        <w:rPr>
          <w:color w:val="000000" w:themeColor="text1"/>
          <w:sz w:val="23"/>
          <w:szCs w:val="23"/>
        </w:rPr>
        <w:t xml:space="preserve"> </w:t>
      </w:r>
      <w:r w:rsidRPr="00C3290C">
        <w:rPr>
          <w:rFonts w:ascii="Times New Roman" w:hAnsi="Times New Roman" w:cs="Times New Roman"/>
          <w:color w:val="000000" w:themeColor="text1"/>
          <w:sz w:val="23"/>
          <w:szCs w:val="23"/>
        </w:rPr>
        <w:tab/>
      </w:r>
    </w:p>
    <w:p w14:paraId="135A6531"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p w14:paraId="0DE8BB02"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1.1. Система отопления:</w:t>
      </w:r>
    </w:p>
    <w:p w14:paraId="345AE3AA"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выполняется</w:t>
      </w:r>
      <w:proofErr w:type="gramEnd"/>
      <w:r w:rsidRPr="00C3290C">
        <w:rPr>
          <w:rFonts w:ascii="Times New Roman" w:hAnsi="Times New Roman" w:cs="Times New Roman"/>
          <w:color w:val="000000" w:themeColor="text1"/>
          <w:sz w:val="23"/>
          <w:szCs w:val="23"/>
        </w:rPr>
        <w:t xml:space="preserve"> горизонтальная </w:t>
      </w:r>
      <w:proofErr w:type="spellStart"/>
      <w:r w:rsidRPr="00C3290C">
        <w:rPr>
          <w:rFonts w:ascii="Times New Roman" w:hAnsi="Times New Roman" w:cs="Times New Roman"/>
          <w:color w:val="000000" w:themeColor="text1"/>
          <w:sz w:val="23"/>
          <w:szCs w:val="23"/>
        </w:rPr>
        <w:t>двутрубная</w:t>
      </w:r>
      <w:proofErr w:type="spellEnd"/>
      <w:r w:rsidRPr="00C3290C">
        <w:rPr>
          <w:rFonts w:ascii="Times New Roman" w:hAnsi="Times New Roman" w:cs="Times New Roman"/>
          <w:color w:val="000000" w:themeColor="text1"/>
          <w:sz w:val="23"/>
          <w:szCs w:val="23"/>
        </w:rPr>
        <w:t xml:space="preserve"> разводка отопления по квартире с установкой биметаллических радиаторов с термостатическими клапанами для регулирования температурного режима с установкой прибора учета тепловой энергии; источник теплоснабжения автономная крышная котельная.</w:t>
      </w:r>
    </w:p>
    <w:p w14:paraId="1DDCC37B"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
    <w:p w14:paraId="39440D8A"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1.2. Холодное и горячее водоснабжение:</w:t>
      </w:r>
    </w:p>
    <w:p w14:paraId="02C84865"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roofErr w:type="gramStart"/>
      <w:r w:rsidRPr="00C3290C">
        <w:rPr>
          <w:rFonts w:ascii="Times New Roman" w:hAnsi="Times New Roman" w:cs="Times New Roman"/>
          <w:color w:val="000000" w:themeColor="text1"/>
          <w:sz w:val="23"/>
          <w:szCs w:val="23"/>
        </w:rPr>
        <w:t>выполняется</w:t>
      </w:r>
      <w:proofErr w:type="gramEnd"/>
      <w:r w:rsidRPr="00C3290C">
        <w:rPr>
          <w:rFonts w:ascii="Times New Roman" w:hAnsi="Times New Roman" w:cs="Times New Roman"/>
          <w:color w:val="000000" w:themeColor="text1"/>
          <w:sz w:val="23"/>
          <w:szCs w:val="23"/>
        </w:rPr>
        <w:t xml:space="preserve"> монтаж стояков с установкой запорной арматуры, без разводки  труб по квартире, приборы учета установлены в специально оборудованных зонах в местах общего пользования поэтажно.</w:t>
      </w:r>
    </w:p>
    <w:p w14:paraId="588DF553"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
    <w:p w14:paraId="5909588E"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1.3. Канализация:</w:t>
      </w:r>
    </w:p>
    <w:p w14:paraId="5697238A"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стояки</w:t>
      </w:r>
      <w:proofErr w:type="gramEnd"/>
      <w:r w:rsidRPr="00C3290C">
        <w:rPr>
          <w:rFonts w:ascii="Times New Roman" w:hAnsi="Times New Roman" w:cs="Times New Roman"/>
          <w:color w:val="000000" w:themeColor="text1"/>
          <w:sz w:val="23"/>
          <w:szCs w:val="23"/>
        </w:rPr>
        <w:t xml:space="preserve"> канализации выполняются с установкой необходимой сантехнической арматуры с поэтажными заглушками без выполнения трубных разводок для подключения </w:t>
      </w:r>
      <w:proofErr w:type="spellStart"/>
      <w:r w:rsidRPr="00C3290C">
        <w:rPr>
          <w:rFonts w:ascii="Times New Roman" w:hAnsi="Times New Roman" w:cs="Times New Roman"/>
          <w:color w:val="000000" w:themeColor="text1"/>
          <w:sz w:val="23"/>
          <w:szCs w:val="23"/>
        </w:rPr>
        <w:t>сантехприборов</w:t>
      </w:r>
      <w:proofErr w:type="spellEnd"/>
      <w:r w:rsidRPr="00C3290C">
        <w:rPr>
          <w:rFonts w:ascii="Times New Roman" w:hAnsi="Times New Roman" w:cs="Times New Roman"/>
          <w:color w:val="000000" w:themeColor="text1"/>
          <w:sz w:val="23"/>
          <w:szCs w:val="23"/>
        </w:rPr>
        <w:t xml:space="preserve"> (унитазов, ванн, моек).</w:t>
      </w:r>
    </w:p>
    <w:p w14:paraId="7F3B4ACF"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
    <w:p w14:paraId="20B1D3B3"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1.4.</w:t>
      </w:r>
      <w:r w:rsidRPr="00C3290C">
        <w:rPr>
          <w:color w:val="000000" w:themeColor="text1"/>
          <w:sz w:val="23"/>
          <w:szCs w:val="23"/>
        </w:rPr>
        <w:t xml:space="preserve"> </w:t>
      </w:r>
      <w:r w:rsidRPr="00C3290C">
        <w:rPr>
          <w:rFonts w:ascii="Times New Roman" w:hAnsi="Times New Roman" w:cs="Times New Roman"/>
          <w:color w:val="000000" w:themeColor="text1"/>
          <w:sz w:val="23"/>
          <w:szCs w:val="23"/>
        </w:rPr>
        <w:t>Электроснабжение:</w:t>
      </w:r>
    </w:p>
    <w:p w14:paraId="61132E1A"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выполняется</w:t>
      </w:r>
      <w:proofErr w:type="gramEnd"/>
      <w:r w:rsidRPr="00C3290C">
        <w:rPr>
          <w:rFonts w:ascii="Times New Roman" w:hAnsi="Times New Roman" w:cs="Times New Roman"/>
          <w:color w:val="000000" w:themeColor="text1"/>
          <w:sz w:val="23"/>
          <w:szCs w:val="23"/>
        </w:rPr>
        <w:t xml:space="preserve"> ввод </w:t>
      </w:r>
      <w:proofErr w:type="spellStart"/>
      <w:r w:rsidRPr="00C3290C">
        <w:rPr>
          <w:rFonts w:ascii="Times New Roman" w:hAnsi="Times New Roman" w:cs="Times New Roman"/>
          <w:color w:val="000000" w:themeColor="text1"/>
          <w:sz w:val="23"/>
          <w:szCs w:val="23"/>
        </w:rPr>
        <w:t>электрокабеля</w:t>
      </w:r>
      <w:proofErr w:type="spellEnd"/>
      <w:r w:rsidRPr="00C3290C">
        <w:rPr>
          <w:rFonts w:ascii="Times New Roman" w:hAnsi="Times New Roman" w:cs="Times New Roman"/>
          <w:color w:val="000000" w:themeColor="text1"/>
          <w:sz w:val="23"/>
          <w:szCs w:val="23"/>
        </w:rPr>
        <w:t xml:space="preserve"> от поэтажного щитка (с размещением в нем электросчетчика) в квартиру с установкой  квартирных щитков и вводных автоматических </w:t>
      </w:r>
      <w:proofErr w:type="spellStart"/>
      <w:r w:rsidRPr="00C3290C">
        <w:rPr>
          <w:rFonts w:ascii="Times New Roman" w:hAnsi="Times New Roman" w:cs="Times New Roman"/>
          <w:color w:val="000000" w:themeColor="text1"/>
          <w:sz w:val="23"/>
          <w:szCs w:val="23"/>
        </w:rPr>
        <w:t>устройтв</w:t>
      </w:r>
      <w:proofErr w:type="spellEnd"/>
      <w:r w:rsidRPr="00C3290C">
        <w:rPr>
          <w:rFonts w:ascii="Times New Roman" w:hAnsi="Times New Roman" w:cs="Times New Roman"/>
          <w:color w:val="000000" w:themeColor="text1"/>
          <w:sz w:val="23"/>
          <w:szCs w:val="23"/>
        </w:rPr>
        <w:t>, без разводки внутри квартиры.</w:t>
      </w:r>
    </w:p>
    <w:p w14:paraId="37DC7E80"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
    <w:p w14:paraId="20EDD349"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1.5. Кондиционирование:</w:t>
      </w:r>
    </w:p>
    <w:p w14:paraId="5ECF68BE"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установлена</w:t>
      </w:r>
      <w:proofErr w:type="gramEnd"/>
      <w:r w:rsidRPr="00C3290C">
        <w:rPr>
          <w:rFonts w:ascii="Times New Roman" w:hAnsi="Times New Roman" w:cs="Times New Roman"/>
          <w:color w:val="000000" w:themeColor="text1"/>
          <w:sz w:val="23"/>
          <w:szCs w:val="23"/>
        </w:rPr>
        <w:t xml:space="preserve"> индивидуальная </w:t>
      </w:r>
      <w:proofErr w:type="spellStart"/>
      <w:r w:rsidRPr="00C3290C">
        <w:rPr>
          <w:rFonts w:ascii="Times New Roman" w:hAnsi="Times New Roman" w:cs="Times New Roman"/>
          <w:color w:val="000000" w:themeColor="text1"/>
          <w:sz w:val="23"/>
          <w:szCs w:val="23"/>
        </w:rPr>
        <w:t>минимультизональная</w:t>
      </w:r>
      <w:proofErr w:type="spellEnd"/>
      <w:r w:rsidRPr="00C3290C">
        <w:rPr>
          <w:rFonts w:ascii="Times New Roman" w:hAnsi="Times New Roman" w:cs="Times New Roman"/>
          <w:color w:val="000000" w:themeColor="text1"/>
          <w:sz w:val="23"/>
          <w:szCs w:val="23"/>
        </w:rPr>
        <w:t xml:space="preserve"> система кондиционирования, наружный блок расположен на </w:t>
      </w:r>
      <w:proofErr w:type="spellStart"/>
      <w:r w:rsidRPr="00C3290C">
        <w:rPr>
          <w:rFonts w:ascii="Times New Roman" w:hAnsi="Times New Roman" w:cs="Times New Roman"/>
          <w:color w:val="000000" w:themeColor="text1"/>
          <w:sz w:val="23"/>
          <w:szCs w:val="23"/>
        </w:rPr>
        <w:t>спец.площадке</w:t>
      </w:r>
      <w:proofErr w:type="spellEnd"/>
      <w:r w:rsidRPr="00C3290C">
        <w:rPr>
          <w:rFonts w:ascii="Times New Roman" w:hAnsi="Times New Roman" w:cs="Times New Roman"/>
          <w:color w:val="000000" w:themeColor="text1"/>
          <w:sz w:val="23"/>
          <w:szCs w:val="23"/>
        </w:rPr>
        <w:t>, трубопровод введен в квартиру.</w:t>
      </w:r>
    </w:p>
    <w:p w14:paraId="55F216F7"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
    <w:p w14:paraId="4367E8AF"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1.6. Вентиляция:</w:t>
      </w:r>
    </w:p>
    <w:p w14:paraId="04564B15"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roofErr w:type="spellStart"/>
      <w:proofErr w:type="gramStart"/>
      <w:r w:rsidRPr="00C3290C">
        <w:rPr>
          <w:rFonts w:ascii="Times New Roman" w:hAnsi="Times New Roman" w:cs="Times New Roman"/>
          <w:color w:val="000000" w:themeColor="text1"/>
          <w:sz w:val="23"/>
          <w:szCs w:val="23"/>
        </w:rPr>
        <w:t>общеобменная</w:t>
      </w:r>
      <w:proofErr w:type="spellEnd"/>
      <w:proofErr w:type="gramEnd"/>
      <w:r w:rsidRPr="00C3290C">
        <w:rPr>
          <w:rFonts w:ascii="Times New Roman" w:hAnsi="Times New Roman" w:cs="Times New Roman"/>
          <w:color w:val="000000" w:themeColor="text1"/>
          <w:sz w:val="23"/>
          <w:szCs w:val="23"/>
        </w:rPr>
        <w:t xml:space="preserve"> вентиляция, вытяжка через вентиляционные каналы, расположенные в санузлах, ванных комнатах и кухне, приток – естественный.</w:t>
      </w:r>
    </w:p>
    <w:p w14:paraId="7D8B1F5F"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p>
    <w:p w14:paraId="5D3F68EF"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1.7. Слаботочные системы:</w:t>
      </w:r>
    </w:p>
    <w:p w14:paraId="64A9888A" w14:textId="77777777" w:rsidR="00F8689A" w:rsidRPr="00C3290C" w:rsidRDefault="00F8689A" w:rsidP="00F8689A">
      <w:pPr>
        <w:spacing w:line="256" w:lineRule="auto"/>
        <w:ind w:firstLine="567"/>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цифровые</w:t>
      </w:r>
      <w:proofErr w:type="gramEnd"/>
      <w:r w:rsidRPr="00C3290C">
        <w:rPr>
          <w:rFonts w:ascii="Times New Roman" w:hAnsi="Times New Roman" w:cs="Times New Roman"/>
          <w:color w:val="000000" w:themeColor="text1"/>
          <w:sz w:val="23"/>
          <w:szCs w:val="23"/>
        </w:rPr>
        <w:t xml:space="preserve"> слаботочные системы (телефонизация, радиофикация, телевидение)  выполняются от поэтажных щитов и введены каналами  в квартиру. </w:t>
      </w:r>
    </w:p>
    <w:p w14:paraId="3FC75C94" w14:textId="77777777" w:rsidR="00762884" w:rsidRPr="00C3290C" w:rsidRDefault="00762884" w:rsidP="00F8689A">
      <w:pPr>
        <w:spacing w:line="256" w:lineRule="auto"/>
        <w:ind w:firstLine="567"/>
        <w:jc w:val="both"/>
        <w:rPr>
          <w:rFonts w:ascii="Times New Roman" w:hAnsi="Times New Roman" w:cs="Times New Roman"/>
          <w:color w:val="000000" w:themeColor="text1"/>
          <w:sz w:val="23"/>
          <w:szCs w:val="23"/>
        </w:rPr>
      </w:pPr>
    </w:p>
    <w:p w14:paraId="5E377540" w14:textId="77777777" w:rsidR="00762884" w:rsidRPr="00C3290C" w:rsidRDefault="00762884" w:rsidP="00F8689A">
      <w:pPr>
        <w:spacing w:line="256" w:lineRule="auto"/>
        <w:ind w:firstLine="567"/>
        <w:jc w:val="both"/>
        <w:rPr>
          <w:rFonts w:ascii="Times New Roman" w:hAnsi="Times New Roman" w:cs="Times New Roman"/>
          <w:color w:val="000000" w:themeColor="text1"/>
          <w:sz w:val="23"/>
          <w:szCs w:val="23"/>
        </w:rPr>
      </w:pPr>
    </w:p>
    <w:p w14:paraId="109A1023" w14:textId="77777777" w:rsidR="00762884" w:rsidRPr="00C3290C" w:rsidRDefault="00762884" w:rsidP="00F8689A">
      <w:pPr>
        <w:spacing w:line="256" w:lineRule="auto"/>
        <w:ind w:firstLine="567"/>
        <w:jc w:val="both"/>
        <w:rPr>
          <w:rFonts w:ascii="Times New Roman" w:hAnsi="Times New Roman" w:cs="Times New Roman"/>
          <w:color w:val="000000" w:themeColor="text1"/>
          <w:sz w:val="23"/>
          <w:szCs w:val="23"/>
        </w:rPr>
      </w:pPr>
    </w:p>
    <w:p w14:paraId="56E80FAA" w14:textId="77777777" w:rsidR="00F8689A" w:rsidRPr="00C3290C" w:rsidRDefault="00F8689A" w:rsidP="00F8689A">
      <w:pPr>
        <w:spacing w:line="256" w:lineRule="auto"/>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lastRenderedPageBreak/>
        <w:t>1.8. Пожарная система:</w:t>
      </w:r>
    </w:p>
    <w:p w14:paraId="445CE6B1" w14:textId="0169DA2C" w:rsidR="000105DA" w:rsidRPr="00C3290C" w:rsidRDefault="00F8689A" w:rsidP="00762884">
      <w:pPr>
        <w:spacing w:line="256" w:lineRule="auto"/>
        <w:ind w:firstLine="567"/>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пожарная</w:t>
      </w:r>
      <w:proofErr w:type="gramEnd"/>
      <w:r w:rsidRPr="00C3290C">
        <w:rPr>
          <w:rFonts w:ascii="Times New Roman" w:hAnsi="Times New Roman" w:cs="Times New Roman"/>
          <w:color w:val="000000" w:themeColor="text1"/>
          <w:sz w:val="23"/>
          <w:szCs w:val="23"/>
        </w:rPr>
        <w:t xml:space="preserve"> система выполняется в объеме проекта, установлены тепловые пожарные и автономные дымовые </w:t>
      </w:r>
      <w:proofErr w:type="spellStart"/>
      <w:r w:rsidRPr="00C3290C">
        <w:rPr>
          <w:rFonts w:ascii="Times New Roman" w:hAnsi="Times New Roman" w:cs="Times New Roman"/>
          <w:color w:val="000000" w:themeColor="text1"/>
          <w:sz w:val="23"/>
          <w:szCs w:val="23"/>
        </w:rPr>
        <w:t>извещатели</w:t>
      </w:r>
      <w:proofErr w:type="spellEnd"/>
      <w:r w:rsidRPr="00C3290C">
        <w:rPr>
          <w:rFonts w:ascii="Times New Roman" w:hAnsi="Times New Roman" w:cs="Times New Roman"/>
          <w:color w:val="000000" w:themeColor="text1"/>
          <w:sz w:val="23"/>
          <w:szCs w:val="23"/>
        </w:rPr>
        <w:t>.</w:t>
      </w:r>
    </w:p>
    <w:p w14:paraId="54E37A16" w14:textId="77777777" w:rsidR="00762884" w:rsidRPr="00C3290C" w:rsidRDefault="00762884" w:rsidP="00762884">
      <w:pPr>
        <w:spacing w:line="256" w:lineRule="auto"/>
        <w:ind w:firstLine="567"/>
        <w:jc w:val="both"/>
        <w:rPr>
          <w:rFonts w:ascii="Times New Roman" w:hAnsi="Times New Roman" w:cs="Times New Roman"/>
          <w:color w:val="000000" w:themeColor="text1"/>
          <w:sz w:val="23"/>
          <w:szCs w:val="23"/>
        </w:rPr>
      </w:pPr>
    </w:p>
    <w:p w14:paraId="6C3AC420" w14:textId="77777777" w:rsidR="00F8689A" w:rsidRPr="00C3290C" w:rsidRDefault="00F8689A" w:rsidP="00F8689A">
      <w:pPr>
        <w:spacing w:line="256" w:lineRule="auto"/>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1.9. Приборы учета:</w:t>
      </w:r>
    </w:p>
    <w:p w14:paraId="2582F93C" w14:textId="77777777" w:rsidR="00F8689A" w:rsidRPr="00C3290C" w:rsidRDefault="00F8689A" w:rsidP="00F8689A">
      <w:pPr>
        <w:spacing w:line="256" w:lineRule="auto"/>
        <w:ind w:firstLine="567"/>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установка</w:t>
      </w:r>
      <w:proofErr w:type="gramEnd"/>
      <w:r w:rsidRPr="00C3290C">
        <w:rPr>
          <w:rFonts w:ascii="Times New Roman" w:hAnsi="Times New Roman" w:cs="Times New Roman"/>
          <w:color w:val="000000" w:themeColor="text1"/>
          <w:sz w:val="23"/>
          <w:szCs w:val="23"/>
        </w:rPr>
        <w:t xml:space="preserve"> всех индивидуальных приборов учета коммунальных ресурсов (холодное и горячее водоснабжения, тепловая энергия, электроэнергия) в специально оборудованных зонах на этажах с цифровым выходом для дистанционного снятия показаний.</w:t>
      </w:r>
    </w:p>
    <w:p w14:paraId="1815E1DA" w14:textId="77777777" w:rsidR="000105DA" w:rsidRPr="00C3290C" w:rsidRDefault="000105DA" w:rsidP="00F8689A">
      <w:pPr>
        <w:spacing w:after="0" w:line="240" w:lineRule="atLeast"/>
        <w:ind w:firstLine="567"/>
        <w:jc w:val="both"/>
        <w:rPr>
          <w:rFonts w:ascii="Times New Roman" w:hAnsi="Times New Roman" w:cs="Times New Roman"/>
          <w:color w:val="000000" w:themeColor="text1"/>
          <w:sz w:val="23"/>
          <w:szCs w:val="23"/>
        </w:rPr>
      </w:pPr>
    </w:p>
    <w:p w14:paraId="2CA04525" w14:textId="77777777" w:rsidR="00F8689A" w:rsidRPr="00C3290C" w:rsidRDefault="00F8689A" w:rsidP="00F8689A">
      <w:pPr>
        <w:spacing w:after="0" w:line="240" w:lineRule="atLeast"/>
        <w:ind w:firstLine="567"/>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2. Участник выполняет за счет собственных сил и средств работы по доведению Объекта до полной готовности, в том числе следующие виды работ: </w:t>
      </w:r>
    </w:p>
    <w:p w14:paraId="1A862A49" w14:textId="77777777" w:rsidR="000105DA" w:rsidRPr="00C3290C" w:rsidRDefault="000105DA" w:rsidP="00F8689A">
      <w:pPr>
        <w:spacing w:after="0" w:line="240" w:lineRule="atLeast"/>
        <w:ind w:firstLine="567"/>
        <w:jc w:val="both"/>
        <w:rPr>
          <w:rFonts w:ascii="Times New Roman" w:hAnsi="Times New Roman" w:cs="Times New Roman"/>
          <w:color w:val="000000" w:themeColor="text1"/>
          <w:sz w:val="23"/>
          <w:szCs w:val="23"/>
        </w:rPr>
      </w:pPr>
    </w:p>
    <w:p w14:paraId="1B8967D2" w14:textId="77777777" w:rsidR="00F8689A" w:rsidRPr="00C3290C" w:rsidRDefault="00F8689A" w:rsidP="000105DA">
      <w:pPr>
        <w:widowControl w:val="0"/>
        <w:numPr>
          <w:ilvl w:val="0"/>
          <w:numId w:val="1"/>
        </w:numPr>
        <w:autoSpaceDE w:val="0"/>
        <w:autoSpaceDN w:val="0"/>
        <w:adjustRightInd w:val="0"/>
        <w:spacing w:after="0" w:line="360" w:lineRule="auto"/>
        <w:ind w:firstLine="720"/>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все</w:t>
      </w:r>
      <w:proofErr w:type="gramEnd"/>
      <w:r w:rsidRPr="00C3290C">
        <w:rPr>
          <w:rFonts w:ascii="Times New Roman" w:hAnsi="Times New Roman" w:cs="Times New Roman"/>
          <w:color w:val="000000" w:themeColor="text1"/>
          <w:sz w:val="23"/>
          <w:szCs w:val="23"/>
        </w:rPr>
        <w:t xml:space="preserve"> отделочные работы, за исключением работ указанных в ст. 1;</w:t>
      </w:r>
    </w:p>
    <w:p w14:paraId="0160B2CB" w14:textId="77777777" w:rsidR="00F8689A" w:rsidRPr="00C3290C" w:rsidRDefault="00F8689A" w:rsidP="000105DA">
      <w:pPr>
        <w:widowControl w:val="0"/>
        <w:numPr>
          <w:ilvl w:val="0"/>
          <w:numId w:val="1"/>
        </w:numPr>
        <w:autoSpaceDE w:val="0"/>
        <w:autoSpaceDN w:val="0"/>
        <w:adjustRightInd w:val="0"/>
        <w:spacing w:after="0" w:line="360" w:lineRule="auto"/>
        <w:ind w:firstLine="720"/>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устройство</w:t>
      </w:r>
      <w:proofErr w:type="gramEnd"/>
      <w:r w:rsidRPr="00C3290C">
        <w:rPr>
          <w:rFonts w:ascii="Times New Roman" w:hAnsi="Times New Roman" w:cs="Times New Roman"/>
          <w:color w:val="000000" w:themeColor="text1"/>
          <w:sz w:val="23"/>
          <w:szCs w:val="23"/>
        </w:rPr>
        <w:t xml:space="preserve"> внутриквартирных перегородок;</w:t>
      </w:r>
    </w:p>
    <w:p w14:paraId="09433640" w14:textId="77777777" w:rsidR="000105DA" w:rsidRPr="00C3290C" w:rsidRDefault="00F8689A" w:rsidP="000105DA">
      <w:pPr>
        <w:widowControl w:val="0"/>
        <w:numPr>
          <w:ilvl w:val="0"/>
          <w:numId w:val="1"/>
        </w:numPr>
        <w:autoSpaceDE w:val="0"/>
        <w:autoSpaceDN w:val="0"/>
        <w:adjustRightInd w:val="0"/>
        <w:spacing w:after="0" w:line="360" w:lineRule="auto"/>
        <w:ind w:firstLine="720"/>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установку</w:t>
      </w:r>
      <w:proofErr w:type="gramEnd"/>
      <w:r w:rsidRPr="00C3290C">
        <w:rPr>
          <w:rFonts w:ascii="Times New Roman" w:hAnsi="Times New Roman" w:cs="Times New Roman"/>
          <w:color w:val="000000" w:themeColor="text1"/>
          <w:sz w:val="23"/>
          <w:szCs w:val="23"/>
        </w:rPr>
        <w:t xml:space="preserve"> внутриквартирных дверей и подоконных досок; </w:t>
      </w:r>
    </w:p>
    <w:p w14:paraId="251453E0" w14:textId="6E8528E3" w:rsidR="00F8689A" w:rsidRPr="00C3290C" w:rsidRDefault="00F8689A" w:rsidP="000105DA">
      <w:pPr>
        <w:widowControl w:val="0"/>
        <w:numPr>
          <w:ilvl w:val="0"/>
          <w:numId w:val="1"/>
        </w:numPr>
        <w:autoSpaceDE w:val="0"/>
        <w:autoSpaceDN w:val="0"/>
        <w:adjustRightInd w:val="0"/>
        <w:spacing w:after="0" w:line="360" w:lineRule="auto"/>
        <w:ind w:left="708" w:firstLine="1"/>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внутриквартирную</w:t>
      </w:r>
      <w:proofErr w:type="gramEnd"/>
      <w:r w:rsidRPr="00C3290C">
        <w:rPr>
          <w:rFonts w:ascii="Times New Roman" w:hAnsi="Times New Roman" w:cs="Times New Roman"/>
          <w:color w:val="000000" w:themeColor="text1"/>
          <w:sz w:val="23"/>
          <w:szCs w:val="23"/>
        </w:rPr>
        <w:t xml:space="preserve"> разводку водоснабжения, канализации с установкой </w:t>
      </w:r>
      <w:r w:rsidR="000105DA" w:rsidRPr="00C3290C">
        <w:rPr>
          <w:rFonts w:ascii="Times New Roman" w:hAnsi="Times New Roman" w:cs="Times New Roman"/>
          <w:color w:val="000000" w:themeColor="text1"/>
          <w:sz w:val="23"/>
          <w:szCs w:val="23"/>
        </w:rPr>
        <w:t xml:space="preserve">     </w:t>
      </w:r>
      <w:proofErr w:type="spellStart"/>
      <w:r w:rsidRPr="00C3290C">
        <w:rPr>
          <w:rFonts w:ascii="Times New Roman" w:hAnsi="Times New Roman" w:cs="Times New Roman"/>
          <w:color w:val="000000" w:themeColor="text1"/>
          <w:sz w:val="23"/>
          <w:szCs w:val="23"/>
        </w:rPr>
        <w:t>сантехприборов</w:t>
      </w:r>
      <w:proofErr w:type="spellEnd"/>
      <w:r w:rsidRPr="00C3290C">
        <w:rPr>
          <w:rFonts w:ascii="Times New Roman" w:hAnsi="Times New Roman" w:cs="Times New Roman"/>
          <w:color w:val="000000" w:themeColor="text1"/>
          <w:sz w:val="23"/>
          <w:szCs w:val="23"/>
        </w:rPr>
        <w:t xml:space="preserve"> (унитаза, раковин, ванны, моек, смесителей и т.д.);</w:t>
      </w:r>
    </w:p>
    <w:p w14:paraId="17E284E1" w14:textId="77777777" w:rsidR="00F8689A" w:rsidRPr="00C3290C" w:rsidRDefault="00F8689A" w:rsidP="000105DA">
      <w:pPr>
        <w:widowControl w:val="0"/>
        <w:numPr>
          <w:ilvl w:val="0"/>
          <w:numId w:val="1"/>
        </w:numPr>
        <w:autoSpaceDE w:val="0"/>
        <w:autoSpaceDN w:val="0"/>
        <w:adjustRightInd w:val="0"/>
        <w:spacing w:after="0" w:line="360" w:lineRule="auto"/>
        <w:ind w:firstLine="720"/>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электрическую</w:t>
      </w:r>
      <w:proofErr w:type="gramEnd"/>
      <w:r w:rsidRPr="00C3290C">
        <w:rPr>
          <w:rFonts w:ascii="Times New Roman" w:hAnsi="Times New Roman" w:cs="Times New Roman"/>
          <w:color w:val="000000" w:themeColor="text1"/>
          <w:sz w:val="23"/>
          <w:szCs w:val="23"/>
        </w:rPr>
        <w:t xml:space="preserve"> разводку по помещениям внутри Объекта;</w:t>
      </w:r>
    </w:p>
    <w:p w14:paraId="681070AC" w14:textId="77777777" w:rsidR="00F8689A" w:rsidRPr="00C3290C" w:rsidRDefault="00F8689A" w:rsidP="000105DA">
      <w:pPr>
        <w:widowControl w:val="0"/>
        <w:numPr>
          <w:ilvl w:val="0"/>
          <w:numId w:val="1"/>
        </w:numPr>
        <w:autoSpaceDE w:val="0"/>
        <w:autoSpaceDN w:val="0"/>
        <w:adjustRightInd w:val="0"/>
        <w:spacing w:after="0" w:line="360" w:lineRule="auto"/>
        <w:ind w:firstLine="720"/>
        <w:jc w:val="both"/>
        <w:rPr>
          <w:rFonts w:ascii="Times New Roman" w:hAnsi="Times New Roman" w:cs="Times New Roman"/>
          <w:color w:val="000000" w:themeColor="text1"/>
          <w:sz w:val="23"/>
          <w:szCs w:val="23"/>
        </w:rPr>
      </w:pPr>
      <w:proofErr w:type="gramStart"/>
      <w:r w:rsidRPr="00C3290C">
        <w:rPr>
          <w:rFonts w:ascii="Times New Roman" w:hAnsi="Times New Roman" w:cs="Times New Roman"/>
          <w:color w:val="000000" w:themeColor="text1"/>
          <w:sz w:val="23"/>
          <w:szCs w:val="23"/>
        </w:rPr>
        <w:t>устройство</w:t>
      </w:r>
      <w:proofErr w:type="gramEnd"/>
      <w:r w:rsidRPr="00C3290C">
        <w:rPr>
          <w:rFonts w:ascii="Times New Roman" w:hAnsi="Times New Roman" w:cs="Times New Roman"/>
          <w:color w:val="000000" w:themeColor="text1"/>
          <w:sz w:val="23"/>
          <w:szCs w:val="23"/>
        </w:rPr>
        <w:t xml:space="preserve"> полов;</w:t>
      </w:r>
    </w:p>
    <w:p w14:paraId="59BF5485" w14:textId="77777777" w:rsidR="00F8689A" w:rsidRPr="00C3290C" w:rsidRDefault="00F8689A" w:rsidP="000105DA">
      <w:pPr>
        <w:spacing w:after="0" w:line="360" w:lineRule="auto"/>
        <w:ind w:firstLine="720"/>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-обшивка канализационных стояков из несгорающих материалов;</w:t>
      </w:r>
    </w:p>
    <w:p w14:paraId="1C1A4A96" w14:textId="77777777" w:rsidR="00F8689A" w:rsidRPr="00C3290C" w:rsidRDefault="00F8689A" w:rsidP="000105DA">
      <w:pPr>
        <w:spacing w:line="360" w:lineRule="auto"/>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ab/>
        <w:t>- разводка систем кондиционирования по помещениям внутри Объекта</w:t>
      </w:r>
    </w:p>
    <w:p w14:paraId="291B934B" w14:textId="77777777" w:rsidR="000105DA" w:rsidRPr="00C3290C" w:rsidRDefault="000105DA" w:rsidP="000105DA">
      <w:pPr>
        <w:spacing w:line="360" w:lineRule="auto"/>
        <w:jc w:val="both"/>
        <w:rPr>
          <w:rFonts w:ascii="Times New Roman" w:hAnsi="Times New Roman" w:cs="Times New Roman"/>
          <w:color w:val="000000" w:themeColor="text1"/>
          <w:sz w:val="23"/>
          <w:szCs w:val="23"/>
        </w:rPr>
      </w:pPr>
    </w:p>
    <w:p w14:paraId="21EE7326"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p w14:paraId="53C4368B"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p w14:paraId="296D661D"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p w14:paraId="2810EDF1"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p w14:paraId="2C84EB9A"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p w14:paraId="024F3D81"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p w14:paraId="03BB529C"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p w14:paraId="64F3246D" w14:textId="77777777" w:rsidR="000105DA" w:rsidRPr="00C3290C" w:rsidRDefault="000105DA" w:rsidP="00F8689A">
      <w:pPr>
        <w:spacing w:line="256" w:lineRule="auto"/>
        <w:jc w:val="both"/>
        <w:rPr>
          <w:rFonts w:ascii="Times New Roman" w:hAnsi="Times New Roman" w:cs="Times New Roman"/>
          <w:color w:val="000000" w:themeColor="text1"/>
          <w:sz w:val="23"/>
          <w:szCs w:val="23"/>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C3290C" w:rsidRPr="00C3290C" w14:paraId="6AFA6A64" w14:textId="77777777" w:rsidTr="00417166">
        <w:tc>
          <w:tcPr>
            <w:tcW w:w="5387" w:type="dxa"/>
          </w:tcPr>
          <w:p w14:paraId="78D866FF" w14:textId="77777777" w:rsidR="006478E0" w:rsidRPr="00C3290C" w:rsidRDefault="006478E0"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Застройщик:</w:t>
            </w:r>
          </w:p>
          <w:p w14:paraId="20F43E79"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ООО «Панорама»,</w:t>
            </w:r>
          </w:p>
          <w:p w14:paraId="54E5C3BF" w14:textId="77777777" w:rsidR="006478E0" w:rsidRPr="00C3290C" w:rsidRDefault="006478E0" w:rsidP="00A5349C">
            <w:pPr>
              <w:spacing w:line="240" w:lineRule="atLeast"/>
              <w:jc w:val="both"/>
              <w:rPr>
                <w:rFonts w:ascii="Times New Roman" w:hAnsi="Times New Roman" w:cs="Times New Roman"/>
                <w:color w:val="000000" w:themeColor="text1"/>
                <w:sz w:val="23"/>
                <w:szCs w:val="23"/>
              </w:rPr>
            </w:pPr>
          </w:p>
        </w:tc>
        <w:tc>
          <w:tcPr>
            <w:tcW w:w="3969" w:type="dxa"/>
          </w:tcPr>
          <w:p w14:paraId="0D93679B" w14:textId="77777777" w:rsidR="006478E0" w:rsidRPr="00C3290C" w:rsidRDefault="006478E0"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Участник долевого строительства:</w:t>
            </w:r>
          </w:p>
        </w:tc>
      </w:tr>
      <w:tr w:rsidR="00C3290C" w:rsidRPr="00C3290C" w14:paraId="27297CBB" w14:textId="77777777" w:rsidTr="00417166">
        <w:tc>
          <w:tcPr>
            <w:tcW w:w="5387" w:type="dxa"/>
          </w:tcPr>
          <w:p w14:paraId="23D06A4D"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Директор </w:t>
            </w:r>
          </w:p>
          <w:p w14:paraId="0D8ADC13"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_________________А.А. Кузьменко</w:t>
            </w:r>
          </w:p>
          <w:p w14:paraId="23297F0C" w14:textId="77777777" w:rsidR="006478E0" w:rsidRPr="00C3290C" w:rsidRDefault="006478E0"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М.П.</w:t>
            </w:r>
          </w:p>
        </w:tc>
        <w:tc>
          <w:tcPr>
            <w:tcW w:w="3969" w:type="dxa"/>
          </w:tcPr>
          <w:p w14:paraId="09FBC767" w14:textId="77777777" w:rsidR="00417166" w:rsidRPr="00C3290C" w:rsidRDefault="00417166" w:rsidP="00490499">
            <w:pPr>
              <w:jc w:val="both"/>
              <w:rPr>
                <w:rFonts w:ascii="Times New Roman" w:hAnsi="Times New Roman" w:cs="Times New Roman"/>
                <w:color w:val="000000" w:themeColor="text1"/>
                <w:sz w:val="23"/>
                <w:szCs w:val="23"/>
              </w:rPr>
            </w:pPr>
          </w:p>
          <w:p w14:paraId="1B1D7E4E" w14:textId="76BB9AE7" w:rsidR="006478E0" w:rsidRPr="00C3290C" w:rsidRDefault="000105DA"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_______________</w:t>
            </w:r>
            <w:r w:rsidR="00762884" w:rsidRPr="00C3290C">
              <w:rPr>
                <w:rFonts w:ascii="Times New Roman" w:hAnsi="Times New Roman" w:cs="Times New Roman"/>
                <w:color w:val="000000" w:themeColor="text1"/>
                <w:sz w:val="23"/>
                <w:szCs w:val="23"/>
              </w:rPr>
              <w:t xml:space="preserve"> </w:t>
            </w:r>
          </w:p>
          <w:p w14:paraId="55833F8A" w14:textId="029A29A8" w:rsidR="006478E0" w:rsidRPr="00C3290C" w:rsidRDefault="00236E16"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tc>
      </w:tr>
    </w:tbl>
    <w:p w14:paraId="6D4A6776" w14:textId="42C1EF03" w:rsidR="006478E0" w:rsidRPr="00C3290C" w:rsidRDefault="006478E0" w:rsidP="00584B48">
      <w:pPr>
        <w:jc w:val="right"/>
        <w:rPr>
          <w:rFonts w:ascii="Times New Roman" w:hAnsi="Times New Roman" w:cs="Times New Roman"/>
          <w:b/>
          <w:color w:val="000000" w:themeColor="text1"/>
          <w:sz w:val="23"/>
          <w:szCs w:val="23"/>
        </w:rPr>
      </w:pPr>
      <w:r w:rsidRPr="00C3290C">
        <w:rPr>
          <w:rFonts w:ascii="Times New Roman" w:hAnsi="Times New Roman" w:cs="Times New Roman"/>
          <w:color w:val="000000" w:themeColor="text1"/>
          <w:sz w:val="23"/>
          <w:szCs w:val="23"/>
        </w:rPr>
        <w:br w:type="page"/>
      </w:r>
      <w:r w:rsidRPr="00C3290C">
        <w:rPr>
          <w:rFonts w:ascii="Times New Roman" w:hAnsi="Times New Roman" w:cs="Times New Roman"/>
          <w:b/>
          <w:color w:val="000000" w:themeColor="text1"/>
          <w:sz w:val="23"/>
          <w:szCs w:val="23"/>
        </w:rPr>
        <w:lastRenderedPageBreak/>
        <w:t>Приложение № 3</w:t>
      </w:r>
    </w:p>
    <w:p w14:paraId="5A701AAB" w14:textId="2D17A3B4" w:rsidR="006478E0" w:rsidRPr="00C3290C" w:rsidRDefault="006478E0" w:rsidP="006478E0">
      <w:pPr>
        <w:spacing w:after="0" w:line="240" w:lineRule="atLeast"/>
        <w:jc w:val="right"/>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к</w:t>
      </w:r>
      <w:proofErr w:type="gramEnd"/>
      <w:r w:rsidRPr="00C3290C">
        <w:rPr>
          <w:rFonts w:ascii="Times New Roman" w:hAnsi="Times New Roman" w:cs="Times New Roman"/>
          <w:b/>
          <w:color w:val="000000" w:themeColor="text1"/>
          <w:sz w:val="23"/>
          <w:szCs w:val="23"/>
        </w:rPr>
        <w:t xml:space="preserve"> договору участия в долевом строительстве №</w:t>
      </w:r>
      <w:r w:rsidR="00762884" w:rsidRPr="00C3290C">
        <w:rPr>
          <w:rFonts w:ascii="Times New Roman" w:hAnsi="Times New Roman" w:cs="Times New Roman"/>
          <w:b/>
          <w:color w:val="000000" w:themeColor="text1"/>
          <w:sz w:val="23"/>
          <w:szCs w:val="23"/>
        </w:rPr>
        <w:t>__</w:t>
      </w:r>
    </w:p>
    <w:p w14:paraId="19BBF541" w14:textId="72138E3C" w:rsidR="006478E0" w:rsidRPr="00C3290C" w:rsidRDefault="006478E0" w:rsidP="006478E0">
      <w:pPr>
        <w:spacing w:after="0" w:line="240" w:lineRule="atLeast"/>
        <w:jc w:val="right"/>
        <w:rPr>
          <w:rFonts w:ascii="Times New Roman" w:hAnsi="Times New Roman" w:cs="Times New Roman"/>
          <w:b/>
          <w:color w:val="000000" w:themeColor="text1"/>
          <w:sz w:val="23"/>
          <w:szCs w:val="23"/>
        </w:rPr>
      </w:pPr>
      <w:proofErr w:type="gramStart"/>
      <w:r w:rsidRPr="00C3290C">
        <w:rPr>
          <w:rFonts w:ascii="Times New Roman" w:hAnsi="Times New Roman" w:cs="Times New Roman"/>
          <w:b/>
          <w:color w:val="000000" w:themeColor="text1"/>
          <w:sz w:val="23"/>
          <w:szCs w:val="23"/>
        </w:rPr>
        <w:t>от</w:t>
      </w:r>
      <w:proofErr w:type="gramEnd"/>
      <w:r w:rsidRPr="00C3290C">
        <w:rPr>
          <w:rFonts w:ascii="Times New Roman" w:hAnsi="Times New Roman" w:cs="Times New Roman"/>
          <w:b/>
          <w:color w:val="000000" w:themeColor="text1"/>
          <w:sz w:val="23"/>
          <w:szCs w:val="23"/>
        </w:rPr>
        <w:t xml:space="preserve"> "</w:t>
      </w:r>
      <w:r w:rsidR="00762884" w:rsidRPr="00C3290C">
        <w:rPr>
          <w:rFonts w:ascii="Times New Roman" w:hAnsi="Times New Roman" w:cs="Times New Roman"/>
          <w:b/>
          <w:color w:val="000000" w:themeColor="text1"/>
          <w:sz w:val="23"/>
          <w:szCs w:val="23"/>
        </w:rPr>
        <w:t>__</w:t>
      </w:r>
      <w:r w:rsidRPr="00C3290C">
        <w:rPr>
          <w:rFonts w:ascii="Times New Roman" w:hAnsi="Times New Roman" w:cs="Times New Roman"/>
          <w:b/>
          <w:color w:val="000000" w:themeColor="text1"/>
          <w:sz w:val="23"/>
          <w:szCs w:val="23"/>
        </w:rPr>
        <w:t xml:space="preserve">" </w:t>
      </w:r>
      <w:r w:rsidR="00762884" w:rsidRPr="00C3290C">
        <w:rPr>
          <w:rFonts w:ascii="Times New Roman" w:hAnsi="Times New Roman" w:cs="Times New Roman"/>
          <w:b/>
          <w:color w:val="000000" w:themeColor="text1"/>
          <w:sz w:val="23"/>
          <w:szCs w:val="23"/>
        </w:rPr>
        <w:t>___________</w:t>
      </w:r>
      <w:r w:rsidR="00024BB4" w:rsidRPr="00C3290C">
        <w:rPr>
          <w:rFonts w:ascii="Times New Roman" w:hAnsi="Times New Roman" w:cs="Times New Roman"/>
          <w:b/>
          <w:color w:val="000000" w:themeColor="text1"/>
          <w:sz w:val="23"/>
          <w:szCs w:val="23"/>
        </w:rPr>
        <w:t xml:space="preserve"> </w:t>
      </w:r>
      <w:r w:rsidRPr="00C3290C">
        <w:rPr>
          <w:rFonts w:ascii="Times New Roman" w:hAnsi="Times New Roman" w:cs="Times New Roman"/>
          <w:b/>
          <w:color w:val="000000" w:themeColor="text1"/>
          <w:sz w:val="23"/>
          <w:szCs w:val="23"/>
        </w:rPr>
        <w:t xml:space="preserve"> 20</w:t>
      </w:r>
      <w:r w:rsidR="00024BB4" w:rsidRPr="00C3290C">
        <w:rPr>
          <w:rFonts w:ascii="Times New Roman" w:hAnsi="Times New Roman" w:cs="Times New Roman"/>
          <w:b/>
          <w:color w:val="000000" w:themeColor="text1"/>
          <w:sz w:val="23"/>
          <w:szCs w:val="23"/>
        </w:rPr>
        <w:t>16</w:t>
      </w:r>
      <w:r w:rsidRPr="00C3290C">
        <w:rPr>
          <w:rFonts w:ascii="Times New Roman" w:hAnsi="Times New Roman" w:cs="Times New Roman"/>
          <w:b/>
          <w:color w:val="000000" w:themeColor="text1"/>
          <w:sz w:val="23"/>
          <w:szCs w:val="23"/>
        </w:rPr>
        <w:t xml:space="preserve"> года </w:t>
      </w:r>
    </w:p>
    <w:p w14:paraId="5ABC7E00" w14:textId="77777777" w:rsidR="00B769DF" w:rsidRPr="00C3290C" w:rsidRDefault="00B769DF" w:rsidP="00B769DF">
      <w:pPr>
        <w:jc w:val="both"/>
        <w:rPr>
          <w:rFonts w:ascii="Times New Roman" w:hAnsi="Times New Roman" w:cs="Times New Roman"/>
          <w:b/>
          <w:color w:val="000000" w:themeColor="text1"/>
          <w:sz w:val="23"/>
          <w:szCs w:val="23"/>
        </w:rPr>
      </w:pPr>
      <w:r w:rsidRPr="00C3290C">
        <w:rPr>
          <w:rFonts w:ascii="Times New Roman" w:hAnsi="Times New Roman" w:cs="Times New Roman"/>
          <w:b/>
          <w:color w:val="000000" w:themeColor="text1"/>
          <w:sz w:val="23"/>
          <w:szCs w:val="23"/>
        </w:rPr>
        <w:t xml:space="preserve"> </w:t>
      </w:r>
    </w:p>
    <w:p w14:paraId="0C3AB978"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p w14:paraId="43E9E08C"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p w14:paraId="7E583E49" w14:textId="7864AFF7" w:rsidR="00B769DF" w:rsidRPr="00C3290C" w:rsidRDefault="00B769DF" w:rsidP="009255AE">
      <w:pPr>
        <w:tabs>
          <w:tab w:val="left" w:pos="4710"/>
        </w:tabs>
        <w:jc w:val="center"/>
        <w:rPr>
          <w:rFonts w:ascii="Times New Roman" w:hAnsi="Times New Roman" w:cs="Times New Roman"/>
          <w:b/>
          <w:color w:val="000000" w:themeColor="text1"/>
          <w:sz w:val="23"/>
          <w:szCs w:val="23"/>
        </w:rPr>
      </w:pPr>
      <w:r w:rsidRPr="00C3290C">
        <w:rPr>
          <w:rFonts w:ascii="Times New Roman" w:hAnsi="Times New Roman" w:cs="Times New Roman"/>
          <w:b/>
          <w:color w:val="000000" w:themeColor="text1"/>
          <w:sz w:val="23"/>
          <w:szCs w:val="23"/>
        </w:rPr>
        <w:t>График оплаты взносов долевого участия</w:t>
      </w:r>
    </w:p>
    <w:p w14:paraId="1A5A7826" w14:textId="49BF8DCB" w:rsidR="00B769DF" w:rsidRPr="00C3290C" w:rsidRDefault="00B769DF" w:rsidP="009255AE">
      <w:pPr>
        <w:jc w:val="center"/>
        <w:rPr>
          <w:rFonts w:ascii="Times New Roman" w:hAnsi="Times New Roman" w:cs="Times New Roman"/>
          <w:color w:val="000000" w:themeColor="text1"/>
          <w:sz w:val="23"/>
          <w:szCs w:val="23"/>
        </w:rPr>
      </w:pPr>
    </w:p>
    <w:tbl>
      <w:tblPr>
        <w:tblStyle w:val="a6"/>
        <w:tblW w:w="0" w:type="auto"/>
        <w:jc w:val="center"/>
        <w:tblLook w:val="04A0" w:firstRow="1" w:lastRow="0" w:firstColumn="1" w:lastColumn="0" w:noHBand="0" w:noVBand="1"/>
      </w:tblPr>
      <w:tblGrid>
        <w:gridCol w:w="562"/>
        <w:gridCol w:w="3119"/>
        <w:gridCol w:w="3327"/>
      </w:tblGrid>
      <w:tr w:rsidR="00C3290C" w:rsidRPr="00C3290C" w14:paraId="138218D9" w14:textId="77777777" w:rsidTr="0054637F">
        <w:trPr>
          <w:jc w:val="center"/>
        </w:trPr>
        <w:tc>
          <w:tcPr>
            <w:tcW w:w="562" w:type="dxa"/>
          </w:tcPr>
          <w:p w14:paraId="7594F766" w14:textId="77777777" w:rsidR="0054637F" w:rsidRPr="00C3290C" w:rsidRDefault="0054637F"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w:t>
            </w:r>
          </w:p>
        </w:tc>
        <w:tc>
          <w:tcPr>
            <w:tcW w:w="3119" w:type="dxa"/>
          </w:tcPr>
          <w:p w14:paraId="6EE40980" w14:textId="77777777" w:rsidR="0054637F" w:rsidRPr="00C3290C" w:rsidRDefault="0054637F"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Дата платежа</w:t>
            </w:r>
          </w:p>
        </w:tc>
        <w:tc>
          <w:tcPr>
            <w:tcW w:w="3327" w:type="dxa"/>
          </w:tcPr>
          <w:p w14:paraId="3D4D60AC" w14:textId="77777777" w:rsidR="0054637F" w:rsidRPr="00C3290C" w:rsidRDefault="0054637F"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Сумма платежа, руб. РФ</w:t>
            </w:r>
          </w:p>
        </w:tc>
      </w:tr>
      <w:tr w:rsidR="00C3290C" w:rsidRPr="00C3290C" w14:paraId="7943F0CF" w14:textId="77777777" w:rsidTr="0054637F">
        <w:trPr>
          <w:jc w:val="center"/>
        </w:trPr>
        <w:tc>
          <w:tcPr>
            <w:tcW w:w="562" w:type="dxa"/>
          </w:tcPr>
          <w:p w14:paraId="00FFF482" w14:textId="77777777" w:rsidR="0054637F" w:rsidRPr="00C3290C" w:rsidRDefault="0054637F"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1.</w:t>
            </w:r>
          </w:p>
        </w:tc>
        <w:tc>
          <w:tcPr>
            <w:tcW w:w="3119" w:type="dxa"/>
          </w:tcPr>
          <w:p w14:paraId="7653D120" w14:textId="0ABCC7D3" w:rsidR="0054637F" w:rsidRPr="00C3290C" w:rsidRDefault="0054637F" w:rsidP="005B67AC">
            <w:pPr>
              <w:jc w:val="both"/>
              <w:rPr>
                <w:rFonts w:ascii="Times New Roman" w:hAnsi="Times New Roman" w:cs="Times New Roman"/>
                <w:color w:val="000000" w:themeColor="text1"/>
                <w:sz w:val="23"/>
                <w:szCs w:val="23"/>
              </w:rPr>
            </w:pPr>
          </w:p>
        </w:tc>
        <w:tc>
          <w:tcPr>
            <w:tcW w:w="3327" w:type="dxa"/>
          </w:tcPr>
          <w:p w14:paraId="088AB7C8" w14:textId="4C044B91" w:rsidR="0054637F" w:rsidRPr="00C3290C" w:rsidRDefault="0054637F" w:rsidP="005B67AC">
            <w:pPr>
              <w:jc w:val="both"/>
              <w:rPr>
                <w:rFonts w:ascii="Times New Roman" w:hAnsi="Times New Roman" w:cs="Times New Roman"/>
                <w:color w:val="000000" w:themeColor="text1"/>
                <w:sz w:val="23"/>
                <w:szCs w:val="23"/>
              </w:rPr>
            </w:pPr>
          </w:p>
        </w:tc>
      </w:tr>
      <w:tr w:rsidR="00C3290C" w:rsidRPr="00C3290C" w14:paraId="285BF605" w14:textId="77777777" w:rsidTr="0054637F">
        <w:trPr>
          <w:jc w:val="center"/>
        </w:trPr>
        <w:tc>
          <w:tcPr>
            <w:tcW w:w="562" w:type="dxa"/>
          </w:tcPr>
          <w:p w14:paraId="3E7A31F5" w14:textId="77777777" w:rsidR="0054637F" w:rsidRPr="00C3290C" w:rsidRDefault="0054637F"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2.</w:t>
            </w:r>
          </w:p>
        </w:tc>
        <w:tc>
          <w:tcPr>
            <w:tcW w:w="3119" w:type="dxa"/>
          </w:tcPr>
          <w:p w14:paraId="70DB481C" w14:textId="074AA12E" w:rsidR="0054637F" w:rsidRPr="00C3290C" w:rsidRDefault="0054637F" w:rsidP="005B67AC">
            <w:pPr>
              <w:jc w:val="both"/>
              <w:rPr>
                <w:rFonts w:ascii="Times New Roman" w:hAnsi="Times New Roman" w:cs="Times New Roman"/>
                <w:color w:val="000000" w:themeColor="text1"/>
                <w:sz w:val="23"/>
                <w:szCs w:val="23"/>
              </w:rPr>
            </w:pPr>
          </w:p>
        </w:tc>
        <w:tc>
          <w:tcPr>
            <w:tcW w:w="3327" w:type="dxa"/>
          </w:tcPr>
          <w:p w14:paraId="276A5EA6" w14:textId="05B00033" w:rsidR="0054637F" w:rsidRPr="00C3290C" w:rsidRDefault="0054637F" w:rsidP="005B67AC">
            <w:pPr>
              <w:jc w:val="both"/>
              <w:rPr>
                <w:rFonts w:ascii="Times New Roman" w:hAnsi="Times New Roman" w:cs="Times New Roman"/>
                <w:color w:val="000000" w:themeColor="text1"/>
                <w:sz w:val="23"/>
                <w:szCs w:val="23"/>
              </w:rPr>
            </w:pPr>
          </w:p>
        </w:tc>
      </w:tr>
      <w:tr w:rsidR="00C3290C" w:rsidRPr="00C3290C" w14:paraId="5A9E3EDB" w14:textId="77777777" w:rsidTr="0054637F">
        <w:trPr>
          <w:jc w:val="center"/>
        </w:trPr>
        <w:tc>
          <w:tcPr>
            <w:tcW w:w="562" w:type="dxa"/>
          </w:tcPr>
          <w:p w14:paraId="7B16A287" w14:textId="03DE329A" w:rsidR="000105DA" w:rsidRPr="00C3290C" w:rsidRDefault="000105DA"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3.</w:t>
            </w:r>
          </w:p>
        </w:tc>
        <w:tc>
          <w:tcPr>
            <w:tcW w:w="3119" w:type="dxa"/>
          </w:tcPr>
          <w:p w14:paraId="2E66019E" w14:textId="551605AD" w:rsidR="000105DA" w:rsidRPr="00C3290C" w:rsidRDefault="000105DA" w:rsidP="00BB0FD2">
            <w:pPr>
              <w:jc w:val="both"/>
              <w:rPr>
                <w:rFonts w:ascii="Times New Roman" w:hAnsi="Times New Roman" w:cs="Times New Roman"/>
                <w:color w:val="000000" w:themeColor="text1"/>
                <w:sz w:val="23"/>
                <w:szCs w:val="23"/>
              </w:rPr>
            </w:pPr>
          </w:p>
        </w:tc>
        <w:tc>
          <w:tcPr>
            <w:tcW w:w="3327" w:type="dxa"/>
          </w:tcPr>
          <w:p w14:paraId="1A58C585" w14:textId="48E49EE1" w:rsidR="000105DA" w:rsidRPr="00C3290C" w:rsidRDefault="00024BB4" w:rsidP="00762884">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tc>
      </w:tr>
      <w:tr w:rsidR="00C3290C" w:rsidRPr="00C3290C" w14:paraId="2E0AB7E6" w14:textId="77777777" w:rsidTr="0054637F">
        <w:trPr>
          <w:jc w:val="center"/>
        </w:trPr>
        <w:tc>
          <w:tcPr>
            <w:tcW w:w="562" w:type="dxa"/>
          </w:tcPr>
          <w:p w14:paraId="6AF9DB08" w14:textId="77777777" w:rsidR="0054637F" w:rsidRPr="00C3290C" w:rsidRDefault="0054637F"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tc>
        <w:tc>
          <w:tcPr>
            <w:tcW w:w="3119" w:type="dxa"/>
          </w:tcPr>
          <w:p w14:paraId="0E54AB1C" w14:textId="77777777" w:rsidR="0054637F" w:rsidRPr="00C3290C" w:rsidRDefault="0054637F" w:rsidP="005B67AC">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Итого:</w:t>
            </w:r>
          </w:p>
        </w:tc>
        <w:tc>
          <w:tcPr>
            <w:tcW w:w="3327" w:type="dxa"/>
          </w:tcPr>
          <w:p w14:paraId="6135058C" w14:textId="5BD3C580" w:rsidR="0054637F" w:rsidRPr="00C3290C" w:rsidRDefault="0054637F" w:rsidP="005B67AC">
            <w:pPr>
              <w:jc w:val="both"/>
              <w:rPr>
                <w:rFonts w:ascii="Times New Roman" w:hAnsi="Times New Roman" w:cs="Times New Roman"/>
                <w:color w:val="000000" w:themeColor="text1"/>
                <w:sz w:val="23"/>
                <w:szCs w:val="23"/>
              </w:rPr>
            </w:pPr>
          </w:p>
        </w:tc>
      </w:tr>
    </w:tbl>
    <w:p w14:paraId="49E2603C"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p w14:paraId="73D2576D" w14:textId="6C335D82"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В назначении платежа Участник указывает:</w:t>
      </w:r>
    </w:p>
    <w:p w14:paraId="6770EEC6" w14:textId="42A80A55"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«Оплата по договору участия в долевом строительстве № </w:t>
      </w:r>
      <w:r w:rsidR="00762884" w:rsidRPr="00C3290C">
        <w:rPr>
          <w:rFonts w:ascii="Times New Roman" w:hAnsi="Times New Roman" w:cs="Times New Roman"/>
          <w:color w:val="000000" w:themeColor="text1"/>
          <w:sz w:val="23"/>
          <w:szCs w:val="23"/>
        </w:rPr>
        <w:t>__</w:t>
      </w:r>
      <w:r w:rsidR="00A64539" w:rsidRPr="00C3290C">
        <w:rPr>
          <w:rFonts w:ascii="Times New Roman" w:hAnsi="Times New Roman" w:cs="Times New Roman"/>
          <w:color w:val="000000" w:themeColor="text1"/>
          <w:sz w:val="23"/>
          <w:szCs w:val="23"/>
        </w:rPr>
        <w:t xml:space="preserve"> от «</w:t>
      </w:r>
      <w:r w:rsidR="00762884" w:rsidRPr="00C3290C">
        <w:rPr>
          <w:rFonts w:ascii="Times New Roman" w:hAnsi="Times New Roman" w:cs="Times New Roman"/>
          <w:color w:val="000000" w:themeColor="text1"/>
          <w:sz w:val="23"/>
          <w:szCs w:val="23"/>
        </w:rPr>
        <w:t>__</w:t>
      </w:r>
      <w:r w:rsidR="006478E0" w:rsidRPr="00C3290C">
        <w:rPr>
          <w:rFonts w:ascii="Times New Roman" w:hAnsi="Times New Roman" w:cs="Times New Roman"/>
          <w:color w:val="000000" w:themeColor="text1"/>
          <w:sz w:val="23"/>
          <w:szCs w:val="23"/>
        </w:rPr>
        <w:t>»</w:t>
      </w:r>
      <w:r w:rsidR="00762884" w:rsidRPr="00C3290C">
        <w:rPr>
          <w:rFonts w:ascii="Times New Roman" w:hAnsi="Times New Roman" w:cs="Times New Roman"/>
          <w:color w:val="000000" w:themeColor="text1"/>
          <w:sz w:val="23"/>
          <w:szCs w:val="23"/>
        </w:rPr>
        <w:t xml:space="preserve"> _______</w:t>
      </w:r>
      <w:r w:rsidR="00A64539" w:rsidRPr="00C3290C">
        <w:rPr>
          <w:rFonts w:ascii="Times New Roman" w:hAnsi="Times New Roman" w:cs="Times New Roman"/>
          <w:color w:val="000000" w:themeColor="text1"/>
          <w:sz w:val="23"/>
          <w:szCs w:val="23"/>
        </w:rPr>
        <w:t xml:space="preserve"> 2016</w:t>
      </w:r>
      <w:r w:rsidR="009255AE" w:rsidRPr="00C3290C">
        <w:rPr>
          <w:rFonts w:ascii="Times New Roman" w:hAnsi="Times New Roman" w:cs="Times New Roman"/>
          <w:color w:val="000000" w:themeColor="text1"/>
          <w:sz w:val="23"/>
          <w:szCs w:val="23"/>
        </w:rPr>
        <w:t>г. в многоквартирном жилом доме. НДС не облагается.</w:t>
      </w:r>
    </w:p>
    <w:p w14:paraId="72851DA2"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p w14:paraId="44C06D36" w14:textId="77777777" w:rsidR="009255AE" w:rsidRPr="00C3290C" w:rsidRDefault="009255AE" w:rsidP="009255AE">
      <w:pPr>
        <w:jc w:val="center"/>
        <w:rPr>
          <w:rFonts w:ascii="Times New Roman" w:hAnsi="Times New Roman" w:cs="Times New Roman"/>
          <w:color w:val="000000" w:themeColor="text1"/>
          <w:sz w:val="23"/>
          <w:szCs w:val="23"/>
        </w:rPr>
      </w:pPr>
    </w:p>
    <w:p w14:paraId="252A79E6" w14:textId="77777777" w:rsidR="009255AE" w:rsidRPr="00C3290C" w:rsidRDefault="009255AE" w:rsidP="009255AE">
      <w:pPr>
        <w:jc w:val="center"/>
        <w:rPr>
          <w:rFonts w:ascii="Times New Roman" w:hAnsi="Times New Roman" w:cs="Times New Roman"/>
          <w:color w:val="000000" w:themeColor="text1"/>
          <w:sz w:val="23"/>
          <w:szCs w:val="23"/>
        </w:rPr>
      </w:pPr>
    </w:p>
    <w:p w14:paraId="77CECBC8" w14:textId="77777777" w:rsidR="00B769DF" w:rsidRPr="00C3290C" w:rsidRDefault="00B769DF" w:rsidP="009255AE">
      <w:pPr>
        <w:jc w:val="center"/>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Подписи сторон:</w:t>
      </w:r>
    </w:p>
    <w:p w14:paraId="536CA247"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tbl>
      <w:tblPr>
        <w:tblStyle w:val="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C3290C" w:rsidRPr="00C3290C" w14:paraId="73CBB4F2" w14:textId="77777777" w:rsidTr="00417166">
        <w:tc>
          <w:tcPr>
            <w:tcW w:w="5245" w:type="dxa"/>
          </w:tcPr>
          <w:p w14:paraId="099A69EB" w14:textId="77777777" w:rsidR="006478E0" w:rsidRPr="00C3290C" w:rsidRDefault="006478E0"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Застройщик:</w:t>
            </w:r>
          </w:p>
          <w:p w14:paraId="03DE13F9"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ООО «Панорама»,</w:t>
            </w:r>
          </w:p>
          <w:p w14:paraId="0140D7EF" w14:textId="77777777" w:rsidR="006478E0" w:rsidRPr="00C3290C" w:rsidRDefault="006478E0" w:rsidP="00584B48">
            <w:pPr>
              <w:spacing w:line="240" w:lineRule="atLeast"/>
              <w:jc w:val="both"/>
              <w:rPr>
                <w:rFonts w:ascii="Times New Roman" w:hAnsi="Times New Roman" w:cs="Times New Roman"/>
                <w:color w:val="000000" w:themeColor="text1"/>
                <w:sz w:val="23"/>
                <w:szCs w:val="23"/>
              </w:rPr>
            </w:pPr>
          </w:p>
        </w:tc>
        <w:tc>
          <w:tcPr>
            <w:tcW w:w="3827" w:type="dxa"/>
          </w:tcPr>
          <w:p w14:paraId="2FA8A4EC" w14:textId="77777777" w:rsidR="006478E0" w:rsidRPr="00C3290C" w:rsidRDefault="006478E0"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Участник долевого строительства:</w:t>
            </w:r>
          </w:p>
        </w:tc>
      </w:tr>
      <w:tr w:rsidR="00C3290C" w:rsidRPr="00C3290C" w14:paraId="31A734C8" w14:textId="77777777" w:rsidTr="00417166">
        <w:tc>
          <w:tcPr>
            <w:tcW w:w="5245" w:type="dxa"/>
          </w:tcPr>
          <w:p w14:paraId="68E98AA1"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Директор </w:t>
            </w:r>
          </w:p>
          <w:p w14:paraId="62783B7F" w14:textId="77777777" w:rsidR="006478E0" w:rsidRPr="00C3290C" w:rsidRDefault="006478E0" w:rsidP="00490499">
            <w:pPr>
              <w:spacing w:line="240" w:lineRule="atLeast"/>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_________________А.А. Кузьменко</w:t>
            </w:r>
          </w:p>
          <w:p w14:paraId="398F5E63" w14:textId="77777777" w:rsidR="006478E0" w:rsidRPr="00C3290C" w:rsidRDefault="006478E0" w:rsidP="00490499">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М.П.</w:t>
            </w:r>
          </w:p>
        </w:tc>
        <w:tc>
          <w:tcPr>
            <w:tcW w:w="3827" w:type="dxa"/>
          </w:tcPr>
          <w:p w14:paraId="6CC069BB" w14:textId="77777777" w:rsidR="00804D9F" w:rsidRPr="00C3290C" w:rsidRDefault="00804D9F" w:rsidP="00804D9F">
            <w:pPr>
              <w:jc w:val="both"/>
              <w:rPr>
                <w:rFonts w:ascii="Times New Roman" w:hAnsi="Times New Roman" w:cs="Times New Roman"/>
                <w:color w:val="000000" w:themeColor="text1"/>
                <w:sz w:val="23"/>
                <w:szCs w:val="23"/>
              </w:rPr>
            </w:pPr>
          </w:p>
          <w:p w14:paraId="3DE5BD98" w14:textId="664CB8CF" w:rsidR="006478E0" w:rsidRPr="00C3290C" w:rsidRDefault="006478E0" w:rsidP="00762884">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______________</w:t>
            </w:r>
            <w:r w:rsidR="00584B48" w:rsidRPr="00C3290C">
              <w:rPr>
                <w:rFonts w:ascii="Times New Roman" w:hAnsi="Times New Roman" w:cs="Times New Roman"/>
                <w:color w:val="000000" w:themeColor="text1"/>
                <w:sz w:val="23"/>
                <w:szCs w:val="23"/>
              </w:rPr>
              <w:t xml:space="preserve">                </w:t>
            </w:r>
          </w:p>
        </w:tc>
      </w:tr>
    </w:tbl>
    <w:p w14:paraId="76A097D9" w14:textId="77777777" w:rsidR="00B769D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p w14:paraId="09EE4CB5" w14:textId="77777777" w:rsidR="00B148AF" w:rsidRPr="00C3290C" w:rsidRDefault="00B769DF" w:rsidP="00B769DF">
      <w:pPr>
        <w:jc w:val="both"/>
        <w:rPr>
          <w:rFonts w:ascii="Times New Roman" w:hAnsi="Times New Roman" w:cs="Times New Roman"/>
          <w:color w:val="000000" w:themeColor="text1"/>
          <w:sz w:val="23"/>
          <w:szCs w:val="23"/>
        </w:rPr>
      </w:pPr>
      <w:r w:rsidRPr="00C3290C">
        <w:rPr>
          <w:rFonts w:ascii="Times New Roman" w:hAnsi="Times New Roman" w:cs="Times New Roman"/>
          <w:color w:val="000000" w:themeColor="text1"/>
          <w:sz w:val="23"/>
          <w:szCs w:val="23"/>
        </w:rPr>
        <w:t xml:space="preserve"> </w:t>
      </w:r>
    </w:p>
    <w:sectPr w:rsidR="00B148AF" w:rsidRPr="00C3290C" w:rsidSect="00893350">
      <w:footerReference w:type="default" r:id="rId7"/>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3223F" w14:textId="77777777" w:rsidR="00E410B5" w:rsidRDefault="00E410B5" w:rsidP="00D945D3">
      <w:pPr>
        <w:spacing w:after="0" w:line="240" w:lineRule="auto"/>
      </w:pPr>
      <w:r>
        <w:separator/>
      </w:r>
    </w:p>
  </w:endnote>
  <w:endnote w:type="continuationSeparator" w:id="0">
    <w:p w14:paraId="693273CC" w14:textId="77777777" w:rsidR="00E410B5" w:rsidRDefault="00E410B5" w:rsidP="00D9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893530"/>
      <w:docPartObj>
        <w:docPartGallery w:val="Page Numbers (Bottom of Page)"/>
        <w:docPartUnique/>
      </w:docPartObj>
    </w:sdtPr>
    <w:sdtEndPr/>
    <w:sdtContent>
      <w:p w14:paraId="48A0A7EE" w14:textId="67DB845E" w:rsidR="00D945D3" w:rsidRDefault="00D945D3">
        <w:pPr>
          <w:pStyle w:val="af0"/>
          <w:jc w:val="right"/>
        </w:pPr>
        <w:r>
          <w:fldChar w:fldCharType="begin"/>
        </w:r>
        <w:r>
          <w:instrText>PAGE   \* MERGEFORMAT</w:instrText>
        </w:r>
        <w:r>
          <w:fldChar w:fldCharType="separate"/>
        </w:r>
        <w:r w:rsidR="00C9677B">
          <w:rPr>
            <w:noProof/>
          </w:rPr>
          <w:t>18</w:t>
        </w:r>
        <w:r>
          <w:fldChar w:fldCharType="end"/>
        </w:r>
      </w:p>
    </w:sdtContent>
  </w:sdt>
  <w:p w14:paraId="14BB18A9" w14:textId="77777777" w:rsidR="00D945D3" w:rsidRDefault="00D945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0243B" w14:textId="77777777" w:rsidR="00E410B5" w:rsidRDefault="00E410B5" w:rsidP="00D945D3">
      <w:pPr>
        <w:spacing w:after="0" w:line="240" w:lineRule="auto"/>
      </w:pPr>
      <w:r>
        <w:separator/>
      </w:r>
    </w:p>
  </w:footnote>
  <w:footnote w:type="continuationSeparator" w:id="0">
    <w:p w14:paraId="3E4ECB4C" w14:textId="77777777" w:rsidR="00E410B5" w:rsidRDefault="00E410B5" w:rsidP="00D9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205086"/>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DF"/>
    <w:rsid w:val="000061F8"/>
    <w:rsid w:val="000105DA"/>
    <w:rsid w:val="00012193"/>
    <w:rsid w:val="0001385B"/>
    <w:rsid w:val="00024BB4"/>
    <w:rsid w:val="00037388"/>
    <w:rsid w:val="0004573C"/>
    <w:rsid w:val="0007646C"/>
    <w:rsid w:val="00081A1B"/>
    <w:rsid w:val="0008210D"/>
    <w:rsid w:val="000E5392"/>
    <w:rsid w:val="00116A52"/>
    <w:rsid w:val="00184C32"/>
    <w:rsid w:val="00191629"/>
    <w:rsid w:val="001C2E8E"/>
    <w:rsid w:val="001C7269"/>
    <w:rsid w:val="001E2DE8"/>
    <w:rsid w:val="001E68DA"/>
    <w:rsid w:val="001F62E5"/>
    <w:rsid w:val="002025A4"/>
    <w:rsid w:val="00206B87"/>
    <w:rsid w:val="00232656"/>
    <w:rsid w:val="00236E16"/>
    <w:rsid w:val="002536C8"/>
    <w:rsid w:val="002C4A9D"/>
    <w:rsid w:val="002C5C82"/>
    <w:rsid w:val="00327E97"/>
    <w:rsid w:val="00343FDB"/>
    <w:rsid w:val="00357FC6"/>
    <w:rsid w:val="00364D31"/>
    <w:rsid w:val="00367F81"/>
    <w:rsid w:val="003C6243"/>
    <w:rsid w:val="003E0BD0"/>
    <w:rsid w:val="00412C7A"/>
    <w:rsid w:val="00417166"/>
    <w:rsid w:val="0044457D"/>
    <w:rsid w:val="00467928"/>
    <w:rsid w:val="00486124"/>
    <w:rsid w:val="00486766"/>
    <w:rsid w:val="004A42F1"/>
    <w:rsid w:val="004B5513"/>
    <w:rsid w:val="004E7883"/>
    <w:rsid w:val="005109CE"/>
    <w:rsid w:val="0054637F"/>
    <w:rsid w:val="00547660"/>
    <w:rsid w:val="00553A9E"/>
    <w:rsid w:val="00583ACF"/>
    <w:rsid w:val="00584B48"/>
    <w:rsid w:val="00593E80"/>
    <w:rsid w:val="005C33A4"/>
    <w:rsid w:val="005D1A25"/>
    <w:rsid w:val="005D2A5E"/>
    <w:rsid w:val="006131FB"/>
    <w:rsid w:val="006178CF"/>
    <w:rsid w:val="006478E0"/>
    <w:rsid w:val="00654B23"/>
    <w:rsid w:val="00664EA7"/>
    <w:rsid w:val="006709B5"/>
    <w:rsid w:val="0068383D"/>
    <w:rsid w:val="006B2033"/>
    <w:rsid w:val="006C0487"/>
    <w:rsid w:val="00707B4A"/>
    <w:rsid w:val="0073233B"/>
    <w:rsid w:val="00754D27"/>
    <w:rsid w:val="00762884"/>
    <w:rsid w:val="007648D8"/>
    <w:rsid w:val="00767552"/>
    <w:rsid w:val="00775F39"/>
    <w:rsid w:val="007817A3"/>
    <w:rsid w:val="00783578"/>
    <w:rsid w:val="007A3589"/>
    <w:rsid w:val="007A4A2A"/>
    <w:rsid w:val="007B41FE"/>
    <w:rsid w:val="007B48CA"/>
    <w:rsid w:val="007D1006"/>
    <w:rsid w:val="007F3585"/>
    <w:rsid w:val="00803AEE"/>
    <w:rsid w:val="00804D9F"/>
    <w:rsid w:val="00814789"/>
    <w:rsid w:val="00840686"/>
    <w:rsid w:val="00860BA6"/>
    <w:rsid w:val="00890025"/>
    <w:rsid w:val="00893350"/>
    <w:rsid w:val="009255AE"/>
    <w:rsid w:val="009268C6"/>
    <w:rsid w:val="00934416"/>
    <w:rsid w:val="00943CAB"/>
    <w:rsid w:val="00960543"/>
    <w:rsid w:val="0096511C"/>
    <w:rsid w:val="00973DD5"/>
    <w:rsid w:val="009B615F"/>
    <w:rsid w:val="009D4602"/>
    <w:rsid w:val="009D6DF7"/>
    <w:rsid w:val="00A175D6"/>
    <w:rsid w:val="00A5349C"/>
    <w:rsid w:val="00A60464"/>
    <w:rsid w:val="00A64539"/>
    <w:rsid w:val="00A73896"/>
    <w:rsid w:val="00A8129B"/>
    <w:rsid w:val="00A833C9"/>
    <w:rsid w:val="00A94758"/>
    <w:rsid w:val="00AB20DA"/>
    <w:rsid w:val="00AE5243"/>
    <w:rsid w:val="00B148AF"/>
    <w:rsid w:val="00B40B13"/>
    <w:rsid w:val="00B769DF"/>
    <w:rsid w:val="00B76B30"/>
    <w:rsid w:val="00B816FD"/>
    <w:rsid w:val="00B91BCF"/>
    <w:rsid w:val="00B957A2"/>
    <w:rsid w:val="00B9649A"/>
    <w:rsid w:val="00BB0FD2"/>
    <w:rsid w:val="00BC1AC4"/>
    <w:rsid w:val="00BC54C2"/>
    <w:rsid w:val="00BD63C3"/>
    <w:rsid w:val="00BF3F21"/>
    <w:rsid w:val="00C10EAB"/>
    <w:rsid w:val="00C3290C"/>
    <w:rsid w:val="00C4140B"/>
    <w:rsid w:val="00C443DA"/>
    <w:rsid w:val="00C4521C"/>
    <w:rsid w:val="00C46027"/>
    <w:rsid w:val="00C75073"/>
    <w:rsid w:val="00C77D8F"/>
    <w:rsid w:val="00C843EA"/>
    <w:rsid w:val="00C85222"/>
    <w:rsid w:val="00C9677B"/>
    <w:rsid w:val="00CB5ADE"/>
    <w:rsid w:val="00CC10E0"/>
    <w:rsid w:val="00CC550B"/>
    <w:rsid w:val="00CD6BF9"/>
    <w:rsid w:val="00CF0600"/>
    <w:rsid w:val="00CF0640"/>
    <w:rsid w:val="00D0563F"/>
    <w:rsid w:val="00D169C2"/>
    <w:rsid w:val="00D2235F"/>
    <w:rsid w:val="00D23D4D"/>
    <w:rsid w:val="00D27898"/>
    <w:rsid w:val="00D30AD1"/>
    <w:rsid w:val="00D514B7"/>
    <w:rsid w:val="00D51D31"/>
    <w:rsid w:val="00D53AEA"/>
    <w:rsid w:val="00D71775"/>
    <w:rsid w:val="00D945D3"/>
    <w:rsid w:val="00E410B5"/>
    <w:rsid w:val="00E46D11"/>
    <w:rsid w:val="00E47F55"/>
    <w:rsid w:val="00E576C1"/>
    <w:rsid w:val="00E62674"/>
    <w:rsid w:val="00E62FB4"/>
    <w:rsid w:val="00F03090"/>
    <w:rsid w:val="00F06F89"/>
    <w:rsid w:val="00F47EDA"/>
    <w:rsid w:val="00F535B0"/>
    <w:rsid w:val="00F53A06"/>
    <w:rsid w:val="00F557B6"/>
    <w:rsid w:val="00F67379"/>
    <w:rsid w:val="00F8351D"/>
    <w:rsid w:val="00F861B7"/>
    <w:rsid w:val="00F8689A"/>
    <w:rsid w:val="00FA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DC22"/>
  <w15:chartTrackingRefBased/>
  <w15:docId w15:val="{9DA88E85-CF01-4365-A594-5DF2099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6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pt">
    <w:name w:val="Основной текст (2) + 11 pt;Не полужирный"/>
    <w:basedOn w:val="a0"/>
    <w:rsid w:val="00B769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934416"/>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934416"/>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blk">
    <w:name w:val="blk"/>
    <w:basedOn w:val="a0"/>
    <w:rsid w:val="00D71775"/>
  </w:style>
  <w:style w:type="character" w:customStyle="1" w:styleId="apple-converted-space">
    <w:name w:val="apple-converted-space"/>
    <w:basedOn w:val="a0"/>
    <w:rsid w:val="00D71775"/>
  </w:style>
  <w:style w:type="character" w:styleId="a3">
    <w:name w:val="Hyperlink"/>
    <w:basedOn w:val="a0"/>
    <w:uiPriority w:val="99"/>
    <w:semiHidden/>
    <w:unhideWhenUsed/>
    <w:rsid w:val="00D71775"/>
    <w:rPr>
      <w:color w:val="0000FF"/>
      <w:u w:val="single"/>
    </w:rPr>
  </w:style>
  <w:style w:type="character" w:customStyle="1" w:styleId="10">
    <w:name w:val="Заголовок 1 Знак"/>
    <w:basedOn w:val="a0"/>
    <w:link w:val="1"/>
    <w:uiPriority w:val="9"/>
    <w:rsid w:val="00B76B30"/>
    <w:rPr>
      <w:rFonts w:ascii="Times New Roman" w:eastAsia="Times New Roman" w:hAnsi="Times New Roman" w:cs="Times New Roman"/>
      <w:b/>
      <w:bCs/>
      <w:kern w:val="36"/>
      <w:sz w:val="48"/>
      <w:szCs w:val="48"/>
      <w:lang w:eastAsia="ru-RU"/>
    </w:rPr>
  </w:style>
  <w:style w:type="paragraph" w:styleId="a4">
    <w:name w:val="Body Text"/>
    <w:basedOn w:val="a"/>
    <w:link w:val="a5"/>
    <w:rsid w:val="009D4602"/>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9D4602"/>
    <w:rPr>
      <w:rFonts w:ascii="Times New Roman" w:eastAsia="Times New Roman" w:hAnsi="Times New Roman" w:cs="Times New Roman"/>
      <w:sz w:val="20"/>
      <w:szCs w:val="20"/>
      <w:lang w:eastAsia="ru-RU"/>
    </w:rPr>
  </w:style>
  <w:style w:type="paragraph" w:styleId="21">
    <w:name w:val="Body Text 2"/>
    <w:basedOn w:val="a"/>
    <w:link w:val="22"/>
    <w:rsid w:val="0046792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7928"/>
    <w:rPr>
      <w:rFonts w:ascii="Times New Roman" w:eastAsia="Times New Roman" w:hAnsi="Times New Roman" w:cs="Times New Roman"/>
      <w:sz w:val="24"/>
      <w:szCs w:val="24"/>
      <w:lang w:eastAsia="ru-RU"/>
    </w:rPr>
  </w:style>
  <w:style w:type="paragraph" w:customStyle="1" w:styleId="ConsNormal">
    <w:name w:val="ConsNormal"/>
    <w:rsid w:val="00973D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39"/>
    <w:rsid w:val="00647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47660"/>
    <w:rPr>
      <w:sz w:val="16"/>
      <w:szCs w:val="16"/>
    </w:rPr>
  </w:style>
  <w:style w:type="paragraph" w:styleId="a8">
    <w:name w:val="annotation text"/>
    <w:basedOn w:val="a"/>
    <w:link w:val="a9"/>
    <w:uiPriority w:val="99"/>
    <w:semiHidden/>
    <w:unhideWhenUsed/>
    <w:rsid w:val="00547660"/>
    <w:pPr>
      <w:spacing w:line="240" w:lineRule="auto"/>
    </w:pPr>
    <w:rPr>
      <w:sz w:val="20"/>
      <w:szCs w:val="20"/>
    </w:rPr>
  </w:style>
  <w:style w:type="character" w:customStyle="1" w:styleId="a9">
    <w:name w:val="Текст примечания Знак"/>
    <w:basedOn w:val="a0"/>
    <w:link w:val="a8"/>
    <w:uiPriority w:val="99"/>
    <w:semiHidden/>
    <w:rsid w:val="00547660"/>
    <w:rPr>
      <w:sz w:val="20"/>
      <w:szCs w:val="20"/>
    </w:rPr>
  </w:style>
  <w:style w:type="paragraph" w:styleId="aa">
    <w:name w:val="annotation subject"/>
    <w:basedOn w:val="a8"/>
    <w:next w:val="a8"/>
    <w:link w:val="ab"/>
    <w:uiPriority w:val="99"/>
    <w:semiHidden/>
    <w:unhideWhenUsed/>
    <w:rsid w:val="00547660"/>
    <w:rPr>
      <w:b/>
      <w:bCs/>
    </w:rPr>
  </w:style>
  <w:style w:type="character" w:customStyle="1" w:styleId="ab">
    <w:name w:val="Тема примечания Знак"/>
    <w:basedOn w:val="a9"/>
    <w:link w:val="aa"/>
    <w:uiPriority w:val="99"/>
    <w:semiHidden/>
    <w:rsid w:val="00547660"/>
    <w:rPr>
      <w:b/>
      <w:bCs/>
      <w:sz w:val="20"/>
      <w:szCs w:val="20"/>
    </w:rPr>
  </w:style>
  <w:style w:type="paragraph" w:styleId="ac">
    <w:name w:val="Balloon Text"/>
    <w:basedOn w:val="a"/>
    <w:link w:val="ad"/>
    <w:uiPriority w:val="99"/>
    <w:semiHidden/>
    <w:unhideWhenUsed/>
    <w:rsid w:val="0054766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47660"/>
    <w:rPr>
      <w:rFonts w:ascii="Segoe UI" w:hAnsi="Segoe UI" w:cs="Segoe UI"/>
      <w:sz w:val="18"/>
      <w:szCs w:val="18"/>
    </w:rPr>
  </w:style>
  <w:style w:type="paragraph" w:styleId="ae">
    <w:name w:val="header"/>
    <w:basedOn w:val="a"/>
    <w:link w:val="af"/>
    <w:uiPriority w:val="99"/>
    <w:unhideWhenUsed/>
    <w:rsid w:val="00D945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45D3"/>
  </w:style>
  <w:style w:type="paragraph" w:styleId="af0">
    <w:name w:val="footer"/>
    <w:basedOn w:val="a"/>
    <w:link w:val="af1"/>
    <w:uiPriority w:val="99"/>
    <w:unhideWhenUsed/>
    <w:rsid w:val="00D945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9145">
      <w:bodyDiv w:val="1"/>
      <w:marLeft w:val="0"/>
      <w:marRight w:val="0"/>
      <w:marTop w:val="0"/>
      <w:marBottom w:val="0"/>
      <w:divBdr>
        <w:top w:val="none" w:sz="0" w:space="0" w:color="auto"/>
        <w:left w:val="none" w:sz="0" w:space="0" w:color="auto"/>
        <w:bottom w:val="none" w:sz="0" w:space="0" w:color="auto"/>
        <w:right w:val="none" w:sz="0" w:space="0" w:color="auto"/>
      </w:divBdr>
      <w:divsChild>
        <w:div w:id="529421162">
          <w:marLeft w:val="0"/>
          <w:marRight w:val="0"/>
          <w:marTop w:val="120"/>
          <w:marBottom w:val="0"/>
          <w:divBdr>
            <w:top w:val="none" w:sz="0" w:space="0" w:color="auto"/>
            <w:left w:val="none" w:sz="0" w:space="0" w:color="auto"/>
            <w:bottom w:val="none" w:sz="0" w:space="0" w:color="auto"/>
            <w:right w:val="none" w:sz="0" w:space="0" w:color="auto"/>
          </w:divBdr>
        </w:div>
        <w:div w:id="825249148">
          <w:marLeft w:val="0"/>
          <w:marRight w:val="0"/>
          <w:marTop w:val="120"/>
          <w:marBottom w:val="0"/>
          <w:divBdr>
            <w:top w:val="none" w:sz="0" w:space="0" w:color="auto"/>
            <w:left w:val="none" w:sz="0" w:space="0" w:color="auto"/>
            <w:bottom w:val="none" w:sz="0" w:space="0" w:color="auto"/>
            <w:right w:val="none" w:sz="0" w:space="0" w:color="auto"/>
          </w:divBdr>
        </w:div>
        <w:div w:id="693116634">
          <w:marLeft w:val="0"/>
          <w:marRight w:val="0"/>
          <w:marTop w:val="120"/>
          <w:marBottom w:val="0"/>
          <w:divBdr>
            <w:top w:val="none" w:sz="0" w:space="0" w:color="auto"/>
            <w:left w:val="none" w:sz="0" w:space="0" w:color="auto"/>
            <w:bottom w:val="none" w:sz="0" w:space="0" w:color="auto"/>
            <w:right w:val="none" w:sz="0" w:space="0" w:color="auto"/>
          </w:divBdr>
        </w:div>
        <w:div w:id="607346487">
          <w:marLeft w:val="0"/>
          <w:marRight w:val="0"/>
          <w:marTop w:val="120"/>
          <w:marBottom w:val="0"/>
          <w:divBdr>
            <w:top w:val="none" w:sz="0" w:space="0" w:color="auto"/>
            <w:left w:val="none" w:sz="0" w:space="0" w:color="auto"/>
            <w:bottom w:val="none" w:sz="0" w:space="0" w:color="auto"/>
            <w:right w:val="none" w:sz="0" w:space="0" w:color="auto"/>
          </w:divBdr>
        </w:div>
        <w:div w:id="1553423257">
          <w:marLeft w:val="0"/>
          <w:marRight w:val="0"/>
          <w:marTop w:val="120"/>
          <w:marBottom w:val="0"/>
          <w:divBdr>
            <w:top w:val="none" w:sz="0" w:space="0" w:color="auto"/>
            <w:left w:val="none" w:sz="0" w:space="0" w:color="auto"/>
            <w:bottom w:val="none" w:sz="0" w:space="0" w:color="auto"/>
            <w:right w:val="none" w:sz="0" w:space="0" w:color="auto"/>
          </w:divBdr>
        </w:div>
        <w:div w:id="779299130">
          <w:marLeft w:val="0"/>
          <w:marRight w:val="0"/>
          <w:marTop w:val="120"/>
          <w:marBottom w:val="0"/>
          <w:divBdr>
            <w:top w:val="none" w:sz="0" w:space="0" w:color="auto"/>
            <w:left w:val="none" w:sz="0" w:space="0" w:color="auto"/>
            <w:bottom w:val="none" w:sz="0" w:space="0" w:color="auto"/>
            <w:right w:val="none" w:sz="0" w:space="0" w:color="auto"/>
          </w:divBdr>
        </w:div>
        <w:div w:id="612715305">
          <w:marLeft w:val="0"/>
          <w:marRight w:val="0"/>
          <w:marTop w:val="120"/>
          <w:marBottom w:val="0"/>
          <w:divBdr>
            <w:top w:val="none" w:sz="0" w:space="0" w:color="auto"/>
            <w:left w:val="none" w:sz="0" w:space="0" w:color="auto"/>
            <w:bottom w:val="none" w:sz="0" w:space="0" w:color="auto"/>
            <w:right w:val="none" w:sz="0" w:space="0" w:color="auto"/>
          </w:divBdr>
        </w:div>
        <w:div w:id="135798764">
          <w:marLeft w:val="0"/>
          <w:marRight w:val="0"/>
          <w:marTop w:val="120"/>
          <w:marBottom w:val="0"/>
          <w:divBdr>
            <w:top w:val="none" w:sz="0" w:space="0" w:color="auto"/>
            <w:left w:val="none" w:sz="0" w:space="0" w:color="auto"/>
            <w:bottom w:val="none" w:sz="0" w:space="0" w:color="auto"/>
            <w:right w:val="none" w:sz="0" w:space="0" w:color="auto"/>
          </w:divBdr>
        </w:div>
      </w:divsChild>
    </w:div>
    <w:div w:id="14827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20</Pages>
  <Words>8554</Words>
  <Characters>48760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Turok</dc:creator>
  <cp:keywords/>
  <dc:description/>
  <cp:lastModifiedBy>Анна</cp:lastModifiedBy>
  <cp:revision>49</cp:revision>
  <dcterms:created xsi:type="dcterms:W3CDTF">2016-06-05T17:03:00Z</dcterms:created>
  <dcterms:modified xsi:type="dcterms:W3CDTF">2017-04-20T13:17:00Z</dcterms:modified>
</cp:coreProperties>
</file>